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FE79B3D" w:rsidR="009907F9" w:rsidRPr="005D5AD6" w:rsidRDefault="00562317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FE79B3D" w:rsidR="009907F9" w:rsidRPr="005D5AD6" w:rsidRDefault="00562317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2626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33B5DC8" w:rsidR="009907F9" w:rsidRPr="005D5AD6" w:rsidRDefault="0056231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23.08.2023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33B5DC8" w:rsidR="009907F9" w:rsidRPr="005D5AD6" w:rsidRDefault="0056231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23.08.2023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E63E80D" w:rsidR="009907F9" w:rsidRPr="00555F5E" w:rsidRDefault="009907F9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«Функционирование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и развитие системы образования»,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31 октября 2022 г. № 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E63E80D" w:rsidR="009907F9" w:rsidRPr="00555F5E" w:rsidRDefault="009907F9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«Функционирование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и развитие системы образования»,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31 октября 2022 г. № 3047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0153730F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9907F9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</w:t>
      </w:r>
      <w:r w:rsidR="009907F9" w:rsidRPr="009907F9">
        <w:rPr>
          <w:rFonts w:ascii="Times New Roman" w:hAnsi="Times New Roman" w:cs="Times New Roman"/>
          <w:sz w:val="28"/>
          <w:szCs w:val="28"/>
        </w:rPr>
        <w:t>в целях приведения объемов финансир</w:t>
      </w:r>
      <w:bookmarkStart w:id="0" w:name="_GoBack"/>
      <w:bookmarkEnd w:id="0"/>
      <w:r w:rsidR="009907F9" w:rsidRPr="009907F9">
        <w:rPr>
          <w:rFonts w:ascii="Times New Roman" w:hAnsi="Times New Roman" w:cs="Times New Roman"/>
          <w:sz w:val="28"/>
          <w:szCs w:val="28"/>
        </w:rPr>
        <w:t>ования муниципальной программы на текущий финансовый год и плановый период</w:t>
      </w:r>
      <w:r w:rsidRPr="007078A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A6EF9">
        <w:rPr>
          <w:rFonts w:ascii="Times New Roman" w:hAnsi="Times New Roman" w:cs="Times New Roman"/>
          <w:sz w:val="28"/>
          <w:szCs w:val="28"/>
        </w:rPr>
        <w:t xml:space="preserve">и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9907F9">
        <w:rPr>
          <w:rFonts w:ascii="Times New Roman" w:hAnsi="Times New Roman" w:cs="Times New Roman"/>
          <w:sz w:val="28"/>
          <w:szCs w:val="28"/>
        </w:rPr>
        <w:t>2</w:t>
      </w:r>
      <w:r w:rsidR="00FF2AB2">
        <w:rPr>
          <w:rFonts w:ascii="Times New Roman" w:hAnsi="Times New Roman" w:cs="Times New Roman"/>
          <w:sz w:val="28"/>
          <w:szCs w:val="28"/>
        </w:rPr>
        <w:t>7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FF2AB2">
        <w:rPr>
          <w:rFonts w:ascii="Times New Roman" w:hAnsi="Times New Roman" w:cs="Times New Roman"/>
          <w:sz w:val="28"/>
          <w:szCs w:val="28"/>
        </w:rPr>
        <w:t>июля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202</w:t>
      </w:r>
      <w:r w:rsidR="009907F9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07F9">
        <w:rPr>
          <w:rFonts w:ascii="Times New Roman" w:hAnsi="Times New Roman" w:cs="Times New Roman"/>
          <w:sz w:val="28"/>
          <w:szCs w:val="28"/>
        </w:rPr>
        <w:t>8</w:t>
      </w:r>
      <w:r w:rsidR="00FF2AB2">
        <w:rPr>
          <w:rFonts w:ascii="Times New Roman" w:hAnsi="Times New Roman" w:cs="Times New Roman"/>
          <w:sz w:val="28"/>
          <w:szCs w:val="28"/>
        </w:rPr>
        <w:t>43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D85AA6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«</w:t>
      </w:r>
      <w:r w:rsidR="009907F9" w:rsidRPr="009907F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Добрянского городского округа </w:t>
      </w:r>
      <w:r w:rsidR="00D85AA6">
        <w:rPr>
          <w:rFonts w:ascii="Times New Roman" w:hAnsi="Times New Roman" w:cs="Times New Roman"/>
          <w:sz w:val="28"/>
          <w:szCs w:val="28"/>
        </w:rPr>
        <w:br/>
      </w:r>
      <w:r w:rsidR="009907F9" w:rsidRPr="009907F9">
        <w:rPr>
          <w:rFonts w:ascii="Times New Roman" w:hAnsi="Times New Roman" w:cs="Times New Roman"/>
          <w:sz w:val="28"/>
          <w:szCs w:val="28"/>
        </w:rPr>
        <w:t>от 08</w:t>
      </w:r>
      <w:r w:rsidR="00D85AA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907F9" w:rsidRPr="009907F9">
        <w:rPr>
          <w:rFonts w:ascii="Times New Roman" w:hAnsi="Times New Roman" w:cs="Times New Roman"/>
          <w:sz w:val="28"/>
          <w:szCs w:val="28"/>
        </w:rPr>
        <w:t>2022</w:t>
      </w:r>
      <w:r w:rsidR="00D85AA6">
        <w:rPr>
          <w:rFonts w:ascii="Times New Roman" w:hAnsi="Times New Roman" w:cs="Times New Roman"/>
          <w:sz w:val="28"/>
          <w:szCs w:val="28"/>
        </w:rPr>
        <w:t xml:space="preserve"> г.</w:t>
      </w:r>
      <w:r w:rsidR="009907F9" w:rsidRPr="009907F9">
        <w:rPr>
          <w:rFonts w:ascii="Times New Roman" w:hAnsi="Times New Roman" w:cs="Times New Roman"/>
          <w:sz w:val="28"/>
          <w:szCs w:val="28"/>
        </w:rPr>
        <w:t xml:space="preserve"> № 739 «О бюджете Добрянского городского округа на 2023 год и на плановый период 2024 и 2025 годов»</w:t>
      </w:r>
    </w:p>
    <w:p w14:paraId="768DF028" w14:textId="77777777" w:rsidR="007078A0" w:rsidRPr="007078A0" w:rsidRDefault="007078A0" w:rsidP="00D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6A042CBC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от </w:t>
      </w:r>
      <w:r w:rsidR="00281C4B">
        <w:rPr>
          <w:rFonts w:ascii="Times New Roman" w:hAnsi="Times New Roman" w:cs="Times New Roman"/>
          <w:sz w:val="28"/>
          <w:szCs w:val="28"/>
        </w:rPr>
        <w:t>31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281C4B">
        <w:rPr>
          <w:rFonts w:ascii="Times New Roman" w:hAnsi="Times New Roman" w:cs="Times New Roman"/>
          <w:sz w:val="28"/>
          <w:szCs w:val="28"/>
        </w:rPr>
        <w:t>октября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</w:t>
      </w:r>
      <w:r w:rsidR="00281C4B">
        <w:rPr>
          <w:rFonts w:ascii="Times New Roman" w:hAnsi="Times New Roman" w:cs="Times New Roman"/>
          <w:sz w:val="28"/>
          <w:szCs w:val="28"/>
        </w:rPr>
        <w:t>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1C4B">
        <w:rPr>
          <w:rFonts w:ascii="Times New Roman" w:hAnsi="Times New Roman" w:cs="Times New Roman"/>
          <w:sz w:val="28"/>
          <w:szCs w:val="28"/>
        </w:rPr>
        <w:t>3047</w:t>
      </w:r>
      <w:r w:rsidR="009907F9">
        <w:rPr>
          <w:rFonts w:ascii="Times New Roman" w:hAnsi="Times New Roman" w:cs="Times New Roman"/>
          <w:sz w:val="28"/>
          <w:szCs w:val="28"/>
        </w:rPr>
        <w:t xml:space="preserve"> </w:t>
      </w:r>
      <w:r w:rsidR="009907F9" w:rsidRPr="007078A0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F2AB2">
        <w:rPr>
          <w:rFonts w:ascii="Times New Roman" w:hAnsi="Times New Roman" w:cs="Times New Roman"/>
          <w:sz w:val="28"/>
          <w:szCs w:val="28"/>
        </w:rPr>
        <w:t>й</w:t>
      </w:r>
      <w:r w:rsidR="009907F9" w:rsidRPr="007078A0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9907F9">
        <w:rPr>
          <w:rFonts w:ascii="Times New Roman" w:hAnsi="Times New Roman" w:cs="Times New Roman"/>
          <w:sz w:val="28"/>
          <w:szCs w:val="28"/>
        </w:rPr>
        <w:t xml:space="preserve"> 01 февраля 2023 г. № 249</w:t>
      </w:r>
      <w:r w:rsidR="00FF2AB2">
        <w:rPr>
          <w:rFonts w:ascii="Times New Roman" w:hAnsi="Times New Roman" w:cs="Times New Roman"/>
          <w:sz w:val="28"/>
          <w:szCs w:val="28"/>
        </w:rPr>
        <w:t>, от 15 июня 2023 г. № 1792</w:t>
      </w:r>
      <w:r w:rsidR="009907F9">
        <w:rPr>
          <w:rFonts w:ascii="Times New Roman" w:hAnsi="Times New Roman" w:cs="Times New Roman"/>
          <w:sz w:val="28"/>
          <w:szCs w:val="28"/>
        </w:rPr>
        <w:t>)</w:t>
      </w:r>
      <w:r w:rsidRPr="007078A0">
        <w:rPr>
          <w:rFonts w:ascii="Times New Roman" w:hAnsi="Times New Roman" w:cs="Times New Roman"/>
          <w:sz w:val="28"/>
          <w:szCs w:val="28"/>
        </w:rPr>
        <w:t>.</w:t>
      </w:r>
    </w:p>
    <w:p w14:paraId="375705C1" w14:textId="220B8AFD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D57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правовой информации Добрянского городского округа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</w:t>
      </w:r>
      <w:r w:rsidR="00F802C8" w:rsidRPr="00F802C8">
        <w:rPr>
          <w:rFonts w:ascii="Times New Roman" w:hAnsi="Times New Roman" w:cs="Times New Roman"/>
          <w:sz w:val="28"/>
          <w:szCs w:val="28"/>
        </w:rPr>
        <w:t>.</w:t>
      </w:r>
    </w:p>
    <w:p w14:paraId="55A971F4" w14:textId="20847B9B" w:rsid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2FE6C" w14:textId="77777777" w:rsidR="00D85AA6" w:rsidRDefault="00D85AA6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73AEC" w14:textId="77777777" w:rsidR="00D85AA6" w:rsidRDefault="00D85AA6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2C8D49A6" w14:textId="41426534" w:rsidR="007078A0" w:rsidRPr="00D85AA6" w:rsidRDefault="00D85AA6" w:rsidP="00D85AA6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B27CC" w14:textId="48970C71" w:rsidR="007078A0" w:rsidRPr="007078A0" w:rsidRDefault="00D85AA6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802B152" w14:textId="51BB66FC" w:rsidR="007078A0" w:rsidRP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0638F6AE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 xml:space="preserve">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b/>
          <w:sz w:val="28"/>
        </w:rPr>
        <w:t>городского округа</w:t>
      </w:r>
      <w:r w:rsidRPr="007078A0">
        <w:rPr>
          <w:rFonts w:ascii="Times New Roman" w:hAnsi="Times New Roman" w:cs="Times New Roman"/>
          <w:b/>
          <w:sz w:val="28"/>
        </w:rPr>
        <w:t xml:space="preserve"> от </w:t>
      </w:r>
      <w:r w:rsidR="00281C4B">
        <w:rPr>
          <w:rFonts w:ascii="Times New Roman" w:hAnsi="Times New Roman" w:cs="Times New Roman"/>
          <w:b/>
          <w:sz w:val="28"/>
        </w:rPr>
        <w:t>31</w:t>
      </w:r>
      <w:r w:rsidRPr="007078A0">
        <w:rPr>
          <w:rFonts w:ascii="Times New Roman" w:hAnsi="Times New Roman" w:cs="Times New Roman"/>
          <w:b/>
          <w:sz w:val="28"/>
        </w:rPr>
        <w:t xml:space="preserve"> </w:t>
      </w:r>
      <w:r w:rsidR="00281C4B">
        <w:rPr>
          <w:rFonts w:ascii="Times New Roman" w:hAnsi="Times New Roman" w:cs="Times New Roman"/>
          <w:b/>
          <w:sz w:val="28"/>
        </w:rPr>
        <w:t>октября</w:t>
      </w:r>
      <w:r w:rsidRPr="007078A0">
        <w:rPr>
          <w:rFonts w:ascii="Times New Roman" w:hAnsi="Times New Roman" w:cs="Times New Roman"/>
          <w:b/>
          <w:sz w:val="28"/>
        </w:rPr>
        <w:t xml:space="preserve"> 20</w:t>
      </w:r>
      <w:r w:rsidR="00281C4B">
        <w:rPr>
          <w:rFonts w:ascii="Times New Roman" w:hAnsi="Times New Roman" w:cs="Times New Roman"/>
          <w:b/>
          <w:sz w:val="28"/>
        </w:rPr>
        <w:t>22</w:t>
      </w:r>
      <w:r w:rsidRPr="007078A0">
        <w:rPr>
          <w:rFonts w:ascii="Times New Roman" w:hAnsi="Times New Roman" w:cs="Times New Roman"/>
          <w:b/>
          <w:sz w:val="28"/>
        </w:rPr>
        <w:t xml:space="preserve"> г. № </w:t>
      </w:r>
      <w:r w:rsidR="00281C4B">
        <w:rPr>
          <w:rFonts w:ascii="Times New Roman" w:hAnsi="Times New Roman" w:cs="Times New Roman"/>
          <w:b/>
          <w:sz w:val="28"/>
        </w:rPr>
        <w:t>3047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D85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2870"/>
        <w:gridCol w:w="1437"/>
        <w:gridCol w:w="1150"/>
        <w:gridCol w:w="1150"/>
        <w:gridCol w:w="1144"/>
      </w:tblGrid>
      <w:tr w:rsidR="00C64BFF" w:rsidRPr="007078A0" w14:paraId="5F1EE1F1" w14:textId="77777777" w:rsidTr="00704A36">
        <w:trPr>
          <w:trHeight w:val="57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3BD06" w14:textId="6F89495D" w:rsidR="00C64BFF" w:rsidRPr="007078A0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9CD" w14:textId="03E7855A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BED" w14:textId="7A625339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65" w14:textId="7E888953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B4F" w14:textId="0DC028BD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FD9" w14:textId="7A2F5DB3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C64BFF" w:rsidRPr="007078A0" w14:paraId="3F2914DC" w14:textId="77777777" w:rsidTr="00704A36">
        <w:trPr>
          <w:trHeight w:val="57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2F02" w14:textId="77777777" w:rsidR="00C64BFF" w:rsidRPr="007078A0" w:rsidRDefault="00C64BFF" w:rsidP="007A3B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C77" w14:textId="0E81AEDB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E7B" w14:textId="71579A8E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2 795 489,8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1DE" w14:textId="09CEF31B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961 800,6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96D" w14:textId="52DC3145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924 399,5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357" w14:textId="650B7782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909 289,7</w:t>
            </w:r>
          </w:p>
        </w:tc>
      </w:tr>
      <w:tr w:rsidR="00C64BFF" w:rsidRPr="007078A0" w14:paraId="5508AC8A" w14:textId="77777777" w:rsidTr="00C64BFF">
        <w:trPr>
          <w:trHeight w:val="124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90C02" w14:textId="77777777" w:rsidR="00C64BFF" w:rsidRPr="007078A0" w:rsidRDefault="00C64BFF" w:rsidP="007A3B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C1E" w14:textId="192B6854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766" w14:textId="4DAB9964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162 480,3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22" w14:textId="2D6BD1E4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53 090,7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D0A" w14:textId="00865FA4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55 362,7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410" w14:textId="0E8E0E70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54 026,9</w:t>
            </w:r>
          </w:p>
        </w:tc>
      </w:tr>
      <w:tr w:rsidR="00C64BFF" w:rsidRPr="007078A0" w14:paraId="33F9DD44" w14:textId="77777777" w:rsidTr="00704A36">
        <w:trPr>
          <w:trHeight w:val="57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D4C04" w14:textId="77777777" w:rsidR="00C64BFF" w:rsidRPr="007078A0" w:rsidRDefault="00C64BFF" w:rsidP="007A3B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251" w14:textId="7005D424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23F" w14:textId="0892587C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1 931 695,8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360A" w14:textId="16406CCF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668 580,0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E97" w14:textId="407AF37F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630 682,3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493" w14:textId="5A2C03F8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632 433,5</w:t>
            </w:r>
          </w:p>
        </w:tc>
      </w:tr>
      <w:tr w:rsidR="00C64BFF" w:rsidRPr="007078A0" w14:paraId="7A2DE557" w14:textId="77777777" w:rsidTr="00704A36">
        <w:trPr>
          <w:trHeight w:val="57"/>
        </w:trPr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4EE" w14:textId="77777777" w:rsidR="00C64BFF" w:rsidRPr="007078A0" w:rsidRDefault="00C64BFF" w:rsidP="007A3B7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1BD" w14:textId="15B150D0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D07" w14:textId="2CCB8BA8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701 313,7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652" w14:textId="575478BE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240 129,9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3EC" w14:textId="5C41E769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238 354,5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23C" w14:textId="1315AFF7" w:rsidR="00C64BFF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C834A3">
              <w:rPr>
                <w:color w:val="000000"/>
                <w:sz w:val="20"/>
                <w:szCs w:val="20"/>
              </w:rPr>
              <w:t>222 829,3</w:t>
            </w: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29FD7" w14:textId="13B17568" w:rsidR="007078A0" w:rsidRDefault="006746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. </w:t>
      </w:r>
      <w:r w:rsidR="00E651BC">
        <w:rPr>
          <w:rFonts w:ascii="Times New Roman" w:hAnsi="Times New Roman" w:cs="Times New Roman"/>
          <w:sz w:val="28"/>
          <w:szCs w:val="28"/>
        </w:rPr>
        <w:t>Приложение к Программе изложить в редакции согласно прило</w:t>
      </w:r>
      <w:r>
        <w:rPr>
          <w:rFonts w:ascii="Times New Roman" w:hAnsi="Times New Roman" w:cs="Times New Roman"/>
          <w:sz w:val="28"/>
          <w:szCs w:val="28"/>
        </w:rPr>
        <w:t>жению к настоящим изменениям.</w:t>
      </w:r>
      <w:r w:rsidR="004740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F1C2C4" w14:textId="77777777" w:rsidR="00474005" w:rsidRPr="007078A0" w:rsidRDefault="004740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4005" w:rsidRPr="007078A0" w:rsidSect="007A3B7A">
          <w:headerReference w:type="default" r:id="rId9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52849E93" w14:textId="31C39BCE" w:rsidR="0032102E" w:rsidRPr="007078A0" w:rsidRDefault="0032102E" w:rsidP="0032102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C45481" w14:textId="51027C70" w:rsidR="0032102E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</w:p>
    <w:p w14:paraId="3AEAB04E" w14:textId="3887D97E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14:paraId="587A7933" w14:textId="70BFAC3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</w:p>
    <w:p w14:paraId="7160FE5C" w14:textId="77777777" w:rsidR="00A21FE2" w:rsidRPr="00A21FE2" w:rsidRDefault="0032102E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14:paraId="310B1505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1323590" w14:textId="084A41B0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746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83B3" w14:textId="2780DEF9" w:rsidR="0032102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от </w:t>
      </w:r>
      <w:r w:rsidR="00674605">
        <w:rPr>
          <w:rFonts w:ascii="Times New Roman" w:hAnsi="Times New Roman" w:cs="Times New Roman"/>
          <w:sz w:val="28"/>
          <w:szCs w:val="28"/>
        </w:rPr>
        <w:t>31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 w:rsidR="00674605">
        <w:rPr>
          <w:rFonts w:ascii="Times New Roman" w:hAnsi="Times New Roman" w:cs="Times New Roman"/>
          <w:sz w:val="28"/>
          <w:szCs w:val="28"/>
        </w:rPr>
        <w:t>октя</w:t>
      </w:r>
      <w:r w:rsidRPr="00A21FE2">
        <w:rPr>
          <w:rFonts w:ascii="Times New Roman" w:hAnsi="Times New Roman" w:cs="Times New Roman"/>
          <w:sz w:val="28"/>
          <w:szCs w:val="28"/>
        </w:rPr>
        <w:t>бря 20</w:t>
      </w:r>
      <w:r w:rsidR="00674605">
        <w:rPr>
          <w:rFonts w:ascii="Times New Roman" w:hAnsi="Times New Roman" w:cs="Times New Roman"/>
          <w:sz w:val="28"/>
          <w:szCs w:val="28"/>
        </w:rPr>
        <w:t>22</w:t>
      </w:r>
      <w:r w:rsidRPr="00A21F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4605">
        <w:rPr>
          <w:rFonts w:ascii="Times New Roman" w:hAnsi="Times New Roman" w:cs="Times New Roman"/>
          <w:sz w:val="28"/>
          <w:szCs w:val="28"/>
        </w:rPr>
        <w:t>3047</w:t>
      </w:r>
    </w:p>
    <w:p w14:paraId="6D1AA319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44C4A748" w14:textId="77777777" w:rsidR="00931C0E" w:rsidRDefault="00931C0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E1EF81" w14:textId="58A9D2F4" w:rsidR="00A21FE2" w:rsidRPr="00A21FE2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AA064AE" w14:textId="2BD6A7E4" w:rsidR="0032102E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ероприятий, объемы и источники финансирования м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931C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  <w:r w:rsidR="0093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8485A5D" w14:textId="1E40FB8F" w:rsidR="00A21FE2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105"/>
        <w:gridCol w:w="1508"/>
        <w:gridCol w:w="1382"/>
        <w:gridCol w:w="571"/>
        <w:gridCol w:w="1250"/>
        <w:gridCol w:w="1250"/>
        <w:gridCol w:w="1545"/>
        <w:gridCol w:w="967"/>
        <w:gridCol w:w="863"/>
        <w:gridCol w:w="863"/>
        <w:gridCol w:w="722"/>
        <w:gridCol w:w="1689"/>
      </w:tblGrid>
      <w:tr w:rsidR="00C834A3" w:rsidRPr="00C834A3" w14:paraId="69067177" w14:textId="77777777" w:rsidTr="00617C6E">
        <w:trPr>
          <w:trHeight w:val="30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6FC198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406C95A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0B51AE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ED4F7F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B398A7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982830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EE95E0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59CA605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112" w:type="pct"/>
            <w:gridSpan w:val="4"/>
            <w:shd w:val="clear" w:color="auto" w:fill="auto"/>
            <w:vAlign w:val="center"/>
            <w:hideMark/>
          </w:tcPr>
          <w:p w14:paraId="43DE728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7DC49C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617C6E" w:rsidRPr="00C834A3" w14:paraId="3FE23709" w14:textId="77777777" w:rsidTr="00617C6E">
        <w:trPr>
          <w:trHeight w:val="1680"/>
        </w:trPr>
        <w:tc>
          <w:tcPr>
            <w:tcW w:w="208" w:type="pct"/>
            <w:vMerge/>
            <w:vAlign w:val="center"/>
            <w:hideMark/>
          </w:tcPr>
          <w:p w14:paraId="373BC1D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A8826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4305A9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E10179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A64DEC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AC4697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C0ED1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4F9A0BD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C4C41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EA2AA4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16B211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5E0304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50" w:type="pct"/>
            <w:vMerge/>
            <w:vAlign w:val="center"/>
            <w:hideMark/>
          </w:tcPr>
          <w:p w14:paraId="14A959A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69D91C18" w14:textId="77777777" w:rsidTr="00617C6E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14:paraId="6466316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3F82342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17A00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263CB1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9723BC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E6CC04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D1A74F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05C82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DD32D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BF49A2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1C9C20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425387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22F3463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834A3" w:rsidRPr="00C834A3" w14:paraId="2CFF0508" w14:textId="77777777" w:rsidTr="00617C6E">
        <w:trPr>
          <w:trHeight w:val="30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4917B17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C834A3" w:rsidRPr="00C834A3" w14:paraId="5A7EFF7D" w14:textId="77777777" w:rsidTr="00617C6E">
        <w:trPr>
          <w:trHeight w:val="144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4E70DA9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1: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617C6E" w:rsidRPr="00C834A3" w14:paraId="29DD1021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51C4B6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39869FD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прав граждан на получение общедоступного бесплатного дошкольного, начального, основного, среднего общего и дополнительного образования детей в образовательных организациях"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CADDB2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4BC88C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FD7596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38DF04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748AE0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4976F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65F0E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1 714 641,0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4D845B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567 548,6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7F6FE9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573 546,2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924F9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573 546,2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D03E7B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723DEAA0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D0E4D9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8C4B24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CF89F7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90994B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F9BAC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22E65D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90678D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57D59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A9956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0D5C6A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432783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39B7E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50" w:type="pct"/>
            <w:vMerge/>
            <w:vAlign w:val="center"/>
            <w:hideMark/>
          </w:tcPr>
          <w:p w14:paraId="645028E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3A34F67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C5EEB9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081F10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408713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2EBEC2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FD03FB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329CA6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5472A7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35B92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0BF7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94 723,2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432861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31 996,8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14E7E5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B51979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550" w:type="pct"/>
            <w:vMerge/>
            <w:vAlign w:val="center"/>
            <w:hideMark/>
          </w:tcPr>
          <w:p w14:paraId="74322AD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8CC927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B2A0AA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46E728D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D15C1D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6BA9F9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088293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2A1C48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2FE171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C873F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14D34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2FACFE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B0744E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EA7C2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EA8B24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100%;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Сохранение отношения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617C6E" w:rsidRPr="00C834A3" w14:paraId="64DF4964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CFE1B0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B5F4AE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1C99A0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E278A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DF0064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C2CC4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C71C6E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E79AB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26B3A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2C5B87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643C2E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0988E4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50" w:type="pct"/>
            <w:vMerge/>
            <w:vAlign w:val="center"/>
            <w:hideMark/>
          </w:tcPr>
          <w:p w14:paraId="47961C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6C12FC5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02754CD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911705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D1018E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D97DEC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649A2F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1FD226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71D0F3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DCEC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5E1DB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1 566 946,5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A7EB3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518 039,3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BF7C47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B3821F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137C687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447A49F8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61421E4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4091892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A4674F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C0196C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402E8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E8B246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AFFC26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D0E9F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AC83B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1 566 946,5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A450AC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518 039,3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5BB0FF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45F6B5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550" w:type="pct"/>
            <w:vMerge/>
            <w:vAlign w:val="center"/>
            <w:hideMark/>
          </w:tcPr>
          <w:p w14:paraId="7BA6AE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8846106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9DE950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0B071CD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AEAE11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FC9050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DD355D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F918AC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D84B99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CFFD5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37C52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52 971,3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39275D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17 512,5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4C0177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8521AC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0DB4F7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445FE834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E5B152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1746D66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39BFC7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231534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954697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65DD2B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868A47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79829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93477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52 971,3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628DEE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17 512,5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8FBC20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D500B7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550" w:type="pct"/>
            <w:vMerge/>
            <w:vAlign w:val="center"/>
            <w:hideMark/>
          </w:tcPr>
          <w:p w14:paraId="72D3DA0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6313D047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479FB63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551E84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услуг, выполнение работ) муниципальных учреждений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EC243B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DAB826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7B60CC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E15B91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26B608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640B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12F33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94 723,2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308BE0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31 996,8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16EC57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19B606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0CDD29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Сохранение отношения среднемесячной заработной платы педагогических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образовательных организаций дополнительного образования детей на уровне средней заработной платы учителей в городском округе, 100%</w:t>
            </w:r>
          </w:p>
        </w:tc>
      </w:tr>
      <w:tr w:rsidR="00617C6E" w:rsidRPr="00C834A3" w14:paraId="0C625801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619C2E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556320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6C99C1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F7619F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0CFCD8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F0BE2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60C4F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61E2D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47A24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94 723,2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E2A422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31 996,8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638EA3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7EDEF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31 363,2</w:t>
            </w:r>
          </w:p>
        </w:tc>
        <w:tc>
          <w:tcPr>
            <w:tcW w:w="550" w:type="pct"/>
            <w:vMerge/>
            <w:vAlign w:val="center"/>
            <w:hideMark/>
          </w:tcPr>
          <w:p w14:paraId="2E3D9AA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15DAB3C7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33D6CA5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521D83B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образования"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152AC9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BB4F88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8AEFF5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C85FA7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AE706A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F79A9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F3B10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144 584,0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3DC6A7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47 806,5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9EDEF5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48 417,5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802A8D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48 360,0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914966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46505738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22FA24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8712E1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9033B2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C01E4B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FB0499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9045C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74A821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06D32C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42ADC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11173D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59538E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8B4A1D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50" w:type="pct"/>
            <w:vMerge/>
            <w:vAlign w:val="center"/>
            <w:hideMark/>
          </w:tcPr>
          <w:p w14:paraId="74B1066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6FF5025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32ECE1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5A544E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0508DF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D62D38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359047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90CDB5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D48572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43466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EFFCA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7BDB2A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37C35F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F2E470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50" w:type="pct"/>
            <w:vMerge/>
            <w:vAlign w:val="center"/>
            <w:hideMark/>
          </w:tcPr>
          <w:p w14:paraId="5D66ACC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00739C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BB26CF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170B0B3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DB8E08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88AFF8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778A48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A4C660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FF3AB2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F909D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FBA33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4 122,9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5B18FE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7EB8F9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EFECB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550" w:type="pct"/>
            <w:vMerge/>
            <w:vAlign w:val="center"/>
            <w:hideMark/>
          </w:tcPr>
          <w:p w14:paraId="495A15E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D00BF7A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0415A1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762B194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E756D3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9ECC30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01.0.02.00010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B03E0B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ED0337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452CFD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FD529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57184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44BC51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9D601D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125FC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5F0ABE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617C6E" w:rsidRPr="00C834A3" w14:paraId="2377BE8A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7C88F9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438586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0A395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EBD3A4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C71F1A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A4FE25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5ABF63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1122B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6DFA6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B2B600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A0F27D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7800E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50" w:type="pct"/>
            <w:vMerge/>
            <w:vAlign w:val="center"/>
            <w:hideMark/>
          </w:tcPr>
          <w:p w14:paraId="00C8692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35878EA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43D569C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D48051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EF84D5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6BD25D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1611AA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548039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6BF3F3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E97FD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D9566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DD4B9A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4E4499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4E8DA1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404485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выпускников, получивших аттестат о среднем общем образовании, до 98%</w:t>
            </w:r>
          </w:p>
        </w:tc>
      </w:tr>
      <w:tr w:rsidR="00617C6E" w:rsidRPr="00C834A3" w14:paraId="300FC290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84D737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E53F0F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54F8E1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80BE7B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BC4667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89CA68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CAE1A3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312D5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A434C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9895A2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555972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F94007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50" w:type="pct"/>
            <w:vMerge/>
            <w:vAlign w:val="center"/>
            <w:hideMark/>
          </w:tcPr>
          <w:p w14:paraId="4BE1CA0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71733694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7A7D03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2BECFB1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педагогических работников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D69AB6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9E04BA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01.0.02.00030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CC428D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C5F25F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93FF2C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51C72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51537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FB0C1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10A9EE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F7DC1C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67FD74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18,3%</w:t>
            </w:r>
          </w:p>
        </w:tc>
      </w:tr>
      <w:tr w:rsidR="00617C6E" w:rsidRPr="00C834A3" w14:paraId="3A2C919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352C1F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8E8BFB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40F507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A8E59D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21975E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5CE09B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C57C50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2E0DE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D7727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F4E1CB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2B04CC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7E664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550" w:type="pct"/>
            <w:vMerge/>
            <w:vAlign w:val="center"/>
            <w:hideMark/>
          </w:tcPr>
          <w:p w14:paraId="2C259E0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0F569A9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ADB25C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244512C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проекта образовательных организаций "Наставничество"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8EEC4E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B0371A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E2C214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E05AC8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AB8D46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B8EB4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25D7C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AD4E6B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4A384A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2588E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B03197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18,3%</w:t>
            </w:r>
          </w:p>
        </w:tc>
      </w:tr>
      <w:tr w:rsidR="00617C6E" w:rsidRPr="00C834A3" w14:paraId="0A901CE0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D3734F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9F7692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389E85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CA23B8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6D2642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05A5D7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5C0FB9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7FD93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BE0B1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BBD77C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EAA080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C03E25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</w:t>
            </w:r>
          </w:p>
        </w:tc>
        <w:tc>
          <w:tcPr>
            <w:tcW w:w="550" w:type="pct"/>
            <w:vMerge/>
            <w:vAlign w:val="center"/>
            <w:hideMark/>
          </w:tcPr>
          <w:p w14:paraId="1C0F1B1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A7CC321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5B0821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14:paraId="6F7B4F1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8973CE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D07CE9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F8C856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CE70D3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6F2215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F5C8D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26CFD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4FFA4D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E62FE1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BB284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504F6C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56%</w:t>
            </w:r>
          </w:p>
        </w:tc>
      </w:tr>
      <w:tr w:rsidR="00617C6E" w:rsidRPr="00C834A3" w14:paraId="665B6469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9296C2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527190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7F78A2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E7C53A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2A3460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CC2522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5D5C92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92BF1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BA0B6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15563A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3DC348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D8612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50" w:type="pct"/>
            <w:vMerge/>
            <w:vAlign w:val="center"/>
            <w:hideMark/>
          </w:tcPr>
          <w:p w14:paraId="15151F3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67278395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22E298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686" w:type="pct"/>
            <w:vMerge/>
            <w:vAlign w:val="center"/>
            <w:hideMark/>
          </w:tcPr>
          <w:p w14:paraId="4FFC966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822F69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05BAEE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852249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252B00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9383AC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3411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A27F7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2008B0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9E2C8D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C3EA6A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A8C65B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1A68FA81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FA9B25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C2B527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507E5D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B0A3D8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2E65F1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ADBF9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3F6406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10963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5E9E2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4E7366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51E281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F5CA9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550" w:type="pct"/>
            <w:vMerge/>
            <w:vAlign w:val="center"/>
            <w:hideMark/>
          </w:tcPr>
          <w:p w14:paraId="1068AAB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BF51CA3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530258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86" w:type="pct"/>
            <w:vMerge/>
            <w:vAlign w:val="center"/>
            <w:hideMark/>
          </w:tcPr>
          <w:p w14:paraId="031CA3C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CC3ED2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36E8FB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38B80F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9E08E9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6CB8D3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F5B76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8988E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156501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74AC54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A7F974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BDC42A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540DDF4F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7C42C5B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8A71D6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20977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35FAB4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83A0CE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60E7C9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4CDC7C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75F5D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65C73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098A88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B852BB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EE9DC1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50" w:type="pct"/>
            <w:vMerge/>
            <w:vAlign w:val="center"/>
            <w:hideMark/>
          </w:tcPr>
          <w:p w14:paraId="0CAC964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1F6CA01F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397A70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686" w:type="pct"/>
            <w:vMerge/>
            <w:vAlign w:val="center"/>
            <w:hideMark/>
          </w:tcPr>
          <w:p w14:paraId="3BEFDB3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BB88EE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24E7B1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7D63A6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08AD7F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98CA73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F83D4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52BC1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2073B5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A7B4E4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777721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C61650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0DBF08A1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886BC0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3E8633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7533D6F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0CA268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6350BC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C12432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3A7629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7F48C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18AE8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2ED150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C4CF4D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F5A2F5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550" w:type="pct"/>
            <w:vMerge/>
            <w:vAlign w:val="center"/>
            <w:hideMark/>
          </w:tcPr>
          <w:p w14:paraId="31D6852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1E9426A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4D33423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686" w:type="pct"/>
            <w:vMerge/>
            <w:vAlign w:val="center"/>
            <w:hideMark/>
          </w:tcPr>
          <w:p w14:paraId="427FB66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88594B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7A7F22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1016D5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ECBFAF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267D28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05B4D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F697A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423F64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2AC904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280FD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8F59F3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2814B3EC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AB5446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70E0AD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0C1E73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9D0FDE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1A9729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C9DE55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075312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EC3FA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5294E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F27346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E129FD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B8A28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550" w:type="pct"/>
            <w:vMerge/>
            <w:vAlign w:val="center"/>
            <w:hideMark/>
          </w:tcPr>
          <w:p w14:paraId="3E50428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9281E32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4EB8549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686" w:type="pct"/>
            <w:vMerge/>
            <w:vAlign w:val="center"/>
            <w:hideMark/>
          </w:tcPr>
          <w:p w14:paraId="10923F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5A993D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598CD8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210D57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ADAC70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612D86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048E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C8AB1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E59167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AC0473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D78332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750931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0ED2EEF8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7B8263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E9F08F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6279E4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8F1077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1B8B7C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66FFD3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151838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3022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9CA29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8157CA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B5CD72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B7F3E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50" w:type="pct"/>
            <w:vMerge/>
            <w:vAlign w:val="center"/>
            <w:hideMark/>
          </w:tcPr>
          <w:p w14:paraId="23159A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39CFCBB9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469FC6D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7A9B46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 организаций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1E0D93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9F8C50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01.0.02.53030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7AA848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3AB7F6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5440B4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709F3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9902A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608B72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767739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6CA3D9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7A902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Увеличение доли выпускников 9 и 11 классов, поступивших в 10 классы организаций, реализующих образовательну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классов, до 95%</w:t>
            </w:r>
          </w:p>
        </w:tc>
      </w:tr>
      <w:tr w:rsidR="00617C6E" w:rsidRPr="00C834A3" w14:paraId="1A7431D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73C738C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CDAB39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D296F3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99C816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41C050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1F9F6D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D7FAE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64FC0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256F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6430F8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5B80F6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134B0D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50" w:type="pct"/>
            <w:vMerge/>
            <w:vAlign w:val="center"/>
            <w:hideMark/>
          </w:tcPr>
          <w:p w14:paraId="3D705B8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4A3" w:rsidRPr="00C834A3" w14:paraId="285CD673" w14:textId="77777777" w:rsidTr="00617C6E">
        <w:trPr>
          <w:trHeight w:val="30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3ADF6CC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2.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617C6E" w:rsidRPr="00C834A3" w14:paraId="7EA65020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0C9BD08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509C4B5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методического сопровождения и дополнительной занятости детей"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1704646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E8CF56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0AE269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40A2F1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5BE4C5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83998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A55D1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9F0B95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302CF6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DDAFD2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52F9CF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4EBBD5FF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67BA91B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B76347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0C7782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F59F9A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9CAD1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4CABDB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0DC45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50346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F7CCC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577DB5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22570E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69AD9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550" w:type="pct"/>
            <w:vMerge/>
            <w:vAlign w:val="center"/>
            <w:hideMark/>
          </w:tcPr>
          <w:p w14:paraId="7E34E82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AE47B23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70D74C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7A45A14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C49EAD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AC38BF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ADDED6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EE984B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F95942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61B26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05D42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5A9125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2309D2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E09679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19D8BD5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 программам в образовательных организациях, подведомственных управлению образования, до 96%</w:t>
            </w:r>
          </w:p>
        </w:tc>
      </w:tr>
      <w:tr w:rsidR="00617C6E" w:rsidRPr="00C834A3" w14:paraId="000CF056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6BD1D1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0125F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BF5617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FA87EC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E135CE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7DFB28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BD0D01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CCD80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88692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93794A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44E921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546C0B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550" w:type="pct"/>
            <w:vMerge/>
            <w:vAlign w:val="center"/>
            <w:hideMark/>
          </w:tcPr>
          <w:p w14:paraId="365BEFD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74237F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0B6CD5E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957D8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A1070C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3C456C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E41856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2A899D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9228EA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C80D7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BA467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B2DCC6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706387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4B22DC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292729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96%</w:t>
            </w:r>
          </w:p>
        </w:tc>
      </w:tr>
      <w:tr w:rsidR="00617C6E" w:rsidRPr="00C834A3" w14:paraId="2C265529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69A693D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6823EA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DAA523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A205DF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6C0EA9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1F3E53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4AC4FD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7F7FB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53411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BF4A5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8DA8F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C981D5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550" w:type="pct"/>
            <w:vMerge/>
            <w:vAlign w:val="center"/>
            <w:hideMark/>
          </w:tcPr>
          <w:p w14:paraId="32A9837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695DDD2A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59DDE4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2466636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оснащение оборудованием образовательных организаций"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701279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257866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2CC9F2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F032ED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8285EA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C4CD5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0763A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20 021,8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2876CC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5 212,0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064664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6B4B22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1D232C0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059AB34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CE4A3F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4A73C89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6E45FF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24174C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42989B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894739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223407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6E1D7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6DCD5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36ADA9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550D33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8C377D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0DDA2A7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7330E25C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ADD55A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82CE3B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D28550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F52787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9E4F47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F82E40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B72AAD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120E0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B19E7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D18958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32DC15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D5E601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50" w:type="pct"/>
            <w:vMerge/>
            <w:vAlign w:val="center"/>
            <w:hideMark/>
          </w:tcPr>
          <w:p w14:paraId="38997BD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64FD613B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3568DBE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12C9301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развития образовательных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B47CAC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C3A68D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01.0.04.00060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7D4DD5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C3B44C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8C9F2F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67AA6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5076E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BED34D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610B7D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6921C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E426A8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Увеличение доли детей, охваченных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617C6E" w:rsidRPr="00C834A3" w14:paraId="2137EFF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ABAEB9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FECA83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4FF28B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BC8E3C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4D7C63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4DD677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CD7B89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D2648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688FA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A5BBB0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C21FE3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F2155B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50" w:type="pct"/>
            <w:vMerge/>
            <w:vAlign w:val="center"/>
            <w:hideMark/>
          </w:tcPr>
          <w:p w14:paraId="6CE17AF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90A7024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9FE79A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328EC79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A8C2C3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E885E6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01.0.04.2Н420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09B0A0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6DDBD7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3BA33C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623AC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76C9E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02D61C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80E44C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672370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16B5D71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617C6E" w:rsidRPr="00C834A3" w14:paraId="534B038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7BECE5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DFF5D3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8A8C16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D0F865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7A2C61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A959F6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910AD0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CA960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EA2BA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799D72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3E0989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A4A980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7AB6D65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DF1C584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C360DA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0B7693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74BFB6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8F8A6D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6263D4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409DA8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9126CE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E8A26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AA092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4 853,7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32DF38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4E59F5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81EFC0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17B6E16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13F4A030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984B4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31FA96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0B35C7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BEF1EF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F83CC7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E48A5D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40FC99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B518B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83130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4 853,7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17DE3D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59B537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DE402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1 826,3</w:t>
            </w:r>
          </w:p>
        </w:tc>
        <w:tc>
          <w:tcPr>
            <w:tcW w:w="550" w:type="pct"/>
            <w:vMerge/>
            <w:vAlign w:val="center"/>
            <w:hideMark/>
          </w:tcPr>
          <w:p w14:paraId="13508B1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350924A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AB2191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0D7893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5CE6F3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B8C6AB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4E6C60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446A77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5938CA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877F1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2282F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4065A9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2CE93D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0BA84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C42A21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Увеличение доли детей, охваченных образовательными программами дополнительного образования детей от общей численности детей и молодежи в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возрасте 5-18 лет, до 80%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617C6E" w:rsidRPr="00C834A3" w14:paraId="151196D5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45A03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C3DF8E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083159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FDFB02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37666E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057249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A2422F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5EB46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3B964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400165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266534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94FFA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50" w:type="pct"/>
            <w:vMerge/>
            <w:vAlign w:val="center"/>
            <w:hideMark/>
          </w:tcPr>
          <w:p w14:paraId="1120094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932453D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ED4244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0B80626E" w14:textId="621EA738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центров цифрового образования детей "IT-куб"</w:t>
            </w:r>
            <w:r w:rsidR="00FF7717">
              <w:rPr>
                <w:rStyle w:val="af5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74CD6F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9E0E7F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01.0.05.2Н620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42F440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4515F7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0C918E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CDFFC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D9902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F7B86A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0EA6D4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6ED97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39A802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Увеличение доли обучающихся, охваченных деятельностью  центров "Точка роста", детских технопарков «Кванториум», "ДНК", центров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цифрового образования "IT-куб",  до 30%</w:t>
            </w:r>
          </w:p>
        </w:tc>
      </w:tr>
      <w:tr w:rsidR="00617C6E" w:rsidRPr="00C834A3" w14:paraId="3A5D81A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E33829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9263C9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AF037B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C972C4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E8B22E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AC6896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D910E1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D5E5D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DE409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160CD8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9B88FD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8745F3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  <w:tc>
          <w:tcPr>
            <w:tcW w:w="550" w:type="pct"/>
            <w:vMerge/>
            <w:vAlign w:val="center"/>
            <w:hideMark/>
          </w:tcPr>
          <w:p w14:paraId="537493F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74743567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30431D5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19C84A6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внедрения системы персонифицированного финансирования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3DAF7B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25DAD9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01.0.05.00080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EDAA8E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58F187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DAA3F9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56135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31C7A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CC4341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E0F56E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D86DCF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9D8279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617C6E" w:rsidRPr="00C834A3" w14:paraId="1FFE12E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F6F2FC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7882A6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DCF6D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9B1A79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F77A4C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BF914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D8116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3D5F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9784D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4CFD41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4095C9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31D09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101C127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4A3" w:rsidRPr="00C834A3" w14:paraId="0ECB162B" w14:textId="77777777" w:rsidTr="00617C6E">
        <w:trPr>
          <w:trHeight w:val="30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712761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617C6E" w:rsidRPr="00C834A3" w14:paraId="283B4E69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01E266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3FB3C21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E28C3B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CE83C0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453095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09A4F0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AD6CC7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6F7E1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446E4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52 489,4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14674C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6FBB78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17 358,6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BBEAA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18 599,5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1265FF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56DF5AB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043F01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95E72D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7680C0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DA145C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EFF8F3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D26A86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F16FBF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CDF5D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5C5C1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146DB3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654B18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2BA57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50" w:type="pct"/>
            <w:vMerge/>
            <w:vAlign w:val="center"/>
            <w:hideMark/>
          </w:tcPr>
          <w:p w14:paraId="4777B81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1A9A144C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1A74BE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1A17FD0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55348D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71E42A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EEF3B9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ACDB13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013C4D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73921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B7A33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4FC62C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16702C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7E3526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50" w:type="pct"/>
            <w:vMerge/>
            <w:vAlign w:val="center"/>
            <w:hideMark/>
          </w:tcPr>
          <w:p w14:paraId="16DC40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C27979D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40965C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14:paraId="17933A2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62B758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C48000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135D36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8FCCFF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5C4237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9213B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0B368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C38048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C138CE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510970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687E30E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617C6E" w:rsidRPr="00C834A3" w14:paraId="504B1BD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2ACA83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4BEDC0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90C481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736A04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5AEA7C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867E9D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582C7C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37F67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F7EC5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8333BD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08ABC2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562293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50" w:type="pct"/>
            <w:vMerge/>
            <w:vAlign w:val="center"/>
            <w:hideMark/>
          </w:tcPr>
          <w:p w14:paraId="71D33FF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A1ED3D5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C78BB6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86" w:type="pct"/>
            <w:vMerge/>
            <w:vAlign w:val="center"/>
            <w:hideMark/>
          </w:tcPr>
          <w:p w14:paraId="6EBB7C7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9A2FE3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CFEFF6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D9935E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9B612A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8F720F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B833F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AF5AB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4 426,7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637BDE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37C185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ABE6C8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656C70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617C6E" w:rsidRPr="00C834A3" w14:paraId="04612A24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6B149B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A66051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6DE16C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11BA3F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C6DD08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BE5EC2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EA0E8E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14FA1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CAC8A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4 426,7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F7F898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ACBCCF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7841B0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50" w:type="pct"/>
            <w:vMerge/>
            <w:vAlign w:val="center"/>
            <w:hideMark/>
          </w:tcPr>
          <w:p w14:paraId="720D541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7E66B70D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E9A6AB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86" w:type="pct"/>
            <w:vMerge/>
            <w:vAlign w:val="center"/>
            <w:hideMark/>
          </w:tcPr>
          <w:p w14:paraId="24FDAF5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33BD4C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95D9C2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73D165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D8E864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FC1617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C5547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456C1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34F62B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78A526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88307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3B8AA3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617C6E" w:rsidRPr="00C834A3" w14:paraId="566C6188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15A01F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509B37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0370D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B1C8AA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0FF92D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7B2079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3DA2DD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1E0A0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73250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F6054C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DA080C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17A08A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11AA899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7134B72B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6E680C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14:paraId="23E78BD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4EBA0E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E8783F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FDDBB3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86356A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600880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6E7CC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B6E10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CE281B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896EC3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0F2118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6196CC9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Увеличение доли детей, охваченных различными формами оздоровления и отдыха, от числа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детей в возрасте от 7 до 17 лет включительно до 84%</w:t>
            </w:r>
          </w:p>
        </w:tc>
      </w:tr>
      <w:tr w:rsidR="00617C6E" w:rsidRPr="00C834A3" w14:paraId="5851FCD5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D07BFC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1D56175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AC9EC0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F707B5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938BEA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0F6E4D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AB69DB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CE695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AC67A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0124AB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8C9137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4FD876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50" w:type="pct"/>
            <w:vMerge/>
            <w:vAlign w:val="center"/>
            <w:hideMark/>
          </w:tcPr>
          <w:p w14:paraId="1D40C1A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9D69CA1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F62EA9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86" w:type="pct"/>
            <w:vMerge/>
            <w:vAlign w:val="center"/>
            <w:hideMark/>
          </w:tcPr>
          <w:p w14:paraId="10CDD8D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404052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9473FC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D658FA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C43D60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176896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8243E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73EF0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DA6ADD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E69304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6E262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60B9900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466373C1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38A36A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8605F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45CE2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5023E4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21C05A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811CC0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DCD2C1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22533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E02AE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0DB587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9DD5E3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C752CF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550" w:type="pct"/>
            <w:vMerge/>
            <w:vAlign w:val="center"/>
            <w:hideMark/>
          </w:tcPr>
          <w:p w14:paraId="264BD62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4700A7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661D70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86" w:type="pct"/>
            <w:vMerge/>
            <w:vAlign w:val="center"/>
            <w:hideMark/>
          </w:tcPr>
          <w:p w14:paraId="1282BC0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C73160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620F61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98CB6C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64BD60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65E315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698BBC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6909A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4A41A4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690914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22EE5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E1E88B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2D40EA9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B4CB72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91B75D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D8479B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E3D6B2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54531B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A9195F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E3420E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DFA39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930DD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A86462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C3EDCD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AA788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50" w:type="pct"/>
            <w:vMerge/>
            <w:vAlign w:val="center"/>
            <w:hideMark/>
          </w:tcPr>
          <w:p w14:paraId="60DD84E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850BF77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45133E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86" w:type="pct"/>
            <w:vMerge/>
            <w:vAlign w:val="center"/>
            <w:hideMark/>
          </w:tcPr>
          <w:p w14:paraId="6A40051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510592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F38716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3624BA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CFD7FC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41C49B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44C9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F0FDB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94162F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C7F6F2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D7426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01BDF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59894706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D5924C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FE408D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A34A65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0DEC10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C9F3C4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3D90FE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94392F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68FDB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DA515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06F33D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523E87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D9ADE2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50" w:type="pct"/>
            <w:vMerge/>
            <w:vAlign w:val="center"/>
            <w:hideMark/>
          </w:tcPr>
          <w:p w14:paraId="09493BD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18400E9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4120392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86" w:type="pct"/>
            <w:vMerge/>
            <w:vAlign w:val="center"/>
            <w:hideMark/>
          </w:tcPr>
          <w:p w14:paraId="0C3E100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3FA65A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81A10C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B02981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D9125C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46366C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6B13E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E7211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21 129,2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FED549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6 402,4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ED2C12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649CE8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884586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194548F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75B12C8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905D6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00BE43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33E8D0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1B56C8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8127F1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8A1963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0C195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35E1C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21 129,2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7232C5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6 402,4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B69D7E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68CBD3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550" w:type="pct"/>
            <w:vMerge/>
            <w:vAlign w:val="center"/>
            <w:hideMark/>
          </w:tcPr>
          <w:p w14:paraId="7044C4F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96BB99F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6715E7B" w14:textId="05610711" w:rsidR="00C834A3" w:rsidRPr="00C834A3" w:rsidRDefault="00FF7717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  <w:r w:rsidR="00C834A3"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vMerge/>
            <w:vAlign w:val="center"/>
            <w:hideMark/>
          </w:tcPr>
          <w:p w14:paraId="764285D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114D44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720A5E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A89370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D10020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A2A5FC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6A9D0C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BA461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41EDEB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F537CA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E11E7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775A2C8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691D5B60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4C24C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4CF43E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107880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8FB911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5FA4A4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DFFF8E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FFCACD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7F250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BD03A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941931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3B5353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9C6967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286D16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2666E866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3854AF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86" w:type="pct"/>
            <w:vMerge/>
            <w:vAlign w:val="center"/>
            <w:hideMark/>
          </w:tcPr>
          <w:p w14:paraId="3B9ADE9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F5B464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администрации Добрянского городского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BA363A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632424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124698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CF0C5B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DEED3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3FB6C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24 153,0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15452B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AF6804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DA36A3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12FEB6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54D6070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451031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2F03F6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5BC44A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2A2A16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41691A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0DEBE7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C3C91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A4BC8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краевого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E2238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24 153,0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A7A7FC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885184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5009EE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550" w:type="pct"/>
            <w:vMerge/>
            <w:vAlign w:val="center"/>
            <w:hideMark/>
          </w:tcPr>
          <w:p w14:paraId="73DBDDB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4A3" w:rsidRPr="00C834A3" w14:paraId="12E5577E" w14:textId="77777777" w:rsidTr="00617C6E">
        <w:trPr>
          <w:trHeight w:val="765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3DE19A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4.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617C6E" w:rsidRPr="00C834A3" w14:paraId="193C11B4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035A42C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38BFD8F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повышения доступности и качества образовательного процесса в образовательных организациях"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2F3DA1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0038EE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38F3F1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9742E2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91B24A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59BAA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5AD4B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445 630,7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9A02D5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148 248,3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0F8B59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5BC1F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B2D059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1ED2474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DE5B9D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117EA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D9528E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E4E1FD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629899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28FA50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BBB6C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353B4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30E7A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445 630,7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033634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148 248,3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E749FC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B22F20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50" w:type="pct"/>
            <w:vMerge/>
            <w:vAlign w:val="center"/>
            <w:hideMark/>
          </w:tcPr>
          <w:p w14:paraId="56ABFB3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CAF98CB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04061D4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799E117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01213C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08D564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9343A0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3A34D5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ADB469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30FBD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39EB7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443 807,4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40A892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146 425,0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33C3FA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96218F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364CA3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617C6E" w:rsidRPr="00C834A3" w14:paraId="25CFAC6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8D8FC2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174DA3F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897AE4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E06473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1E7E0C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7A60DA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8677D3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3B78E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9917A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443 807,4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D2DE35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146 425,0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4779A3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B63CB0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50" w:type="pct"/>
            <w:vMerge/>
            <w:vAlign w:val="center"/>
            <w:hideMark/>
          </w:tcPr>
          <w:p w14:paraId="5E70BB5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3CCAD65B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B14F2C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5DB2D1E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02C40D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CBF9C5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01.0.07.14000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DDCBC1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827E6E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DD279D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984CD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C804D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1 823,3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B6E327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1 823,3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D9336A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3A497A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C5BE7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617C6E" w:rsidRPr="00C834A3" w14:paraId="151A814B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6E9F9B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91D290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EBD06E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4BEBFD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4D2283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D5DBE0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04F78D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DBC4B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15AC6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1 823,3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78450D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1 823,3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A1E75B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D96CD7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0D551BD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3FAC423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34DEE0D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56402E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бесплатного питания учащихся в общеобразовательных организациях, компенсация части родительской платы в дошкольных образовательных организациях"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8D0223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3BEABE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4D638D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94EEA9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389968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6017A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772E8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210 911,7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4404C2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69 499,1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1B74C7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69 482,7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FFD3D3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71 929,9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121FB2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63434A48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E75CD7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1857332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45152F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EE9206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08DED1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FCE1A2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0CDE8A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6398D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EAB33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7E91EC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54F09D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43A655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550" w:type="pct"/>
            <w:vMerge/>
            <w:vAlign w:val="center"/>
            <w:hideMark/>
          </w:tcPr>
          <w:p w14:paraId="3F4F60D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B2E13D7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785AA1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4DDBDA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66C646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75413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F75CC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53C3EF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349189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4171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A2DC5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138 385,6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DEC276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45 695,6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7B0C24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45 499,8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319330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47 190,2</w:t>
            </w:r>
          </w:p>
        </w:tc>
        <w:tc>
          <w:tcPr>
            <w:tcW w:w="550" w:type="pct"/>
            <w:vMerge/>
            <w:vAlign w:val="center"/>
            <w:hideMark/>
          </w:tcPr>
          <w:p w14:paraId="08C726F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6D145C01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3B4F413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A86980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88225D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3F2B43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01.0.08.L3040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0F9BA7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77432F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FD2FFB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AA251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5CDF7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138 043,8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F6578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46 641,3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C8810A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45 625,1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AF3F59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45 777,4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C2185B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617C6E" w:rsidRPr="00C834A3" w14:paraId="48194810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11A82F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11FB15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7E2845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7FBA02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B3BA18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9B09C1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7604B3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3132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69409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6DFC06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0E4868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08FC5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550" w:type="pct"/>
            <w:vMerge/>
            <w:vAlign w:val="center"/>
            <w:hideMark/>
          </w:tcPr>
          <w:p w14:paraId="65C4C07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CCABA6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CEE60B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FFFEF5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88EC22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7BB97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29CE1B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78C404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A8C093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4965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BE614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65 517,7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5A5D10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54FFDC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21 642,2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8C6F8F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21 037,7</w:t>
            </w:r>
          </w:p>
        </w:tc>
        <w:tc>
          <w:tcPr>
            <w:tcW w:w="550" w:type="pct"/>
            <w:vMerge/>
            <w:vAlign w:val="center"/>
            <w:hideMark/>
          </w:tcPr>
          <w:p w14:paraId="544A988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34D96B5A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F893F1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14:paraId="2F45CF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445075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737603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272B5A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5AFD72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5DDED6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E85F8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A5AE3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D19243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88FEAB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42D1F7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21BF02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617C6E" w:rsidRPr="00C834A3" w14:paraId="58D865C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92473D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67BB45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2C2A69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07E4DD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87D208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355925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4DBEF6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7BBCB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03E68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2B0141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7FFE65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F354B1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550" w:type="pct"/>
            <w:vMerge/>
            <w:vAlign w:val="center"/>
            <w:hideMark/>
          </w:tcPr>
          <w:p w14:paraId="2A8F5C6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1E969B2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881F197" w14:textId="4751FB1E" w:rsidR="00C834A3" w:rsidRPr="00C834A3" w:rsidRDefault="00FF7717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2.2.1</w:t>
            </w:r>
            <w:r w:rsidR="00C834A3"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pct"/>
            <w:vMerge/>
            <w:vAlign w:val="center"/>
            <w:hideMark/>
          </w:tcPr>
          <w:p w14:paraId="0C1E1F3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AA0A0B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F42E34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416D1D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A7C3ED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B83272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82D33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EDFE7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F46C22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893A26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CB3DF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4A14E4B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384B0E0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6FFC43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D16EB0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342B00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068B42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BD4C07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BE8963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4D653B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55F6E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EF00D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D0140E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422D7B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7BAA1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550" w:type="pct"/>
            <w:vMerge/>
            <w:vAlign w:val="center"/>
            <w:hideMark/>
          </w:tcPr>
          <w:p w14:paraId="0DE228F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46F7450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62A6A4C" w14:textId="4C16C7A5" w:rsidR="00C834A3" w:rsidRPr="00C834A3" w:rsidRDefault="00C834A3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FF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pct"/>
            <w:vMerge/>
            <w:vAlign w:val="center"/>
            <w:hideMark/>
          </w:tcPr>
          <w:p w14:paraId="043CDF1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E4679E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0BE530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084066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3F6E64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1EDF0F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42F71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0F389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6FB4BC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196F75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79BD3F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01EB0C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12E9948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8D432E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FB2422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4A1AC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95A601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B25B68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0D79D1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AB2BC4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EE7EE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8684D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8A2CC5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8856A0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141CBF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550" w:type="pct"/>
            <w:vMerge/>
            <w:vAlign w:val="center"/>
            <w:hideMark/>
          </w:tcPr>
          <w:p w14:paraId="443A7D6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3CA8873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9EDED4B" w14:textId="147EA42D" w:rsidR="00C834A3" w:rsidRPr="00C834A3" w:rsidRDefault="00C834A3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FF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pct"/>
            <w:vMerge/>
            <w:vAlign w:val="center"/>
            <w:hideMark/>
          </w:tcPr>
          <w:p w14:paraId="37B5557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29CED4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947B35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EB784F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175D83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0F3BA6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43AD4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5B7A4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C6F98F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04C100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10F9D4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F11AA9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433096A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40EBA4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40CA86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A4893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731ABD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79A70A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ADFD7A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8613BF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458CA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32B9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D13238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246732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BD07E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50" w:type="pct"/>
            <w:vMerge/>
            <w:vAlign w:val="center"/>
            <w:hideMark/>
          </w:tcPr>
          <w:p w14:paraId="55E4BCE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6162FED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8A5E5F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2F74FFB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образовательного процесса для обучающихся, проживающих в сельских, труднодуступных и удаленных населенных пунктах"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681E88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0C2DBA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E71C0F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D04335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531B31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B0858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001FE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73 130,4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0D5BFA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22 965,6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2673D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536B07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26 904,8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E1D536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7E1DD59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7913430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2FF9D9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34D844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FD9146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5EF8CA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1F2C99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A2C7C2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A4876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EBC8C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982108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DC1A2A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88A9C3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50" w:type="pct"/>
            <w:vMerge/>
            <w:vAlign w:val="center"/>
            <w:hideMark/>
          </w:tcPr>
          <w:p w14:paraId="6896D95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AC07A5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599912D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075D43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35C498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67EB02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539247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C38773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D435E1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7D66A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D80DD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48 335,4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8974CD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14 700,6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F6BB13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14 995,0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7B68E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550" w:type="pct"/>
            <w:vMerge/>
            <w:vAlign w:val="center"/>
            <w:hideMark/>
          </w:tcPr>
          <w:p w14:paraId="2673FD1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18E2B03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521936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14:paraId="041F9FD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организациях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C42FBE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0C5B03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B071BA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ABBD8E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37D525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CD8CF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A55E7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C2584F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66B0F7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43CF4E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618B8C3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Сохранение доступности образования для обучающихся, проживающих в сельских, труднодоступных и удаленных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пунктах на уровне 100%</w:t>
            </w:r>
          </w:p>
        </w:tc>
      </w:tr>
      <w:tr w:rsidR="00617C6E" w:rsidRPr="00C834A3" w14:paraId="06C71827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8FB908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5E51CD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18FE64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88215E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18EE5C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212F41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C2AF18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813D9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24600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9850A1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FE1FA5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B4E96F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550" w:type="pct"/>
            <w:vMerge/>
            <w:vAlign w:val="center"/>
            <w:hideMark/>
          </w:tcPr>
          <w:p w14:paraId="2102E2E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39D6264F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EF6430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686" w:type="pct"/>
            <w:vMerge/>
            <w:vAlign w:val="center"/>
            <w:hideMark/>
          </w:tcPr>
          <w:p w14:paraId="6876E3A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4082B4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871F43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6B2307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CF9A98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0E8B22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063DA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7738A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4C65A5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88430B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4EB5E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60A5205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59B002D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5AD693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8A9385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EE4577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8FD8BC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1E97A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51C258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3D804A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367FD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D3FFE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A0DFB3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56C52C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7AFE97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550" w:type="pct"/>
            <w:vMerge/>
            <w:vAlign w:val="center"/>
            <w:hideMark/>
          </w:tcPr>
          <w:p w14:paraId="329D5AC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AB7CF3F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06AED8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686" w:type="pct"/>
            <w:vMerge/>
            <w:vAlign w:val="center"/>
            <w:hideMark/>
          </w:tcPr>
          <w:p w14:paraId="3127C0B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D1A0B4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B30270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155BE7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1779D7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4DFA7D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37520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53A03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F36B34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0896FD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394169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332B0D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64D8DC3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9B0146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30AD74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1F0C8C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7D53774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613916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7BCB45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D603F3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66A66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0AB3C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EA0BF5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7DAA20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871D4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550" w:type="pct"/>
            <w:vMerge/>
            <w:vAlign w:val="center"/>
            <w:hideMark/>
          </w:tcPr>
          <w:p w14:paraId="1F7BA0E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17F07BEE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E8608F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14:paraId="2711FE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8541BC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DBB113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C90362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379974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AAE8D3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6B3BF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E817D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BE6A9C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B0B427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A023BC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2BC2BF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617C6E" w:rsidRPr="00C834A3" w14:paraId="4A31A9D9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6004865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8A2A7A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3056DC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252590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C2DDED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6CB06F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5D7FA2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A4160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ED504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92C74F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98F75F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ADE0A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550" w:type="pct"/>
            <w:vMerge/>
            <w:vAlign w:val="center"/>
            <w:hideMark/>
          </w:tcPr>
          <w:p w14:paraId="4C8FF83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34CE231F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E4DC43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686" w:type="pct"/>
            <w:vMerge/>
            <w:vAlign w:val="center"/>
            <w:hideMark/>
          </w:tcPr>
          <w:p w14:paraId="386C8E4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79A103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C6D7F4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FB78F9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00C8FC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CF4FCA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8D0BA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03D01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853E45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56AD3F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E526AC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AD7D33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5F0DDF6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067E92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D6810C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C59529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9C1D24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BACD7D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0E0479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7273D9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731D4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38037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3 757,8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DE8D22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7D3F72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9BDF8E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550" w:type="pct"/>
            <w:vMerge/>
            <w:vAlign w:val="center"/>
            <w:hideMark/>
          </w:tcPr>
          <w:p w14:paraId="080265F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DB161F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323FB71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86" w:type="pct"/>
            <w:vMerge/>
            <w:vAlign w:val="center"/>
            <w:hideMark/>
          </w:tcPr>
          <w:p w14:paraId="515F332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C399A6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 и земельных отношений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8E4852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01.0.09.00100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1D61EE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E6CAB6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9F7A72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D4EAE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 в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45327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CAD7A5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63BFCA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59703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03288A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37094655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03087D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0D92D7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6B1CB3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DCE553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FA84DC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6BD0F4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E0103C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FA6DA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4CF49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C4FE75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06A23E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F0636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50" w:type="pct"/>
            <w:vMerge/>
            <w:vAlign w:val="center"/>
            <w:hideMark/>
          </w:tcPr>
          <w:p w14:paraId="1B235F3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3946469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9DBF3E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14:paraId="0629F57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12BB71F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C10A58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5AA920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BB188B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4D68A5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868F8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3D69B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D0E51F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96AAC6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C6485B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76AB45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617C6E" w:rsidRPr="00C834A3" w14:paraId="6E786B0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26491E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73EC52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E1F43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064521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3AEBDE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1B76C6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4C69B7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245E05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BD575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3CC21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93DACC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E1B276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50" w:type="pct"/>
            <w:vMerge/>
            <w:vAlign w:val="center"/>
            <w:hideMark/>
          </w:tcPr>
          <w:p w14:paraId="42C3D96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35AB9A0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7947935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86" w:type="pct"/>
            <w:vMerge/>
            <w:vAlign w:val="center"/>
            <w:hideMark/>
          </w:tcPr>
          <w:p w14:paraId="49ECFB3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36DB82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33EAE3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6ADA1E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E2A2BA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2D8CF9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A01F8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E76CA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8 068,6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040AD0C" w14:textId="3911B63B" w:rsidR="00C834A3" w:rsidRPr="00C834A3" w:rsidRDefault="0045336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2 997,0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C3B5F6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CC8D00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EE1B14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7855B7E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1835B8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75BE05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AB9C18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341DE5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0FB6C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8905D3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55572E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26EDC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7CB28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8 068,6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4DA9B1A" w14:textId="3AEB6F00" w:rsidR="00C834A3" w:rsidRPr="00C834A3" w:rsidRDefault="0045336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2 997,0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17CD9B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DB809F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550" w:type="pct"/>
            <w:vMerge/>
            <w:vAlign w:val="center"/>
            <w:hideMark/>
          </w:tcPr>
          <w:p w14:paraId="5863663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27D3D72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3F6E57D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86" w:type="pct"/>
            <w:vMerge/>
            <w:vAlign w:val="center"/>
            <w:hideMark/>
          </w:tcPr>
          <w:p w14:paraId="072D139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755A06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AF7AF1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B04E21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5636DC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277D6F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7DBF5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22DDC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16 726,4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5A3CFD8" w14:textId="357022E2" w:rsidR="00C834A3" w:rsidRPr="00C834A3" w:rsidRDefault="0045336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5 268,0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869918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500857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00DF50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5B974305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0B5E9C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DD63E0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F1658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73AE08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8C45D6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0411C4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CE5B48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4C048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5756C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16 726,4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FA93462" w14:textId="00FDC691" w:rsidR="00C834A3" w:rsidRPr="00C834A3" w:rsidRDefault="0045336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5 268,0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94B8BD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41654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550" w:type="pct"/>
            <w:vMerge/>
            <w:vAlign w:val="center"/>
            <w:hideMark/>
          </w:tcPr>
          <w:p w14:paraId="51D7B71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5D12CE90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22C2A66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0363677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1784327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590E5F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2D2C2F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A8E6B3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4B36BD4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3C77D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CF169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69 017,2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7A1F59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60 053,9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B56CFA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69565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022408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00AB25B6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6920CEF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AB0B48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80B180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CA5B51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C20E01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44196B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33ED0F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BE2F38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A4BE8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72E4E5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680E8E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74AD3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09258D5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2B7055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0D25CF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144F26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D15399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24ED7E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5BCA8E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1A8A1C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D530C6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10E08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83868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23 498,2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0CC7B7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14 534,9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FA9C52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EFDF84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2029E80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BB8721F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4253FE2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2B49A5BD" w14:textId="7684E770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  <w:r w:rsidR="00FF7717">
              <w:rPr>
                <w:rStyle w:val="af5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3681B6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Добрянского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BF00CC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01.0.10.SН070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327A17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269096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29B55D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39F33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 в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33C54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68 417,4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B2498F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59 454,1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60C7FC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88F363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59206B1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Сохранение доли детей в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617C6E" w:rsidRPr="00C834A3" w14:paraId="543A91E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7E68857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AD508F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9C694F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24DDD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04067D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1DD58B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3A1064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7A82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E1B60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711A3D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AC6E21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ADB8F2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340F910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3E6E73AA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65FD24A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B735E8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3FD33C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3B967D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AD15C3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CCAFA1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1E98E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15B3A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9A53C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28CDD0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13 935,1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107FFF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8 963,3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AF3062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483F460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DBB6694" w14:textId="77777777" w:rsidTr="00617C6E">
        <w:trPr>
          <w:trHeight w:val="45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E581F5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05B6491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D1F731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A90055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01.0.10.28500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22A94D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69D67E8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FA7FAA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480B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FD3C9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60B269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4D3E9E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0C169E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7709CAF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617C6E" w:rsidRPr="00C834A3" w14:paraId="7016A3FD" w14:textId="77777777" w:rsidTr="00617C6E">
        <w:trPr>
          <w:trHeight w:val="495"/>
        </w:trPr>
        <w:tc>
          <w:tcPr>
            <w:tcW w:w="208" w:type="pct"/>
            <w:vMerge/>
            <w:vAlign w:val="center"/>
            <w:hideMark/>
          </w:tcPr>
          <w:p w14:paraId="6105F01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BD8575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759B1B7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A7977E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0FA94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82EC7D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5B57B3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44D8D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3F88D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A722C8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921F68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FC671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1C0B144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A633611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F9E0ED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5DABC6D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"Приведение в нормативное состояние объектов образовательных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1F7E832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E93819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BDF0C8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6F0FB0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5DBF14D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C4C6D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0D75A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37 494,5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0678D6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15 959,8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FA8FE1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12979E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F3549F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7EA56ADD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DCBCBD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E56DA5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503AF3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964FEC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28F34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AED00C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144502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C3AAE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81403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37 494,5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689F41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15 959,8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567172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F162A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50" w:type="pct"/>
            <w:vMerge/>
            <w:vAlign w:val="center"/>
            <w:hideMark/>
          </w:tcPr>
          <w:p w14:paraId="4D6389A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9590BDC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2B01A941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79C6FDF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2093D3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77EADE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01.0.11.00150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1E2CDA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4F8BC9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566B70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87814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77211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31 794,8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A3D2DD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10 260,1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814AF8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C9DC14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1B0BA8D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617C6E" w:rsidRPr="00C834A3" w14:paraId="17B894EE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105CD5B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48035E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5A0F05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A319C3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C41C21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1BEDDD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2516F0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1D24E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1E909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31 794,8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59D80F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10 260,1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6695F9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17 029,9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85183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50" w:type="pct"/>
            <w:vMerge/>
            <w:vAlign w:val="center"/>
            <w:hideMark/>
          </w:tcPr>
          <w:p w14:paraId="73FEF98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D4611D9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F3627E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7BA6BB8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674799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7D68759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01.01.11.28000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B73C107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2C0F29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F27B53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60E7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96AF1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3 859,7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8C80D0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3 859,7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DA98F4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CEB662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6DBB80B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образовательных организаций, отнесенных к категории приоритетных объектов социальной инфраструктуры, в которых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617C6E" w:rsidRPr="00C834A3" w14:paraId="728478EC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2C072BD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2A295FB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04A11C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498C36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38D248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8BF2E4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95F2E8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89285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DC908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3 859,7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BA07FF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3 859,7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75A6ED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5BF45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49B9A89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1307799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5F1FE30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5566A86" w14:textId="2EDCFEE4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программы "Комфортный край"</w:t>
            </w:r>
            <w:r w:rsidR="00FF7717">
              <w:rPr>
                <w:rStyle w:val="af5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F4179B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DE80015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01.0.11.SP350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857F6D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1A5DF2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36E28A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1AF1A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B4683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C0F88D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B02293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CF37C1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3EC742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</w:t>
            </w: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округе, до 40%</w:t>
            </w:r>
          </w:p>
        </w:tc>
      </w:tr>
      <w:tr w:rsidR="00617C6E" w:rsidRPr="00C834A3" w14:paraId="73962364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BB01D4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3E613DB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38A2D9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702C61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076B6A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549EB0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FCA348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4DCF6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194F7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D0B88C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E8A819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299AAF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7C41639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BB1235F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184A3455" w14:textId="45E44891" w:rsidR="00C834A3" w:rsidRPr="00C834A3" w:rsidRDefault="00FF7717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71C652B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05FBB9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3ABDDBA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36614EC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E3D47DF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FFB2150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39B1B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64519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99DA1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050FAA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DAC9F07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325D988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0E1498AC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65A6D36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4C099CE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7D4BBA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730EEC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B45501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D1D54B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949028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F3829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E48FB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6A9C0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BEF91A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B3166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616F837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B7150A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731C9C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C1712E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7C3D6E4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BBB85E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40C1A0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F4F39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D66CE2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001E8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A0629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2F2CEC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7F3DAF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1254AB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5EB045C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A571C8C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352F4E4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72DB34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E88D7A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42C6372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93E94F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0E540E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5F8168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859B8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AD598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64F3ED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92AB8E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704B7A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3B0783C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6729C56" w14:textId="77777777" w:rsidTr="00617C6E">
        <w:trPr>
          <w:trHeight w:val="51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6AEEE3A0" w14:textId="3A12A55E" w:rsidR="00C834A3" w:rsidRPr="00C834A3" w:rsidRDefault="00FF7717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834A3"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699F56E0" w14:textId="06502D9A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="00FF7717">
              <w:rPr>
                <w:rStyle w:val="af5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0D4C2F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D49482B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01.0.Е2.50980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F624E73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968476E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088FC89" w14:textId="77777777" w:rsidR="00C834A3" w:rsidRPr="00C834A3" w:rsidRDefault="00C834A3" w:rsidP="00C8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4CE8B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8973C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32A657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C83627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765602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2726616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Увеличение количества устроенных спортивных площадок на территории образовательных организаций в Добрянском городском округе до 22 шт.</w:t>
            </w:r>
          </w:p>
        </w:tc>
      </w:tr>
      <w:tr w:rsidR="00617C6E" w:rsidRPr="00C834A3" w14:paraId="62508BD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75E4376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4F2E520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F0E51EE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369DA7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EEE301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2B7B2A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C4E8C4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67B20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2545D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DF4B1F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F5BB29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BDFE3C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1731888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095E95A3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4710E822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6EA628F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777E193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B9A477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8B597F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994E8B4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0B01DC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7333B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938D7B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4A782A5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94BE16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F13617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158E264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2753E122" w14:textId="77777777" w:rsidTr="00617C6E">
        <w:trPr>
          <w:trHeight w:val="510"/>
        </w:trPr>
        <w:tc>
          <w:tcPr>
            <w:tcW w:w="208" w:type="pct"/>
            <w:vMerge/>
            <w:vAlign w:val="center"/>
            <w:hideMark/>
          </w:tcPr>
          <w:p w14:paraId="0C9F31A9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5240D0A6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B91493F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FB3C0A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DF31E3D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2DBD3E5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65CA17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ABA26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81540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D80927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87EB7FD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6554EE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pct"/>
            <w:vMerge/>
            <w:vAlign w:val="center"/>
            <w:hideMark/>
          </w:tcPr>
          <w:p w14:paraId="3A77F73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C6E" w:rsidRPr="00C834A3" w14:paraId="49F4FDE1" w14:textId="77777777" w:rsidTr="00617C6E">
        <w:trPr>
          <w:trHeight w:val="1020"/>
        </w:trPr>
        <w:tc>
          <w:tcPr>
            <w:tcW w:w="2835" w:type="pct"/>
            <w:gridSpan w:val="7"/>
            <w:shd w:val="clear" w:color="auto" w:fill="auto"/>
            <w:vAlign w:val="center"/>
            <w:hideMark/>
          </w:tcPr>
          <w:p w14:paraId="57F09B42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811EE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8A406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2 795 489,8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AD6999F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961 800,6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5D0448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924 399,5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E29C4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909 289,7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7D914AF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27105DB5" w14:textId="77777777" w:rsidTr="00617C6E">
        <w:trPr>
          <w:trHeight w:val="510"/>
        </w:trPr>
        <w:tc>
          <w:tcPr>
            <w:tcW w:w="2835" w:type="pct"/>
            <w:gridSpan w:val="7"/>
            <w:shd w:val="clear" w:color="auto" w:fill="auto"/>
            <w:vAlign w:val="center"/>
            <w:hideMark/>
          </w:tcPr>
          <w:p w14:paraId="56BC842B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2740E3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F1011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162 480,3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5C35A71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53 090,7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2719CC3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55 362,7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B97940C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54 026,9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71175477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400ED5B6" w14:textId="77777777" w:rsidTr="00617C6E">
        <w:trPr>
          <w:trHeight w:val="510"/>
        </w:trPr>
        <w:tc>
          <w:tcPr>
            <w:tcW w:w="2835" w:type="pct"/>
            <w:gridSpan w:val="7"/>
            <w:shd w:val="clear" w:color="auto" w:fill="auto"/>
            <w:vAlign w:val="center"/>
            <w:hideMark/>
          </w:tcPr>
          <w:p w14:paraId="39E7A1A0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6304BCC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D88E5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1 931 695,8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FD8EF5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668 580,0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0632A70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630 682,3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75FBCE4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632 433,5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EDE4521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C6E" w:rsidRPr="00C834A3" w14:paraId="28F13F09" w14:textId="77777777" w:rsidTr="00617C6E">
        <w:trPr>
          <w:trHeight w:val="510"/>
        </w:trPr>
        <w:tc>
          <w:tcPr>
            <w:tcW w:w="2835" w:type="pct"/>
            <w:gridSpan w:val="7"/>
            <w:shd w:val="clear" w:color="auto" w:fill="auto"/>
            <w:vAlign w:val="center"/>
            <w:hideMark/>
          </w:tcPr>
          <w:p w14:paraId="14296EF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9327B8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67687A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701 313,7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61FF7B8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240 129,9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36F4129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238 354,5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E238A46" w14:textId="77777777" w:rsidR="00C834A3" w:rsidRPr="00C834A3" w:rsidRDefault="00C834A3" w:rsidP="00C8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222 829,3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347C8B1A" w14:textId="77777777" w:rsidR="00C834A3" w:rsidRPr="00C834A3" w:rsidRDefault="00C834A3" w:rsidP="00C8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B0D059D" w14:textId="77777777" w:rsidR="00635F77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5F77" w:rsidSect="009B6E23">
      <w:footerReference w:type="default" r:id="rId10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40F9" w14:textId="77777777" w:rsidR="00351D5C" w:rsidRDefault="00351D5C">
      <w:pPr>
        <w:spacing w:after="0" w:line="240" w:lineRule="auto"/>
      </w:pPr>
      <w:r>
        <w:separator/>
      </w:r>
    </w:p>
  </w:endnote>
  <w:endnote w:type="continuationSeparator" w:id="0">
    <w:p w14:paraId="144BAB13" w14:textId="77777777" w:rsidR="00351D5C" w:rsidRDefault="0035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9907F9" w:rsidRDefault="009907F9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2D03F" w14:textId="77777777" w:rsidR="00351D5C" w:rsidRDefault="00351D5C">
      <w:pPr>
        <w:spacing w:after="0" w:line="240" w:lineRule="auto"/>
      </w:pPr>
      <w:r>
        <w:separator/>
      </w:r>
    </w:p>
  </w:footnote>
  <w:footnote w:type="continuationSeparator" w:id="0">
    <w:p w14:paraId="7A8A6AE3" w14:textId="77777777" w:rsidR="00351D5C" w:rsidRDefault="00351D5C">
      <w:pPr>
        <w:spacing w:after="0" w:line="240" w:lineRule="auto"/>
      </w:pPr>
      <w:r>
        <w:continuationSeparator/>
      </w:r>
    </w:p>
  </w:footnote>
  <w:footnote w:id="1">
    <w:p w14:paraId="4D01F65F" w14:textId="7F97A534" w:rsidR="00FF7717" w:rsidRPr="00FF7717" w:rsidRDefault="00FF7717">
      <w:pPr>
        <w:pStyle w:val="af3"/>
        <w:rPr>
          <w:rFonts w:ascii="Times New Roman" w:hAnsi="Times New Roman" w:cs="Times New Roman"/>
          <w:sz w:val="16"/>
          <w:szCs w:val="16"/>
        </w:rPr>
      </w:pPr>
      <w:r w:rsidRPr="00FF7717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FF7717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07.07.2021 г. № 454-п «Об утверждении Порядка предоставления и расходования субсидий из бюджета Пермского края бюджетам муниципальных образований Пермского края на содержание детских технопарков «Кванториум» и центров цифрового образования детей «IT-куб», созданных в рамках национального проекта «Образование»</w:t>
      </w:r>
    </w:p>
  </w:footnote>
  <w:footnote w:id="2">
    <w:p w14:paraId="63AFB5E9" w14:textId="37AB284F" w:rsidR="00FF7717" w:rsidRPr="00FF7717" w:rsidRDefault="00FF7717">
      <w:pPr>
        <w:pStyle w:val="af3"/>
        <w:rPr>
          <w:rFonts w:ascii="Times New Roman" w:hAnsi="Times New Roman" w:cs="Times New Roman"/>
          <w:sz w:val="16"/>
          <w:szCs w:val="16"/>
        </w:rPr>
      </w:pPr>
      <w:r w:rsidRPr="00FF7717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FF7717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28.08.2020 г. № 631-п «Об утверждении Порядка предоставления и расходования субсидий из бюджета Пермского края бюджетам муниципальных районов (муниципальных и городских округов) Пермского края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возраста»</w:t>
      </w:r>
    </w:p>
  </w:footnote>
  <w:footnote w:id="3">
    <w:p w14:paraId="6F2B487E" w14:textId="03AA12EF" w:rsidR="00FF7717" w:rsidRPr="00FF7717" w:rsidRDefault="00FF7717">
      <w:pPr>
        <w:pStyle w:val="af3"/>
        <w:rPr>
          <w:rFonts w:ascii="Times New Roman" w:hAnsi="Times New Roman" w:cs="Times New Roman"/>
          <w:sz w:val="16"/>
          <w:szCs w:val="16"/>
        </w:rPr>
      </w:pPr>
      <w:r w:rsidRPr="00FF7717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FF7717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13.01.2023 г. № 17-п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</w:t>
      </w:r>
    </w:p>
  </w:footnote>
  <w:footnote w:id="4">
    <w:p w14:paraId="4CF2199A" w14:textId="1D1FBB69" w:rsidR="00FF7717" w:rsidRPr="00FF7717" w:rsidRDefault="00FF7717">
      <w:pPr>
        <w:pStyle w:val="af3"/>
        <w:rPr>
          <w:rFonts w:ascii="Times New Roman" w:hAnsi="Times New Roman" w:cs="Times New Roman"/>
          <w:sz w:val="16"/>
          <w:szCs w:val="16"/>
        </w:rPr>
      </w:pPr>
      <w:r w:rsidRPr="00FF7717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FF7717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Пермского края от 12.03.2018 г. № 104-п «Об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мероприятий, направленных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и о признании утратившими силу отдельных постановлений Правительства Пермского края»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9907F9" w:rsidRDefault="009907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2317">
      <w:rPr>
        <w:noProof/>
      </w:rPr>
      <w:t>2</w:t>
    </w:r>
    <w:r>
      <w:fldChar w:fldCharType="end"/>
    </w:r>
  </w:p>
  <w:p w14:paraId="3399273A" w14:textId="77777777" w:rsidR="009907F9" w:rsidRPr="00C65D2A" w:rsidRDefault="009907F9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90F"/>
    <w:rsid w:val="0005523F"/>
    <w:rsid w:val="00074897"/>
    <w:rsid w:val="000760E2"/>
    <w:rsid w:val="000867E1"/>
    <w:rsid w:val="000934D9"/>
    <w:rsid w:val="000F27F7"/>
    <w:rsid w:val="0011119C"/>
    <w:rsid w:val="00127F26"/>
    <w:rsid w:val="00130964"/>
    <w:rsid w:val="00136F9E"/>
    <w:rsid w:val="00136FDB"/>
    <w:rsid w:val="00173C32"/>
    <w:rsid w:val="00197AB7"/>
    <w:rsid w:val="001A5BA3"/>
    <w:rsid w:val="001C0B7D"/>
    <w:rsid w:val="001E3B77"/>
    <w:rsid w:val="002325A5"/>
    <w:rsid w:val="0023311C"/>
    <w:rsid w:val="002623B5"/>
    <w:rsid w:val="00265721"/>
    <w:rsid w:val="0028035B"/>
    <w:rsid w:val="00281C4B"/>
    <w:rsid w:val="002845D4"/>
    <w:rsid w:val="002A3D27"/>
    <w:rsid w:val="002B0C9A"/>
    <w:rsid w:val="002C12BE"/>
    <w:rsid w:val="002C354D"/>
    <w:rsid w:val="002D5770"/>
    <w:rsid w:val="002F5E75"/>
    <w:rsid w:val="0031255D"/>
    <w:rsid w:val="0032102E"/>
    <w:rsid w:val="00321A77"/>
    <w:rsid w:val="00322196"/>
    <w:rsid w:val="00351D5C"/>
    <w:rsid w:val="0035648C"/>
    <w:rsid w:val="00357F84"/>
    <w:rsid w:val="00380464"/>
    <w:rsid w:val="00381305"/>
    <w:rsid w:val="003B3CD9"/>
    <w:rsid w:val="00400DDD"/>
    <w:rsid w:val="004027E1"/>
    <w:rsid w:val="00407E0B"/>
    <w:rsid w:val="00407FB0"/>
    <w:rsid w:val="004335E0"/>
    <w:rsid w:val="00453363"/>
    <w:rsid w:val="004626DB"/>
    <w:rsid w:val="00474005"/>
    <w:rsid w:val="00493004"/>
    <w:rsid w:val="00496C98"/>
    <w:rsid w:val="004A35F1"/>
    <w:rsid w:val="004B0386"/>
    <w:rsid w:val="0050236B"/>
    <w:rsid w:val="005363EC"/>
    <w:rsid w:val="00555F5E"/>
    <w:rsid w:val="00562317"/>
    <w:rsid w:val="005D11BD"/>
    <w:rsid w:val="005D5AD6"/>
    <w:rsid w:val="005F196D"/>
    <w:rsid w:val="005F362C"/>
    <w:rsid w:val="00617C6E"/>
    <w:rsid w:val="006210E0"/>
    <w:rsid w:val="00623DA5"/>
    <w:rsid w:val="00635F77"/>
    <w:rsid w:val="006557E1"/>
    <w:rsid w:val="00674605"/>
    <w:rsid w:val="00674A56"/>
    <w:rsid w:val="00697215"/>
    <w:rsid w:val="006A2DB9"/>
    <w:rsid w:val="006A6CA2"/>
    <w:rsid w:val="006F4F0D"/>
    <w:rsid w:val="00702FB1"/>
    <w:rsid w:val="007078A0"/>
    <w:rsid w:val="00751EEB"/>
    <w:rsid w:val="0079127C"/>
    <w:rsid w:val="007A3B7A"/>
    <w:rsid w:val="007A6933"/>
    <w:rsid w:val="007D799C"/>
    <w:rsid w:val="007F0863"/>
    <w:rsid w:val="00841566"/>
    <w:rsid w:val="0088198E"/>
    <w:rsid w:val="0089038E"/>
    <w:rsid w:val="008A3FC1"/>
    <w:rsid w:val="008A68DC"/>
    <w:rsid w:val="008E43E4"/>
    <w:rsid w:val="009137DB"/>
    <w:rsid w:val="00931C0E"/>
    <w:rsid w:val="00947DAE"/>
    <w:rsid w:val="00947ECE"/>
    <w:rsid w:val="009907F9"/>
    <w:rsid w:val="009A3171"/>
    <w:rsid w:val="009A6FE0"/>
    <w:rsid w:val="009B6E23"/>
    <w:rsid w:val="009D586F"/>
    <w:rsid w:val="009F767C"/>
    <w:rsid w:val="00A124AF"/>
    <w:rsid w:val="00A14C01"/>
    <w:rsid w:val="00A21FE2"/>
    <w:rsid w:val="00A227FC"/>
    <w:rsid w:val="00A35C22"/>
    <w:rsid w:val="00A55433"/>
    <w:rsid w:val="00A71DA5"/>
    <w:rsid w:val="00A84783"/>
    <w:rsid w:val="00A8488F"/>
    <w:rsid w:val="00AD6B2C"/>
    <w:rsid w:val="00AE768F"/>
    <w:rsid w:val="00AF086A"/>
    <w:rsid w:val="00B21DA9"/>
    <w:rsid w:val="00B32EA4"/>
    <w:rsid w:val="00B66D7C"/>
    <w:rsid w:val="00B83C05"/>
    <w:rsid w:val="00B86911"/>
    <w:rsid w:val="00BF5134"/>
    <w:rsid w:val="00C00310"/>
    <w:rsid w:val="00C542F7"/>
    <w:rsid w:val="00C64BFF"/>
    <w:rsid w:val="00C834A3"/>
    <w:rsid w:val="00C83724"/>
    <w:rsid w:val="00C91191"/>
    <w:rsid w:val="00C93615"/>
    <w:rsid w:val="00CA6EF9"/>
    <w:rsid w:val="00D27469"/>
    <w:rsid w:val="00D85AA6"/>
    <w:rsid w:val="00D977B8"/>
    <w:rsid w:val="00DB7BDD"/>
    <w:rsid w:val="00DE3B13"/>
    <w:rsid w:val="00E01F99"/>
    <w:rsid w:val="00E044A7"/>
    <w:rsid w:val="00E07567"/>
    <w:rsid w:val="00E5147E"/>
    <w:rsid w:val="00E51D3F"/>
    <w:rsid w:val="00E651BC"/>
    <w:rsid w:val="00E7088A"/>
    <w:rsid w:val="00E71F4F"/>
    <w:rsid w:val="00E932B5"/>
    <w:rsid w:val="00EA013F"/>
    <w:rsid w:val="00EC1B0A"/>
    <w:rsid w:val="00EF65DB"/>
    <w:rsid w:val="00F107A0"/>
    <w:rsid w:val="00F506CE"/>
    <w:rsid w:val="00F71BFE"/>
    <w:rsid w:val="00F73261"/>
    <w:rsid w:val="00F802C8"/>
    <w:rsid w:val="00F86C4B"/>
    <w:rsid w:val="00FF2AB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2A3E8F9-C6B3-4C98-8118-4E395C9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FF771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F771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F7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6511-8B24-497B-A4AC-683EA5EB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12</cp:revision>
  <cp:lastPrinted>2022-07-12T12:09:00Z</cp:lastPrinted>
  <dcterms:created xsi:type="dcterms:W3CDTF">2023-08-08T06:06:00Z</dcterms:created>
  <dcterms:modified xsi:type="dcterms:W3CDTF">2023-08-29T12:01:00Z</dcterms:modified>
</cp:coreProperties>
</file>