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796F31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17FA3F8" w:rsidR="00D359E0" w:rsidRPr="005D5AD6" w:rsidRDefault="0046625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17FA3F8" w:rsidR="00D359E0" w:rsidRPr="005D5AD6" w:rsidRDefault="0046625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FB7C92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8C2365C" w:rsidR="00D359E0" w:rsidRPr="005D5AD6" w:rsidRDefault="0046625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8C2365C" w:rsidR="00D359E0" w:rsidRPr="005D5AD6" w:rsidRDefault="0046625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4F82BDE" w:rsidR="006A6CA2" w:rsidRDefault="0037735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5ABAC67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166551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66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DFA6B2D" w:rsidR="00D359E0" w:rsidRPr="00555F5E" w:rsidRDefault="00D359E0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муниципальную программу Добрянского городского округа «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Муниципальное управление», утвержденную постановлением администрации Добрянского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 октября 2022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-.1pt;margin-top:292.55pt;width:200.9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" filled="f" stroked="f" strokeweight=".5pt">
                <v:textbox>
                  <w:txbxContent>
                    <w:p w14:paraId="748E657F" w14:textId="3DFA6B2D" w:rsidR="00091B64" w:rsidRPr="00555F5E" w:rsidRDefault="00091B64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муниципальную программу Добрянского городского округа «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Муниципальное управление», утвержденную постановлением администрации Добрянского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городского округа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20 октября 2022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2894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F591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4FC9405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68C73D36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3E841FB4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B84D92B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1E718079" w14:textId="4EBF8312" w:rsidR="002C626E" w:rsidRPr="002C626E" w:rsidRDefault="002C626E" w:rsidP="002C626E">
      <w:pPr>
        <w:pStyle w:val="a6"/>
        <w:spacing w:after="0" w:line="240" w:lineRule="auto"/>
        <w:ind w:firstLine="708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 xml:space="preserve">статьей </w:t>
      </w:r>
      <w:r w:rsidRPr="00626C1B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626C1B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="00377351" w:rsidRPr="00626C1B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="007735C2">
        <w:rPr>
          <w:rFonts w:eastAsia="Cambria Math"/>
          <w:b w:val="0"/>
          <w:color w:val="000000"/>
          <w:szCs w:val="28"/>
          <w:lang w:eastAsia="x-none"/>
        </w:rPr>
        <w:br/>
      </w:r>
      <w:r w:rsidRPr="00626C1B">
        <w:rPr>
          <w:rFonts w:eastAsia="Cambria Math"/>
          <w:b w:val="0"/>
          <w:szCs w:val="28"/>
          <w:lang w:val="x-none" w:eastAsia="x-none"/>
        </w:rPr>
        <w:t>в соответствии с пункт</w:t>
      </w:r>
      <w:r w:rsidRPr="00626C1B">
        <w:rPr>
          <w:rFonts w:eastAsia="Cambria Math"/>
          <w:b w:val="0"/>
          <w:szCs w:val="28"/>
          <w:lang w:eastAsia="x-none"/>
        </w:rPr>
        <w:t>ом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</w:t>
      </w:r>
      <w:r w:rsidRPr="00626C1B">
        <w:rPr>
          <w:rFonts w:eastAsia="Cambria Math"/>
          <w:b w:val="0"/>
          <w:szCs w:val="28"/>
          <w:lang w:eastAsia="x-none"/>
        </w:rPr>
        <w:t>7.3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Порядка принятия решений о разработке, формировании, реализации и оценке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2C626E">
        <w:rPr>
          <w:rFonts w:eastAsia="Cambria Math"/>
          <w:b w:val="0"/>
          <w:szCs w:val="28"/>
          <w:lang w:eastAsia="x-none"/>
        </w:rPr>
        <w:t>городского округа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2C626E">
        <w:rPr>
          <w:rFonts w:eastAsia="Cambria Math"/>
          <w:b w:val="0"/>
          <w:szCs w:val="28"/>
          <w:lang w:eastAsia="x-none"/>
        </w:rPr>
        <w:t>30 июня 2022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г. № </w:t>
      </w:r>
      <w:r w:rsidRPr="002C626E">
        <w:rPr>
          <w:rFonts w:eastAsia="Cambria Math"/>
          <w:b w:val="0"/>
          <w:szCs w:val="28"/>
          <w:lang w:eastAsia="x-none"/>
        </w:rPr>
        <w:t xml:space="preserve">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DF1657">
        <w:rPr>
          <w:rFonts w:eastAsia="Cambria Math"/>
          <w:b w:val="0"/>
          <w:szCs w:val="28"/>
          <w:lang w:eastAsia="x-none"/>
        </w:rPr>
        <w:t>08</w:t>
      </w:r>
      <w:r w:rsidR="003A31F1">
        <w:rPr>
          <w:rFonts w:eastAsia="Cambria Math"/>
          <w:b w:val="0"/>
          <w:szCs w:val="28"/>
          <w:lang w:eastAsia="x-none"/>
        </w:rPr>
        <w:t xml:space="preserve"> декабря</w:t>
      </w:r>
      <w:r w:rsidRPr="002C626E">
        <w:rPr>
          <w:rFonts w:eastAsia="Cambria Math"/>
          <w:b w:val="0"/>
          <w:szCs w:val="28"/>
          <w:lang w:eastAsia="x-none"/>
        </w:rPr>
        <w:t xml:space="preserve"> 2022 г. № </w:t>
      </w:r>
      <w:r w:rsidR="00DF1657">
        <w:rPr>
          <w:rFonts w:eastAsia="Cambria Math"/>
          <w:b w:val="0"/>
          <w:szCs w:val="28"/>
          <w:lang w:eastAsia="x-none"/>
        </w:rPr>
        <w:t>739</w:t>
      </w:r>
      <w:r w:rsidRPr="002C626E">
        <w:rPr>
          <w:rFonts w:eastAsia="Cambria Math"/>
          <w:b w:val="0"/>
          <w:szCs w:val="28"/>
          <w:lang w:eastAsia="x-none"/>
        </w:rPr>
        <w:t xml:space="preserve"> «</w:t>
      </w:r>
      <w:r w:rsidR="000570AB">
        <w:rPr>
          <w:b w:val="0"/>
          <w:szCs w:val="28"/>
        </w:rPr>
        <w:t>О бюджете Добрянского городского округа на 2023 год и плановый период 2024 и 2025 годов</w:t>
      </w:r>
      <w:r w:rsidRPr="002C626E">
        <w:rPr>
          <w:b w:val="0"/>
          <w:szCs w:val="28"/>
        </w:rPr>
        <w:t>»</w:t>
      </w:r>
    </w:p>
    <w:p w14:paraId="035A6878" w14:textId="77777777" w:rsidR="002C626E" w:rsidRPr="002C626E" w:rsidRDefault="002C626E" w:rsidP="002C626E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E667426" w14:textId="019628E2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управление», утвержденную постановлением администрации Добрянского муниципального района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20 октября 2022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17C01">
        <w:rPr>
          <w:rFonts w:ascii="Times New Roman" w:eastAsia="Times New Roman" w:hAnsi="Times New Roman" w:cs="Times New Roman"/>
          <w:sz w:val="28"/>
          <w:szCs w:val="28"/>
        </w:rPr>
        <w:t>2894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356D83" w14:textId="514FB4DD" w:rsidR="0032128C" w:rsidRPr="00DB520F" w:rsidRDefault="002C626E" w:rsidP="0032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>Добрянский</w:t>
      </w:r>
      <w:proofErr w:type="spellEnd"/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 городской округ», разместить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32128C">
        <w:rPr>
          <w:rFonts w:ascii="Times New Roman" w:hAnsi="Times New Roman" w:cs="Times New Roman"/>
          <w:sz w:val="28"/>
          <w:szCs w:val="28"/>
        </w:rPr>
        <w:br/>
      </w:r>
      <w:r w:rsidR="0032128C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5DE43245" w14:textId="77777777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16696732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A8B2BE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49D155A" w14:textId="77777777" w:rsidR="002F6F76" w:rsidRDefault="002F6F76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14:paraId="36DE0B1A" w14:textId="1948C749" w:rsidR="002C626E" w:rsidRPr="002C626E" w:rsidRDefault="002F6F76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</w:t>
      </w:r>
      <w:r w:rsidR="002C626E" w:rsidRPr="002C626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626E" w:rsidRPr="002C626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–</w:t>
      </w:r>
    </w:p>
    <w:p w14:paraId="7F5CA362" w14:textId="4BDDCB79" w:rsidR="002C626E" w:rsidRPr="002C626E" w:rsidRDefault="002C626E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F6F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</w:t>
      </w:r>
    </w:p>
    <w:p w14:paraId="66BC8457" w14:textId="706EDAA4" w:rsidR="00322196" w:rsidRDefault="002C626E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городского округа</w:t>
      </w:r>
      <w:r w:rsidR="0077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</w:r>
      <w:r w:rsidR="002F6F76">
        <w:rPr>
          <w:rFonts w:ascii="Times New Roman" w:eastAsia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="002F6F76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</w:p>
    <w:p w14:paraId="473035B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870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DA6F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BAEB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AF7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91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AB20E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D98BB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9090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B92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E8E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5AA8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BA5A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EEE4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8083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70DBF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331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E9579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083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135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F051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403D3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38AC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8E98" w14:textId="17580796" w:rsidR="00452DA4" w:rsidRDefault="00452D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28D892" w14:textId="77777777" w:rsidR="00377351" w:rsidRPr="00377351" w:rsidRDefault="00377351" w:rsidP="00EE73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0B09119D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75F56CD4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635CF514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0032E80C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BFCB76D" w14:textId="77777777" w:rsidR="00377351" w:rsidRPr="00377351" w:rsidRDefault="00377351" w:rsidP="00EE73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6915AABC" w14:textId="77777777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7F43EA3A" w14:textId="77777777" w:rsidR="00377351" w:rsidRPr="00377351" w:rsidRDefault="00377351" w:rsidP="00EE7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управление», утвержденную постановлением администрации Добрянского муниципального района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B7D9D8B" w14:textId="36B0498E" w:rsidR="00377351" w:rsidRPr="00377351" w:rsidRDefault="00F23636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20 октября 2022</w:t>
      </w:r>
      <w:r w:rsidR="00377351"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F701AF">
        <w:rPr>
          <w:rFonts w:ascii="Times New Roman" w:eastAsia="Times New Roman" w:hAnsi="Times New Roman" w:cs="Times New Roman"/>
          <w:b/>
          <w:sz w:val="28"/>
          <w:szCs w:val="28"/>
        </w:rPr>
        <w:t>2894</w:t>
      </w:r>
    </w:p>
    <w:p w14:paraId="4D11BBAE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717DAB" w14:textId="77777777" w:rsidR="00EE73CB" w:rsidRPr="00496062" w:rsidRDefault="00AD5440" w:rsidP="009A5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0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532F" w:rsidRPr="00496062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="00EE73CB" w:rsidRPr="004960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260593" w14:textId="1E129326" w:rsidR="009A532F" w:rsidRDefault="00EE73CB" w:rsidP="009A5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06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A532F" w:rsidRPr="00496062">
        <w:rPr>
          <w:rFonts w:ascii="Times New Roman" w:eastAsia="Times New Roman" w:hAnsi="Times New Roman" w:cs="Times New Roman"/>
          <w:sz w:val="28"/>
          <w:szCs w:val="28"/>
        </w:rPr>
        <w:t xml:space="preserve"> позицию, касающуюся </w:t>
      </w:r>
      <w:r w:rsidR="00966BDA" w:rsidRPr="00496062">
        <w:rPr>
          <w:rFonts w:ascii="Times New Roman" w:eastAsia="Times New Roman" w:hAnsi="Times New Roman" w:cs="Times New Roman"/>
          <w:sz w:val="28"/>
          <w:szCs w:val="28"/>
        </w:rPr>
        <w:t>участников программы</w:t>
      </w:r>
      <w:r w:rsidRPr="004960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BDA" w:rsidRPr="00496062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="009A532F" w:rsidRPr="00496062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9A532F" w:rsidRPr="0037735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7595"/>
      </w:tblGrid>
      <w:tr w:rsidR="009A532F" w:rsidRPr="004226A3" w14:paraId="2A4C7BAC" w14:textId="77777777" w:rsidTr="009A532F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886F" w14:textId="77777777" w:rsidR="009A532F" w:rsidRPr="004226A3" w:rsidRDefault="009A532F" w:rsidP="009A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CE5C" w14:textId="77777777" w:rsidR="009A532F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«Муниципальный центр управления»</w:t>
            </w:r>
          </w:p>
          <w:p w14:paraId="1EB43979" w14:textId="1C95486B" w:rsidR="00EC79F2" w:rsidRPr="004226A3" w:rsidRDefault="00EC79F2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внутренней политики </w:t>
            </w: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Добрянского городского округа</w:t>
            </w:r>
          </w:p>
          <w:p w14:paraId="68EF7690" w14:textId="19346BF8" w:rsidR="009A532F" w:rsidRPr="004226A3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делами администраци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</w:rPr>
              <w:t>и Добрянского городского округа</w:t>
            </w:r>
          </w:p>
          <w:p w14:paraId="45A455AB" w14:textId="390C127B" w:rsidR="009A532F" w:rsidRPr="004226A3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</w:rPr>
              <w:t>диный центр учета и отчетности»</w:t>
            </w:r>
          </w:p>
          <w:p w14:paraId="4C77556A" w14:textId="3D621FCC" w:rsidR="009A532F" w:rsidRPr="004226A3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службы и антикоррупционной деятельности администрации Добрянского г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 округа</w:t>
            </w:r>
          </w:p>
          <w:p w14:paraId="1914AA9D" w14:textId="3125222C" w:rsidR="009A532F" w:rsidRPr="004226A3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записи актов гражданского состояния администраци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</w:rPr>
              <w:t>и Добрянского городского округа</w:t>
            </w:r>
          </w:p>
          <w:p w14:paraId="48E1FA1D" w14:textId="3197B716" w:rsidR="009A532F" w:rsidRPr="004226A3" w:rsidRDefault="009A532F" w:rsidP="009A532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муниципального контроля администраци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</w:rPr>
              <w:t>и Добрянского городского округа</w:t>
            </w:r>
          </w:p>
          <w:p w14:paraId="20450367" w14:textId="77777777" w:rsidR="009A532F" w:rsidRPr="004226A3" w:rsidRDefault="009A532F" w:rsidP="009A532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предприятия Добрянского городского округа</w:t>
            </w:r>
          </w:p>
          <w:p w14:paraId="12A04A3B" w14:textId="77777777" w:rsidR="009A532F" w:rsidRPr="004226A3" w:rsidRDefault="009A532F" w:rsidP="009A532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6A3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«Архив Добрянского городского округа»</w:t>
            </w:r>
          </w:p>
        </w:tc>
      </w:tr>
    </w:tbl>
    <w:p w14:paraId="446BDE40" w14:textId="6483636F" w:rsidR="00731C03" w:rsidRPr="00BA6875" w:rsidRDefault="00496062" w:rsidP="00091B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7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1C03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B64" w:rsidRPr="00BA6875">
        <w:rPr>
          <w:rFonts w:ascii="Times New Roman" w:eastAsia="Times New Roman" w:hAnsi="Times New Roman" w:cs="Times New Roman"/>
          <w:sz w:val="28"/>
          <w:szCs w:val="28"/>
        </w:rPr>
        <w:t>в позиции, касающ</w:t>
      </w:r>
      <w:r w:rsidR="00D359E0" w:rsidRPr="00BA687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91B64" w:rsidRPr="00BA6875">
        <w:rPr>
          <w:rFonts w:ascii="Times New Roman" w:eastAsia="Times New Roman" w:hAnsi="Times New Roman" w:cs="Times New Roman"/>
          <w:sz w:val="28"/>
          <w:szCs w:val="28"/>
        </w:rPr>
        <w:t>ся задач программы 1</w:t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доступа к информации о деятельности администрации Добрянского городского округа», </w:t>
      </w:r>
      <w:r w:rsidR="00D359E0" w:rsidRPr="00BA6875">
        <w:rPr>
          <w:rFonts w:ascii="Times New Roman" w:eastAsia="Times New Roman" w:hAnsi="Times New Roman" w:cs="Times New Roman"/>
          <w:sz w:val="28"/>
          <w:szCs w:val="28"/>
        </w:rPr>
        <w:br/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358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D3B" w:rsidRPr="00BA6875">
        <w:rPr>
          <w:rFonts w:ascii="Times New Roman" w:eastAsia="Times New Roman" w:hAnsi="Times New Roman" w:cs="Times New Roman"/>
          <w:sz w:val="28"/>
          <w:szCs w:val="28"/>
        </w:rPr>
        <w:t>Расширение присутствия округа в информационном пространстве регионального, федерального и международного уровней</w:t>
      </w:r>
      <w:r w:rsidR="005D2116" w:rsidRPr="00BA68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59E0" w:rsidRPr="00BA68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7D3B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3A" w:rsidRPr="00BA6875">
        <w:rPr>
          <w:rFonts w:ascii="Times New Roman" w:eastAsia="Times New Roman" w:hAnsi="Times New Roman" w:cs="Times New Roman"/>
          <w:sz w:val="28"/>
          <w:szCs w:val="28"/>
        </w:rPr>
        <w:t>строку 5 исключить</w:t>
      </w:r>
      <w:r w:rsidR="007C2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263A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C03" w:rsidRPr="00BA6875">
        <w:rPr>
          <w:rFonts w:ascii="Times New Roman" w:eastAsia="Times New Roman" w:hAnsi="Times New Roman" w:cs="Times New Roman"/>
          <w:sz w:val="28"/>
          <w:szCs w:val="28"/>
        </w:rPr>
        <w:t xml:space="preserve">строку 4 изложить в </w:t>
      </w:r>
      <w:r w:rsidR="0032128C" w:rsidRPr="00BA6875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731C03" w:rsidRPr="00BA687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49"/>
        <w:gridCol w:w="993"/>
        <w:gridCol w:w="712"/>
        <w:gridCol w:w="855"/>
        <w:gridCol w:w="853"/>
        <w:gridCol w:w="919"/>
        <w:gridCol w:w="853"/>
        <w:gridCol w:w="2410"/>
      </w:tblGrid>
      <w:tr w:rsidR="00731C03" w:rsidRPr="00BA6875" w14:paraId="40188085" w14:textId="77777777" w:rsidTr="007735C2">
        <w:trPr>
          <w:trHeight w:val="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23EE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584D" w14:textId="46E59B60" w:rsidR="00731C03" w:rsidRPr="00BA6875" w:rsidRDefault="00731C03" w:rsidP="00373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875">
              <w:rPr>
                <w:rFonts w:ascii="Times New Roman" w:eastAsia="Arial" w:hAnsi="Times New Roman" w:cs="Times New Roman"/>
                <w:sz w:val="28"/>
                <w:szCs w:val="28"/>
              </w:rPr>
              <w:t>Удельный вес</w:t>
            </w:r>
            <w:r w:rsidR="009716C2" w:rsidRPr="00BA687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опубликованных</w:t>
            </w:r>
            <w:r w:rsidRPr="00BA687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информационных материалов о деятельности ОМСУ от </w:t>
            </w:r>
            <w:r w:rsidRPr="00BA687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общего числа подлежащих публикации.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3899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0904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D8F4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D285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15E7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3BD" w14:textId="77777777" w:rsidR="00731C03" w:rsidRPr="00BA6875" w:rsidRDefault="00731C03" w:rsidP="0077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4D0" w14:textId="5A97318A" w:rsidR="00731C03" w:rsidRPr="00BA6875" w:rsidRDefault="00731C03" w:rsidP="003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Сохранение удельного веса </w:t>
            </w:r>
            <w:r w:rsidR="009C3AF7" w:rsidRPr="00BA68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опубликованных </w:t>
            </w: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информационных материалов о деятельности ОМСУ от общего числа </w:t>
            </w: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подлежащих публикации на уровне 100,0% ежегодно.</w:t>
            </w:r>
            <w:r w:rsidRPr="00BA687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D8C85BA" w14:textId="2233AD19" w:rsidR="005068C7" w:rsidRPr="00BA6875" w:rsidRDefault="00496062" w:rsidP="007C26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75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BB053E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, касающ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>ся объемов бюджетных ассигнований по источникам финансирования программы</w:t>
      </w:r>
      <w:r w:rsidR="00ED2FBA" w:rsidRPr="00BA68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0F2E" w:rsidRPr="00BA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C7" w:rsidRPr="00BA68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472"/>
        <w:gridCol w:w="1421"/>
        <w:gridCol w:w="1421"/>
        <w:gridCol w:w="1498"/>
      </w:tblGrid>
      <w:tr w:rsidR="00FA45B8" w:rsidRPr="00BA6875" w14:paraId="5BEB4432" w14:textId="77777777" w:rsidTr="00D359E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20568E" w14:textId="77777777" w:rsidR="00FA45B8" w:rsidRPr="00BA6875" w:rsidRDefault="00FA45B8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56DBD" w14:textId="77777777" w:rsidR="00FA45B8" w:rsidRPr="00BA6875" w:rsidRDefault="00FA45B8" w:rsidP="00D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B191" w14:textId="77777777" w:rsidR="00FA45B8" w:rsidRPr="00BA6875" w:rsidRDefault="00FA45B8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393" w14:textId="77777777" w:rsidR="00FA45B8" w:rsidRPr="00BA6875" w:rsidRDefault="00FA45B8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1774" w14:textId="77777777" w:rsidR="00FA45B8" w:rsidRPr="00BA6875" w:rsidRDefault="00FA45B8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C12B" w14:textId="77777777" w:rsidR="00FA45B8" w:rsidRPr="00BA6875" w:rsidRDefault="00FA45B8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907942" w:rsidRPr="00BA6875" w14:paraId="477A11AC" w14:textId="77777777" w:rsidTr="00D359E0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40721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C72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D3D7" w14:textId="58081726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155 606,0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C250" w14:textId="753D328E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51 871,7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3D6B" w14:textId="13844223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51 012,2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138" w14:textId="509DFF65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52 722,1</w:t>
            </w:r>
          </w:p>
        </w:tc>
      </w:tr>
      <w:tr w:rsidR="00907942" w:rsidRPr="00BA6875" w14:paraId="1DCE51DD" w14:textId="77777777" w:rsidTr="00D359E0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D365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05A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8B30" w14:textId="4DAADA16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8 163,4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76A5" w14:textId="1B73E2F9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2 641,8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7959" w14:textId="25646BD0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2 760,8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A44" w14:textId="54C94AF2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2 760,8</w:t>
            </w:r>
          </w:p>
        </w:tc>
      </w:tr>
      <w:tr w:rsidR="00907942" w:rsidRPr="00BA6875" w14:paraId="52A09F8D" w14:textId="77777777" w:rsidTr="00D359E0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758FD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A33F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90B7" w14:textId="2ACE3759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2 293,3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7474" w14:textId="3552E12C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745,3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53EA" w14:textId="40CD8ADA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774,0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26AD" w14:textId="512606A0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774,0</w:t>
            </w:r>
          </w:p>
        </w:tc>
      </w:tr>
      <w:tr w:rsidR="00907942" w:rsidRPr="00BA6875" w14:paraId="4821506E" w14:textId="77777777" w:rsidTr="00D359E0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2DB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536" w14:textId="77777777" w:rsidR="00907942" w:rsidRPr="00BA6875" w:rsidRDefault="00907942" w:rsidP="00D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1097" w14:textId="314A1C9F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145 149,5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3EA1" w14:textId="33FB7D68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48 484,6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9528" w14:textId="6B079C11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47 477,5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043B" w14:textId="44732F40" w:rsidR="00907942" w:rsidRPr="00BA6875" w:rsidRDefault="00907942" w:rsidP="00D3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75">
              <w:rPr>
                <w:rFonts w:ascii="Times New Roman" w:eastAsia="Times New Roman" w:hAnsi="Times New Roman" w:cs="Times New Roman"/>
                <w:sz w:val="28"/>
                <w:szCs w:val="28"/>
              </w:rPr>
              <w:t>49 187,4</w:t>
            </w:r>
          </w:p>
        </w:tc>
      </w:tr>
    </w:tbl>
    <w:p w14:paraId="77D0F2CD" w14:textId="265FFD91" w:rsidR="00992837" w:rsidRPr="00BA6875" w:rsidRDefault="00703625" w:rsidP="008201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1D9F" w:rsidRPr="00BA6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6C8D" w:rsidRPr="00BA68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2837" w:rsidRPr="00BA6875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992837" w:rsidRPr="00BA687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92837" w:rsidRPr="00BA68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C19E21" w14:textId="42CB28BE" w:rsidR="00571D9F" w:rsidRDefault="00992837" w:rsidP="00EE7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57BE" w:rsidRPr="00BA6875">
        <w:rPr>
          <w:rFonts w:ascii="Times New Roman" w:eastAsia="Times New Roman" w:hAnsi="Times New Roman" w:cs="Times New Roman"/>
          <w:sz w:val="28"/>
          <w:szCs w:val="28"/>
        </w:rPr>
        <w:t>бзац шестьдесят первый</w:t>
      </w:r>
      <w:r w:rsidR="00571D9F" w:rsidRPr="00BA6875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 w:rsidR="00571D9F" w:rsidRPr="00D857BE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571D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23B2" w:rsidRPr="0049606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571D9F" w:rsidRPr="00496062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571D9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DB4CAF" w14:textId="4BE517B6" w:rsidR="00571D9F" w:rsidRPr="00277122" w:rsidRDefault="00ED42B6" w:rsidP="00EE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CE2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Удельный вес опубликованных информационных материалов о </w:t>
      </w:r>
      <w:r w:rsidRPr="00843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деятельности ОМСУ от общего числа подлежащих публикации». </w:t>
      </w:r>
      <w:r w:rsidR="00843E1D" w:rsidRPr="00843E1D">
        <w:rPr>
          <w:rFonts w:ascii="Times New Roman" w:eastAsia="MS Mincho" w:hAnsi="Times New Roman" w:cs="Times New Roman"/>
          <w:iCs/>
          <w:color w:val="000000"/>
          <w:sz w:val="28"/>
          <w:szCs w:val="28"/>
          <w:lang w:val="x-none"/>
        </w:rPr>
        <w:t>Значение целевого показателя на начало реализации программы установлено в соответствии с годовым отчетом о выполнении муниципальной программы «Муниципальное управление» за 2021 год</w:t>
      </w:r>
      <w:r w:rsidRPr="00843E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2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FB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69CC5E" w14:textId="06E6CF8D" w:rsidR="00266D3C" w:rsidRDefault="001C34C0" w:rsidP="00EE7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7547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247A">
        <w:rPr>
          <w:rFonts w:ascii="Times New Roman" w:eastAsia="Times New Roman" w:hAnsi="Times New Roman" w:cs="Times New Roman"/>
          <w:sz w:val="28"/>
          <w:szCs w:val="28"/>
        </w:rPr>
        <w:t xml:space="preserve"> шестьдесят третий, шестьдесят четвертый, шестьдесят шестой</w:t>
      </w:r>
      <w:r w:rsidR="00843910">
        <w:rPr>
          <w:rFonts w:ascii="Times New Roman" w:eastAsia="Times New Roman" w:hAnsi="Times New Roman" w:cs="Times New Roman"/>
          <w:sz w:val="28"/>
          <w:szCs w:val="28"/>
        </w:rPr>
        <w:t>, шестьдесят седьмой, шестьдесят восьмой</w:t>
      </w:r>
      <w:r w:rsidR="00CE3077" w:rsidRPr="00CE3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77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5024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DEC5C5" w14:textId="0DF70DD6" w:rsidR="008A043C" w:rsidRDefault="008B0867" w:rsidP="00EE7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043C" w:rsidRPr="00CB28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3625">
        <w:rPr>
          <w:rFonts w:ascii="Times New Roman" w:eastAsia="Times New Roman" w:hAnsi="Times New Roman" w:cs="Times New Roman"/>
          <w:sz w:val="28"/>
          <w:szCs w:val="28"/>
        </w:rPr>
        <w:t>Абзац шестой</w:t>
      </w:r>
      <w:r w:rsidR="008A043C" w:rsidRPr="00CB2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43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7036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043C" w:rsidRPr="00CB2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43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A0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DD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B223B2" w:rsidRPr="00D857BE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CB28DD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14:paraId="402C85DC" w14:textId="0CCC7466" w:rsidR="008F5CB0" w:rsidRDefault="00CE3077" w:rsidP="00EE73CB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28DD" w:rsidRPr="00CE2A3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программы являются </w:t>
      </w:r>
      <w:r w:rsidR="00674C70">
        <w:rPr>
          <w:rFonts w:ascii="Times New Roman" w:eastAsia="Times New Roman" w:hAnsi="Times New Roman" w:cs="Times New Roman"/>
          <w:sz w:val="28"/>
          <w:szCs w:val="28"/>
        </w:rPr>
        <w:t xml:space="preserve">МКУ «Муниципальный центр 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управления»</w:t>
      </w:r>
      <w:r w:rsidR="00674C70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 xml:space="preserve">тдел внутренней политики 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74C70">
        <w:rPr>
          <w:rFonts w:ascii="Times New Roman" w:eastAsia="Times New Roman" w:hAnsi="Times New Roman" w:cs="Times New Roman"/>
          <w:sz w:val="28"/>
          <w:szCs w:val="28"/>
        </w:rPr>
        <w:t>и Добрянского городского округа, у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правление делами администраци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>и Добрянского городского округа</w:t>
      </w:r>
      <w:r w:rsidR="00674C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МКУ «Е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>диный центр учета и отчетности», о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тдел муниципальной службы и антикоррупционной деятельности администрации Добрянского г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>ородского округа, о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тдел записи актов гражданского состояния администраци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>и Добрянского городского округа, о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тдел муниципального контроля администраци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>и Добрянского городского округа, о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рганизации и предприяти</w:t>
      </w:r>
      <w:r w:rsidR="008F5CB0">
        <w:rPr>
          <w:rFonts w:ascii="Times New Roman" w:eastAsia="Times New Roman" w:hAnsi="Times New Roman" w:cs="Times New Roman"/>
          <w:sz w:val="28"/>
          <w:szCs w:val="28"/>
        </w:rPr>
        <w:t xml:space="preserve">я Добрянского городского округа, 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МКУ «Архив</w:t>
      </w:r>
      <w:proofErr w:type="gramEnd"/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</w:t>
      </w:r>
      <w:proofErr w:type="gramStart"/>
      <w:r w:rsidR="001911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CB0" w:rsidRPr="004226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4C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DEEE1A8" w14:textId="2D7F63A6" w:rsidR="00377351" w:rsidRDefault="008B0867" w:rsidP="00EE73CB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5AC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редакции согласно приложению </w:t>
      </w:r>
      <w:r w:rsidR="00CE3077">
        <w:rPr>
          <w:rFonts w:ascii="Times New Roman" w:eastAsia="Times New Roman" w:hAnsi="Times New Roman" w:cs="Times New Roman"/>
          <w:sz w:val="28"/>
          <w:szCs w:val="28"/>
        </w:rPr>
        <w:br/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14:paraId="19D6207A" w14:textId="77777777" w:rsidR="00D85171" w:rsidRDefault="00D85171" w:rsidP="00EE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65F3" w14:textId="77777777" w:rsidR="00D85171" w:rsidRDefault="00D85171" w:rsidP="008B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5171" w:rsidSect="007735C2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397240A" w14:textId="1A4D0988" w:rsidR="00D85171" w:rsidRPr="00377351" w:rsidRDefault="00D85171" w:rsidP="00AD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4844A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9F3CA7E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изменениям,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управление»</w:t>
      </w:r>
    </w:p>
    <w:p w14:paraId="18AC4C25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№ </w:t>
      </w:r>
    </w:p>
    <w:p w14:paraId="24F1F166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6943E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20597" w14:textId="77777777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30D1718" w14:textId="7CA8F163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Добрянского городского округа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, ожидаемые конечные результаты программы на 2023</w:t>
      </w:r>
      <w:r w:rsidR="00F37E9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E1866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69EA79D6" w14:textId="77777777" w:rsidR="008F5F32" w:rsidRPr="00CE2A30" w:rsidRDefault="008F5F32" w:rsidP="008F5F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992"/>
        <w:gridCol w:w="851"/>
        <w:gridCol w:w="992"/>
        <w:gridCol w:w="992"/>
        <w:gridCol w:w="992"/>
        <w:gridCol w:w="1276"/>
        <w:gridCol w:w="142"/>
        <w:gridCol w:w="142"/>
        <w:gridCol w:w="992"/>
        <w:gridCol w:w="992"/>
        <w:gridCol w:w="992"/>
        <w:gridCol w:w="142"/>
        <w:gridCol w:w="992"/>
        <w:gridCol w:w="142"/>
        <w:gridCol w:w="2835"/>
      </w:tblGrid>
      <w:tr w:rsidR="008F5F32" w:rsidRPr="005E3405" w14:paraId="3CAB4A88" w14:textId="77777777" w:rsidTr="00D941B5">
        <w:tc>
          <w:tcPr>
            <w:tcW w:w="533" w:type="dxa"/>
            <w:vMerge w:val="restart"/>
            <w:shd w:val="clear" w:color="auto" w:fill="auto"/>
          </w:tcPr>
          <w:p w14:paraId="7153C09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51172E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72959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E16AC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C9C1E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21DAC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1D2957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</w:tcPr>
          <w:p w14:paraId="66BC4D7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60F4D5A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2BB43D9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8F5F32" w:rsidRPr="005E3405" w14:paraId="0F5AC798" w14:textId="77777777" w:rsidTr="00D941B5">
        <w:tc>
          <w:tcPr>
            <w:tcW w:w="533" w:type="dxa"/>
            <w:vMerge/>
            <w:shd w:val="clear" w:color="auto" w:fill="auto"/>
          </w:tcPr>
          <w:p w14:paraId="12570F3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F043B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63ACC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E86FE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1A362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9B6CD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AB69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</w:tcPr>
          <w:p w14:paraId="1F2B93D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D2DEB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65B7F7B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A7E9E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14:paraId="0DC4E70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55E00CE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00767F6C" w14:textId="77777777" w:rsidTr="00D941B5">
        <w:tc>
          <w:tcPr>
            <w:tcW w:w="533" w:type="dxa"/>
            <w:shd w:val="clear" w:color="auto" w:fill="auto"/>
          </w:tcPr>
          <w:p w14:paraId="28A7BA0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597A38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568A8B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B1C487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14157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887ED7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1ADBE6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16E5CE6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1EE911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841E0C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599B9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2B34D6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3ADDFF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5F32" w:rsidRPr="005E3405" w14:paraId="573891B6" w14:textId="77777777" w:rsidTr="00D941B5">
        <w:tc>
          <w:tcPr>
            <w:tcW w:w="16126" w:type="dxa"/>
            <w:gridSpan w:val="17"/>
            <w:shd w:val="clear" w:color="auto" w:fill="auto"/>
          </w:tcPr>
          <w:p w14:paraId="5D03008A" w14:textId="77777777" w:rsidR="008F5F32" w:rsidRPr="005E3405" w:rsidRDefault="008F5F32" w:rsidP="00D941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 Совершенствование системы муниципального управления. 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8F5F32" w:rsidRPr="005E3405" w14:paraId="07936F19" w14:textId="77777777" w:rsidTr="00D941B5">
        <w:tc>
          <w:tcPr>
            <w:tcW w:w="16126" w:type="dxa"/>
            <w:gridSpan w:val="17"/>
            <w:shd w:val="clear" w:color="auto" w:fill="auto"/>
          </w:tcPr>
          <w:p w14:paraId="303AE7C8" w14:textId="77777777" w:rsidR="008F5F32" w:rsidRPr="005E3405" w:rsidRDefault="008F5F32" w:rsidP="00D941B5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Задачи: 1. Обеспечение доступа к информации о деятельности администрации Добрянского городского округа. </w:t>
            </w:r>
          </w:p>
          <w:p w14:paraId="5EDAB660" w14:textId="77777777" w:rsidR="008F5F32" w:rsidRPr="005E3405" w:rsidRDefault="008F5F32" w:rsidP="00D941B5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8F5F32" w:rsidRPr="005E3405" w14:paraId="6DB06A28" w14:textId="77777777" w:rsidTr="00D941B5">
        <w:tc>
          <w:tcPr>
            <w:tcW w:w="533" w:type="dxa"/>
            <w:shd w:val="clear" w:color="auto" w:fill="auto"/>
          </w:tcPr>
          <w:p w14:paraId="3E19CCF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ED963D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Информационная политика.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74D7305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7E65D37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2" w:type="dxa"/>
            <w:shd w:val="clear" w:color="auto" w:fill="auto"/>
          </w:tcPr>
          <w:p w14:paraId="236E6B0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5E0D9E1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4B761C4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D271C9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3081B0EA" w14:textId="2164A131" w:rsidR="008F5F32" w:rsidRPr="00993E75" w:rsidRDefault="00993E75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E75">
              <w:rPr>
                <w:rFonts w:ascii="Times New Roman" w:eastAsia="Times New Roman" w:hAnsi="Times New Roman" w:cs="Times New Roman"/>
                <w:sz w:val="20"/>
                <w:szCs w:val="20"/>
              </w:rPr>
              <w:t>35 174,3</w:t>
            </w:r>
          </w:p>
        </w:tc>
        <w:tc>
          <w:tcPr>
            <w:tcW w:w="992" w:type="dxa"/>
            <w:shd w:val="clear" w:color="auto" w:fill="auto"/>
          </w:tcPr>
          <w:p w14:paraId="7A6CE0D6" w14:textId="2615F0F9" w:rsidR="008F5F32" w:rsidRPr="00993E75" w:rsidRDefault="00993E75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E75">
              <w:rPr>
                <w:rFonts w:ascii="Times New Roman" w:eastAsia="Times New Roman" w:hAnsi="Times New Roman" w:cs="Times New Roman"/>
                <w:sz w:val="20"/>
                <w:szCs w:val="20"/>
              </w:rPr>
              <w:t>12 914,1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FA7E29" w14:textId="6D93A17D" w:rsidR="008F5F32" w:rsidRPr="00993E75" w:rsidRDefault="00993E75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E75">
              <w:rPr>
                <w:rFonts w:ascii="Times New Roman" w:eastAsia="Times New Roman" w:hAnsi="Times New Roman" w:cs="Times New Roman"/>
                <w:sz w:val="20"/>
                <w:szCs w:val="20"/>
              </w:rPr>
              <w:t>11 130,1</w:t>
            </w:r>
          </w:p>
        </w:tc>
        <w:tc>
          <w:tcPr>
            <w:tcW w:w="992" w:type="dxa"/>
            <w:shd w:val="clear" w:color="auto" w:fill="auto"/>
          </w:tcPr>
          <w:p w14:paraId="4DC6ADA8" w14:textId="3804E82B" w:rsidR="008F5F32" w:rsidRPr="00993E75" w:rsidRDefault="00993E75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E75">
              <w:rPr>
                <w:rFonts w:ascii="Times New Roman" w:eastAsia="Times New Roman" w:hAnsi="Times New Roman" w:cs="Times New Roman"/>
                <w:sz w:val="20"/>
                <w:szCs w:val="20"/>
              </w:rPr>
              <w:t>11 130,1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00D9C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F32" w:rsidRPr="005E3405" w14:paraId="19B21699" w14:textId="77777777" w:rsidTr="00D941B5">
        <w:tc>
          <w:tcPr>
            <w:tcW w:w="533" w:type="dxa"/>
            <w:shd w:val="clear" w:color="auto" w:fill="auto"/>
          </w:tcPr>
          <w:p w14:paraId="23E574D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14:paraId="34BF728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органов местного самоуправления в средствах массовой информации, печатных, сетевых источниках информации</w:t>
            </w:r>
          </w:p>
        </w:tc>
        <w:tc>
          <w:tcPr>
            <w:tcW w:w="992" w:type="dxa"/>
            <w:shd w:val="clear" w:color="auto" w:fill="auto"/>
          </w:tcPr>
          <w:p w14:paraId="2F99A7D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851" w:type="dxa"/>
            <w:shd w:val="clear" w:color="auto" w:fill="auto"/>
          </w:tcPr>
          <w:p w14:paraId="34C9CF0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992" w:type="dxa"/>
            <w:shd w:val="clear" w:color="auto" w:fill="auto"/>
          </w:tcPr>
          <w:p w14:paraId="3D18488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shd w:val="clear" w:color="auto" w:fill="auto"/>
          </w:tcPr>
          <w:p w14:paraId="67A2A4E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59E020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9C15A0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992" w:type="dxa"/>
            <w:shd w:val="clear" w:color="auto" w:fill="auto"/>
          </w:tcPr>
          <w:p w14:paraId="09A8A0CF" w14:textId="4D8DF8EF" w:rsidR="008F5F32" w:rsidRPr="00BD607C" w:rsidRDefault="00BD607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0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3 332,8</w:t>
            </w:r>
          </w:p>
        </w:tc>
        <w:tc>
          <w:tcPr>
            <w:tcW w:w="992" w:type="dxa"/>
            <w:shd w:val="clear" w:color="auto" w:fill="auto"/>
          </w:tcPr>
          <w:p w14:paraId="252DD0E2" w14:textId="5EC65A2D" w:rsidR="008F5F32" w:rsidRPr="00BD607C" w:rsidRDefault="00BD607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07C">
              <w:rPr>
                <w:rFonts w:ascii="Times New Roman" w:eastAsia="Times New Roman" w:hAnsi="Times New Roman" w:cs="Times New Roman"/>
                <w:sz w:val="20"/>
                <w:szCs w:val="20"/>
              </w:rPr>
              <w:t>1 829,6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B343F8" w14:textId="77777777" w:rsidR="008F5F32" w:rsidRPr="00BD607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07C">
              <w:rPr>
                <w:rFonts w:ascii="Times New Roman" w:eastAsia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992" w:type="dxa"/>
            <w:shd w:val="clear" w:color="auto" w:fill="auto"/>
          </w:tcPr>
          <w:p w14:paraId="1D436114" w14:textId="77777777" w:rsidR="008F5F32" w:rsidRPr="00BD607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07C">
              <w:rPr>
                <w:rFonts w:ascii="Times New Roman" w:eastAsia="Times New Roman" w:hAnsi="Times New Roman" w:cs="Times New Roman"/>
                <w:sz w:val="20"/>
                <w:szCs w:val="20"/>
              </w:rPr>
              <w:t>751,6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F009E4" w14:textId="77777777" w:rsidR="008F5F32" w:rsidRPr="005E3405" w:rsidRDefault="008F5F32" w:rsidP="00D941B5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деятельности администрации Добрянского городского округа по итогам отчетного года– 1 ед.</w:t>
            </w:r>
          </w:p>
          <w:p w14:paraId="5FB8508F" w14:textId="77777777" w:rsidR="008F5F32" w:rsidRPr="005E3405" w:rsidRDefault="008F5F32" w:rsidP="00D941B5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438C34C9" w14:textId="77777777" w:rsidR="00D41846" w:rsidRDefault="008F5F32" w:rsidP="00B6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Ежегодное опубликование информационных материалов о деятельности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Добрянского городского округа в региональных СМИ – 1 ед.</w:t>
            </w:r>
          </w:p>
          <w:p w14:paraId="7ACCB113" w14:textId="7524259E" w:rsidR="000A0CE1" w:rsidRPr="006F6F73" w:rsidRDefault="00A0206C" w:rsidP="00B6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A0CE1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удельного веса</w:t>
            </w:r>
            <w:r w:rsidR="0056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опубликованных </w:t>
            </w:r>
            <w:r w:rsidR="002B598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материалов о деятельности ОМСУ от общего числа подлежащих публикации на уровне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2B598C">
              <w:rPr>
                <w:rFonts w:ascii="Times New Roman" w:eastAsia="Times New Roman" w:hAnsi="Times New Roman" w:cs="Times New Roman"/>
                <w:sz w:val="20"/>
                <w:szCs w:val="20"/>
              </w:rPr>
              <w:t>% ежегодно</w:t>
            </w:r>
          </w:p>
        </w:tc>
      </w:tr>
      <w:tr w:rsidR="00931426" w:rsidRPr="00A351BF" w14:paraId="6E182E2D" w14:textId="77777777" w:rsidTr="00A351BF">
        <w:tc>
          <w:tcPr>
            <w:tcW w:w="533" w:type="dxa"/>
            <w:vMerge w:val="restart"/>
            <w:shd w:val="clear" w:color="auto" w:fill="auto"/>
          </w:tcPr>
          <w:p w14:paraId="6D4D39DD" w14:textId="2A0AD94E" w:rsidR="00931426" w:rsidRPr="005E3405" w:rsidRDefault="001039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  <w:r w:rsidR="009314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B1BE95" w14:textId="6DB7E8DB" w:rsidR="00931426" w:rsidRPr="005E3405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E9382A" w14:textId="0D430B50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1C7B86" w14:textId="6436AA38" w:rsidR="00931426" w:rsidRPr="00491F84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0900112000</w:t>
            </w:r>
          </w:p>
        </w:tc>
        <w:tc>
          <w:tcPr>
            <w:tcW w:w="992" w:type="dxa"/>
            <w:shd w:val="clear" w:color="auto" w:fill="auto"/>
          </w:tcPr>
          <w:p w14:paraId="38BB9C78" w14:textId="0B0F6C13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6E8ACD" w14:textId="4DB743F6" w:rsidR="00931426" w:rsidRPr="00FE7DD8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DD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CFA0D4" w14:textId="0AB7175A" w:rsidR="00931426" w:rsidRPr="00FE7DD8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DD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759D45B" w14:textId="59D3269E" w:rsidR="00931426" w:rsidRPr="005E3405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7C34A443" w14:textId="6A27BE2E" w:rsidR="00931426" w:rsidRPr="003254AD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4AD">
              <w:rPr>
                <w:rFonts w:ascii="Times New Roman" w:eastAsia="Times New Roman" w:hAnsi="Times New Roman" w:cs="Times New Roman"/>
                <w:sz w:val="20"/>
                <w:szCs w:val="20"/>
              </w:rPr>
              <w:t>29 512,3</w:t>
            </w:r>
          </w:p>
        </w:tc>
        <w:tc>
          <w:tcPr>
            <w:tcW w:w="992" w:type="dxa"/>
            <w:shd w:val="clear" w:color="auto" w:fill="auto"/>
          </w:tcPr>
          <w:p w14:paraId="0A8E8C30" w14:textId="221FF161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10 308,1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A4CC01" w14:textId="3BE944B1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9 602,1</w:t>
            </w:r>
          </w:p>
        </w:tc>
        <w:tc>
          <w:tcPr>
            <w:tcW w:w="992" w:type="dxa"/>
            <w:shd w:val="clear" w:color="auto" w:fill="auto"/>
          </w:tcPr>
          <w:p w14:paraId="62330F8A" w14:textId="6902798E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9 602,1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5D8FBDD6" w14:textId="77777777" w:rsidR="00A351BF" w:rsidRPr="005E3405" w:rsidRDefault="00B63302" w:rsidP="00A351BF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1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A351BF"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="00A351BF"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6E72A344" w14:textId="77777777" w:rsidR="00A351BF" w:rsidRPr="005E3405" w:rsidRDefault="00A351BF" w:rsidP="00A351BF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529DA3DB" w14:textId="77777777" w:rsidR="00931426" w:rsidRDefault="00A351BF" w:rsidP="00A351BF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Ежегодное опубликование информационных материалов о деятельности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Добрянского городского округа в региональных СМИ – 1 ед.</w:t>
            </w:r>
          </w:p>
          <w:p w14:paraId="5BE7FE6B" w14:textId="06C40F18" w:rsidR="00A0206C" w:rsidRPr="00A351BF" w:rsidRDefault="00A0206C" w:rsidP="00A351BF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удельного веса</w:t>
            </w:r>
            <w:r w:rsidR="0056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опубликованных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информационных материалов о деятельности ОМСУ от общего числа подлежащих публикации на уровне 100,0% ежегодно</w:t>
            </w:r>
          </w:p>
        </w:tc>
      </w:tr>
      <w:tr w:rsidR="00931426" w:rsidRPr="00A351BF" w14:paraId="557525D4" w14:textId="77777777" w:rsidTr="00A351BF">
        <w:tc>
          <w:tcPr>
            <w:tcW w:w="533" w:type="dxa"/>
            <w:vMerge/>
            <w:shd w:val="clear" w:color="auto" w:fill="auto"/>
          </w:tcPr>
          <w:p w14:paraId="135F7B7F" w14:textId="77777777" w:rsidR="00931426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1117600" w14:textId="77777777" w:rsidR="00931426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E8C70D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290A86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3785977D" w14:textId="69B1C155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1B1163F7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34AE23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109190E" w14:textId="147D67D3" w:rsidR="00931426" w:rsidRPr="005E3405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65130B98" w14:textId="41062466" w:rsidR="00931426" w:rsidRPr="003254AD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4AD">
              <w:rPr>
                <w:rFonts w:ascii="Times New Roman" w:eastAsia="Times New Roman" w:hAnsi="Times New Roman" w:cs="Times New Roman"/>
                <w:sz w:val="20"/>
                <w:szCs w:val="20"/>
              </w:rPr>
              <w:t>28 493,1</w:t>
            </w:r>
          </w:p>
        </w:tc>
        <w:tc>
          <w:tcPr>
            <w:tcW w:w="992" w:type="dxa"/>
            <w:shd w:val="clear" w:color="auto" w:fill="auto"/>
          </w:tcPr>
          <w:p w14:paraId="26B0BA6F" w14:textId="62C0D8A1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9 497,7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ED0399" w14:textId="5658975A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9 497,7</w:t>
            </w:r>
          </w:p>
        </w:tc>
        <w:tc>
          <w:tcPr>
            <w:tcW w:w="992" w:type="dxa"/>
            <w:shd w:val="clear" w:color="auto" w:fill="auto"/>
          </w:tcPr>
          <w:p w14:paraId="73AFE529" w14:textId="7FC6A7D8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9 497,7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3DF75B44" w14:textId="77777777" w:rsidR="00931426" w:rsidRPr="00A351BF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31426" w:rsidRPr="00A351BF" w14:paraId="6ABE39E9" w14:textId="77777777" w:rsidTr="00A351BF">
        <w:tc>
          <w:tcPr>
            <w:tcW w:w="533" w:type="dxa"/>
            <w:vMerge/>
            <w:shd w:val="clear" w:color="auto" w:fill="auto"/>
          </w:tcPr>
          <w:p w14:paraId="3D37A2E0" w14:textId="77777777" w:rsidR="00931426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A7030B0" w14:textId="77777777" w:rsidR="00931426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088416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C02A04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2918B61E" w14:textId="6352CF11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340F6E7F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0ED08F" w14:textId="77777777" w:rsidR="00931426" w:rsidRPr="005E3405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0663D04D" w14:textId="11E417A8" w:rsidR="00931426" w:rsidRPr="005E3405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3E3ABEFD" w14:textId="1236F4DD" w:rsidR="00931426" w:rsidRPr="003254AD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4AD">
              <w:rPr>
                <w:rFonts w:ascii="Times New Roman" w:eastAsia="Times New Roman" w:hAnsi="Times New Roman" w:cs="Times New Roman"/>
                <w:sz w:val="20"/>
                <w:szCs w:val="20"/>
              </w:rPr>
              <w:t>1 019,2</w:t>
            </w:r>
          </w:p>
        </w:tc>
        <w:tc>
          <w:tcPr>
            <w:tcW w:w="992" w:type="dxa"/>
            <w:shd w:val="clear" w:color="auto" w:fill="auto"/>
          </w:tcPr>
          <w:p w14:paraId="6EBDBF68" w14:textId="13C89814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810,4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64EE46" w14:textId="117EE6C6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14:paraId="3B159FB7" w14:textId="4C67F38D" w:rsidR="00931426" w:rsidRPr="00224B83" w:rsidRDefault="00931426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B83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479CF05F" w14:textId="77777777" w:rsidR="00931426" w:rsidRPr="00A351BF" w:rsidRDefault="00931426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F32" w:rsidRPr="005E3405" w14:paraId="7B01334A" w14:textId="77777777" w:rsidTr="00D941B5">
        <w:tc>
          <w:tcPr>
            <w:tcW w:w="16126" w:type="dxa"/>
            <w:gridSpan w:val="17"/>
            <w:shd w:val="clear" w:color="auto" w:fill="auto"/>
          </w:tcPr>
          <w:p w14:paraId="6EF2FDD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3. Совершенствование организационной структуры ОМСУ, исходя из целей Стратегии СЭР ДГО Пермского края на 2023-2025 гг.</w:t>
            </w:r>
          </w:p>
        </w:tc>
      </w:tr>
      <w:tr w:rsidR="008F5F32" w:rsidRPr="005E3405" w14:paraId="1CA21A27" w14:textId="77777777" w:rsidTr="00D941B5">
        <w:tc>
          <w:tcPr>
            <w:tcW w:w="533" w:type="dxa"/>
            <w:shd w:val="clear" w:color="auto" w:fill="auto"/>
          </w:tcPr>
          <w:p w14:paraId="78198668" w14:textId="40377719" w:rsidR="008F5F32" w:rsidRPr="005E3405" w:rsidRDefault="001039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8F5F32"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6462C9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социологического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опроса населения ДГО</w:t>
            </w:r>
          </w:p>
        </w:tc>
        <w:tc>
          <w:tcPr>
            <w:tcW w:w="10489" w:type="dxa"/>
            <w:gridSpan w:val="13"/>
            <w:shd w:val="clear" w:color="auto" w:fill="auto"/>
          </w:tcPr>
          <w:p w14:paraId="4D2A14A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66CBB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Удовлетворенность населения деятельностью ОМСУ – 44,2 %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концу 2025 года.</w:t>
            </w:r>
          </w:p>
        </w:tc>
      </w:tr>
      <w:tr w:rsidR="008F5F32" w:rsidRPr="005E3405" w14:paraId="419D41DC" w14:textId="77777777" w:rsidTr="00D941B5">
        <w:tc>
          <w:tcPr>
            <w:tcW w:w="16126" w:type="dxa"/>
            <w:gridSpan w:val="17"/>
            <w:shd w:val="clear" w:color="auto" w:fill="auto"/>
          </w:tcPr>
          <w:p w14:paraId="11D2088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Задача: 4.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предоставления муниципальных и государственных услуг на территории округа.</w:t>
            </w:r>
          </w:p>
        </w:tc>
      </w:tr>
      <w:tr w:rsidR="008F5F32" w:rsidRPr="005E3405" w14:paraId="00E4B3C2" w14:textId="77777777" w:rsidTr="00D941B5">
        <w:tc>
          <w:tcPr>
            <w:tcW w:w="533" w:type="dxa"/>
            <w:shd w:val="clear" w:color="auto" w:fill="auto"/>
          </w:tcPr>
          <w:p w14:paraId="48F47E92" w14:textId="2DBC2DBF" w:rsidR="008F5F32" w:rsidRPr="005E3405" w:rsidRDefault="001039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8F5F32"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6A8853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Общественного совета при главе городского округа – главе администрации Добрянского городского округа,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Положения</w:t>
            </w:r>
            <w:proofErr w:type="gramEnd"/>
          </w:p>
        </w:tc>
        <w:tc>
          <w:tcPr>
            <w:tcW w:w="10489" w:type="dxa"/>
            <w:gridSpan w:val="13"/>
            <w:shd w:val="clear" w:color="auto" w:fill="auto"/>
          </w:tcPr>
          <w:p w14:paraId="6A0BC1E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1AD83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Проведение Общественного совета при главе городского округа – главе администрации Добрянского городского округа – 2 ед.</w:t>
            </w:r>
          </w:p>
        </w:tc>
      </w:tr>
      <w:tr w:rsidR="008F5F32" w:rsidRPr="005E3405" w14:paraId="4719A9E1" w14:textId="77777777" w:rsidTr="00D941B5">
        <w:tc>
          <w:tcPr>
            <w:tcW w:w="16126" w:type="dxa"/>
            <w:gridSpan w:val="17"/>
            <w:shd w:val="clear" w:color="auto" w:fill="auto"/>
          </w:tcPr>
          <w:p w14:paraId="60D0D8C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5. </w:t>
            </w: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</w:tr>
      <w:tr w:rsidR="008F5F32" w:rsidRPr="005E3405" w14:paraId="3474449E" w14:textId="77777777" w:rsidTr="00D941B5">
        <w:tc>
          <w:tcPr>
            <w:tcW w:w="533" w:type="dxa"/>
            <w:shd w:val="clear" w:color="auto" w:fill="auto"/>
          </w:tcPr>
          <w:p w14:paraId="3E9702A4" w14:textId="55A8198A" w:rsidR="008F5F32" w:rsidRPr="005E3405" w:rsidRDefault="001039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8F5F32"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24D289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992" w:type="dxa"/>
            <w:shd w:val="clear" w:color="auto" w:fill="auto"/>
          </w:tcPr>
          <w:p w14:paraId="251C037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3EBE1D2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0900117000</w:t>
            </w:r>
          </w:p>
        </w:tc>
        <w:tc>
          <w:tcPr>
            <w:tcW w:w="992" w:type="dxa"/>
            <w:shd w:val="clear" w:color="auto" w:fill="auto"/>
          </w:tcPr>
          <w:p w14:paraId="1E709BF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1AFFF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3DA359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545D42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22E93CF4" w14:textId="77777777" w:rsidR="008F5F32" w:rsidRPr="0071058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589">
              <w:rPr>
                <w:rFonts w:ascii="Times New Roman" w:eastAsia="Times New Roman" w:hAnsi="Times New Roman" w:cs="Times New Roman"/>
                <w:sz w:val="20"/>
                <w:szCs w:val="20"/>
              </w:rPr>
              <w:t>2 328,9</w:t>
            </w:r>
          </w:p>
        </w:tc>
        <w:tc>
          <w:tcPr>
            <w:tcW w:w="992" w:type="dxa"/>
            <w:shd w:val="clear" w:color="auto" w:fill="auto"/>
          </w:tcPr>
          <w:p w14:paraId="68D4337B" w14:textId="77777777" w:rsidR="008F5F32" w:rsidRPr="0071058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589">
              <w:rPr>
                <w:rFonts w:ascii="Times New Roman" w:eastAsia="Times New Roman" w:hAnsi="Times New Roman" w:cs="Times New Roman"/>
                <w:sz w:val="20"/>
                <w:szCs w:val="20"/>
              </w:rPr>
              <w:t>776,3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C7E388" w14:textId="77777777" w:rsidR="008F5F32" w:rsidRPr="0071058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589">
              <w:rPr>
                <w:rFonts w:ascii="Times New Roman" w:eastAsia="Times New Roman" w:hAnsi="Times New Roman" w:cs="Times New Roman"/>
                <w:sz w:val="20"/>
                <w:szCs w:val="20"/>
              </w:rPr>
              <w:t>776,3</w:t>
            </w:r>
          </w:p>
        </w:tc>
        <w:tc>
          <w:tcPr>
            <w:tcW w:w="992" w:type="dxa"/>
            <w:shd w:val="clear" w:color="auto" w:fill="auto"/>
          </w:tcPr>
          <w:p w14:paraId="227096D3" w14:textId="77777777" w:rsidR="008F5F32" w:rsidRPr="00710589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589">
              <w:rPr>
                <w:rFonts w:ascii="Times New Roman" w:eastAsia="Times New Roman" w:hAnsi="Times New Roman" w:cs="Times New Roman"/>
                <w:sz w:val="20"/>
                <w:szCs w:val="20"/>
              </w:rPr>
              <w:t>776,3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456DBE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плана, запланированных  представительских мероприятий с участием должностных лиц АДГО – 100%.</w:t>
            </w:r>
          </w:p>
          <w:p w14:paraId="233E9F5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Сохранение количества награждаемых физических и юридических лиц на уровне -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185 награждаемых ежегодно.</w:t>
            </w:r>
          </w:p>
        </w:tc>
      </w:tr>
      <w:tr w:rsidR="008F5F32" w:rsidRPr="005E3405" w14:paraId="26359593" w14:textId="77777777" w:rsidTr="00D941B5">
        <w:tc>
          <w:tcPr>
            <w:tcW w:w="16126" w:type="dxa"/>
            <w:gridSpan w:val="17"/>
            <w:shd w:val="clear" w:color="auto" w:fill="auto"/>
          </w:tcPr>
          <w:p w14:paraId="6B794414" w14:textId="77777777" w:rsidR="008F5F32" w:rsidRPr="005E3405" w:rsidRDefault="008F5F32" w:rsidP="00D941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6.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8F5F32" w:rsidRPr="005E3405" w14:paraId="61AFBDDE" w14:textId="77777777" w:rsidTr="009E51F2">
        <w:trPr>
          <w:trHeight w:val="746"/>
        </w:trPr>
        <w:tc>
          <w:tcPr>
            <w:tcW w:w="533" w:type="dxa"/>
            <w:shd w:val="clear" w:color="auto" w:fill="auto"/>
          </w:tcPr>
          <w:p w14:paraId="70B7E7D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5A4703B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Развитие информационных технологий и системы муниципальных услуг в </w:t>
            </w:r>
            <w:proofErr w:type="spell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Добрянском</w:t>
            </w:r>
            <w:proofErr w:type="spellEnd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992" w:type="dxa"/>
            <w:shd w:val="clear" w:color="auto" w:fill="auto"/>
          </w:tcPr>
          <w:p w14:paraId="71667C3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03B72F2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92" w:type="dxa"/>
            <w:shd w:val="clear" w:color="auto" w:fill="auto"/>
          </w:tcPr>
          <w:p w14:paraId="2599C75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781F17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F19EC7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5090DFC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0E5B3A0" w14:textId="07DA4E31" w:rsidR="008F5F32" w:rsidRPr="00123AF1" w:rsidRDefault="00123AF1" w:rsidP="009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1">
              <w:rPr>
                <w:rFonts w:ascii="Times New Roman" w:eastAsia="Times New Roman" w:hAnsi="Times New Roman" w:cs="Times New Roman"/>
                <w:sz w:val="20"/>
                <w:szCs w:val="20"/>
              </w:rPr>
              <w:t>12 234,9</w:t>
            </w:r>
          </w:p>
        </w:tc>
        <w:tc>
          <w:tcPr>
            <w:tcW w:w="992" w:type="dxa"/>
            <w:shd w:val="clear" w:color="auto" w:fill="auto"/>
          </w:tcPr>
          <w:p w14:paraId="6728F543" w14:textId="50DD43E6" w:rsidR="008F5F32" w:rsidRPr="00123AF1" w:rsidRDefault="00123AF1" w:rsidP="009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1">
              <w:rPr>
                <w:rFonts w:ascii="Times New Roman" w:eastAsia="Times New Roman" w:hAnsi="Times New Roman" w:cs="Times New Roman"/>
                <w:sz w:val="20"/>
                <w:szCs w:val="20"/>
              </w:rPr>
              <w:t>3 188,1</w:t>
            </w:r>
          </w:p>
        </w:tc>
        <w:tc>
          <w:tcPr>
            <w:tcW w:w="992" w:type="dxa"/>
            <w:shd w:val="clear" w:color="auto" w:fill="auto"/>
          </w:tcPr>
          <w:p w14:paraId="2955FA03" w14:textId="0B3DF615" w:rsidR="008F5F32" w:rsidRPr="00123AF1" w:rsidRDefault="00123AF1" w:rsidP="009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1">
              <w:rPr>
                <w:rFonts w:ascii="Times New Roman" w:eastAsia="Times New Roman" w:hAnsi="Times New Roman" w:cs="Times New Roman"/>
                <w:sz w:val="20"/>
                <w:szCs w:val="20"/>
              </w:rPr>
              <w:t>3 972,2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265036E" w14:textId="458FAF57" w:rsidR="008F5F32" w:rsidRPr="00123AF1" w:rsidRDefault="00123AF1" w:rsidP="009E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1">
              <w:rPr>
                <w:rFonts w:ascii="Times New Roman" w:eastAsia="Times New Roman" w:hAnsi="Times New Roman" w:cs="Times New Roman"/>
                <w:sz w:val="20"/>
                <w:szCs w:val="20"/>
              </w:rPr>
              <w:t>5 074,6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1719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F32" w:rsidRPr="005E3405" w14:paraId="300316DD" w14:textId="77777777" w:rsidTr="00D941B5">
        <w:tc>
          <w:tcPr>
            <w:tcW w:w="533" w:type="dxa"/>
            <w:shd w:val="clear" w:color="auto" w:fill="auto"/>
          </w:tcPr>
          <w:p w14:paraId="2E13CBD6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shd w:val="clear" w:color="auto" w:fill="auto"/>
          </w:tcPr>
          <w:p w14:paraId="487F9095" w14:textId="12101BAA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и укрепление материально-технической базы муниципальных учреждений (организаций, органов местного </w:t>
            </w: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самоуправления</w:t>
            </w:r>
            <w:r w:rsidR="004E1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0DA74A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851" w:type="dxa"/>
            <w:shd w:val="clear" w:color="auto" w:fill="auto"/>
          </w:tcPr>
          <w:p w14:paraId="37BAF4C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0900214000</w:t>
            </w:r>
          </w:p>
        </w:tc>
        <w:tc>
          <w:tcPr>
            <w:tcW w:w="992" w:type="dxa"/>
            <w:shd w:val="clear" w:color="auto" w:fill="auto"/>
          </w:tcPr>
          <w:p w14:paraId="1A4E422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74C984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07B9C6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012C4B3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B4DC250" w14:textId="6067A63A" w:rsidR="008F5F32" w:rsidRPr="00FC0B8C" w:rsidRDefault="00FC0B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B8C">
              <w:rPr>
                <w:rFonts w:ascii="Times New Roman" w:eastAsia="Times New Roman" w:hAnsi="Times New Roman" w:cs="Times New Roman"/>
                <w:sz w:val="20"/>
                <w:szCs w:val="20"/>
              </w:rPr>
              <w:t>10 198,3</w:t>
            </w:r>
          </w:p>
        </w:tc>
        <w:tc>
          <w:tcPr>
            <w:tcW w:w="992" w:type="dxa"/>
            <w:shd w:val="clear" w:color="auto" w:fill="auto"/>
          </w:tcPr>
          <w:p w14:paraId="1124484A" w14:textId="6839170F" w:rsidR="008F5F32" w:rsidRPr="00FC0B8C" w:rsidRDefault="00FC0B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B8C">
              <w:rPr>
                <w:rFonts w:ascii="Times New Roman" w:eastAsia="Times New Roman" w:hAnsi="Times New Roman" w:cs="Times New Roman"/>
                <w:sz w:val="20"/>
                <w:szCs w:val="20"/>
              </w:rPr>
              <w:t>2 503,5</w:t>
            </w:r>
          </w:p>
        </w:tc>
        <w:tc>
          <w:tcPr>
            <w:tcW w:w="992" w:type="dxa"/>
            <w:shd w:val="clear" w:color="auto" w:fill="auto"/>
          </w:tcPr>
          <w:p w14:paraId="37F5F9F7" w14:textId="5AA1CA04" w:rsidR="008F5F32" w:rsidRPr="00FC0B8C" w:rsidRDefault="00FC0B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B8C">
              <w:rPr>
                <w:rFonts w:ascii="Times New Roman" w:eastAsia="Times New Roman" w:hAnsi="Times New Roman" w:cs="Times New Roman"/>
                <w:sz w:val="20"/>
                <w:szCs w:val="20"/>
              </w:rPr>
              <w:t>3 296,2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28347F7" w14:textId="77777777" w:rsidR="008F5F32" w:rsidRPr="00FC0B8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B8C">
              <w:rPr>
                <w:rFonts w:ascii="Times New Roman" w:eastAsia="Times New Roman" w:hAnsi="Times New Roman" w:cs="Times New Roman"/>
                <w:sz w:val="20"/>
                <w:szCs w:val="20"/>
              </w:rPr>
              <w:t>4 398,6</w:t>
            </w:r>
          </w:p>
        </w:tc>
        <w:tc>
          <w:tcPr>
            <w:tcW w:w="2835" w:type="dxa"/>
            <w:shd w:val="clear" w:color="auto" w:fill="auto"/>
          </w:tcPr>
          <w:p w14:paraId="316CBEF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 </w:t>
            </w:r>
          </w:p>
          <w:p w14:paraId="33E7343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Сохранение доли закупаемого отечественного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программного обеспечения - 100 %</w:t>
            </w:r>
          </w:p>
          <w:p w14:paraId="47CA1E8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Достижение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обеспеченности компьютерной техникой сроком эксплуатации до 3-х лет - 25 % к концу 2025 г.</w:t>
            </w:r>
          </w:p>
        </w:tc>
      </w:tr>
      <w:tr w:rsidR="008F5F32" w:rsidRPr="005E3405" w14:paraId="07BEF232" w14:textId="77777777" w:rsidTr="00D941B5">
        <w:tc>
          <w:tcPr>
            <w:tcW w:w="533" w:type="dxa"/>
            <w:shd w:val="clear" w:color="auto" w:fill="auto"/>
          </w:tcPr>
          <w:p w14:paraId="0190D7A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shd w:val="clear" w:color="auto" w:fill="auto"/>
          </w:tcPr>
          <w:p w14:paraId="2CAD0FE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5E3405">
              <w:rPr>
                <w:rFonts w:ascii="Times New Roman" w:eastAsia="Verdana" w:hAnsi="Times New Roman" w:cs="Times New Roman"/>
                <w:sz w:val="20"/>
                <w:szCs w:val="20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992" w:type="dxa"/>
            <w:shd w:val="clear" w:color="auto" w:fill="auto"/>
          </w:tcPr>
          <w:p w14:paraId="0649128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3C57933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0900200020</w:t>
            </w:r>
          </w:p>
        </w:tc>
        <w:tc>
          <w:tcPr>
            <w:tcW w:w="992" w:type="dxa"/>
            <w:shd w:val="clear" w:color="auto" w:fill="auto"/>
          </w:tcPr>
          <w:p w14:paraId="06B6F3C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3B36FE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05D839B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532A408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6FA2CE0" w14:textId="77777777" w:rsidR="008F5F32" w:rsidRPr="00B856F1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6F1">
              <w:rPr>
                <w:rFonts w:ascii="Times New Roman" w:eastAsia="Times New Roman" w:hAnsi="Times New Roman" w:cs="Times New Roman"/>
                <w:sz w:val="20"/>
                <w:szCs w:val="20"/>
              </w:rPr>
              <w:t>2 036,4</w:t>
            </w:r>
          </w:p>
        </w:tc>
        <w:tc>
          <w:tcPr>
            <w:tcW w:w="992" w:type="dxa"/>
            <w:shd w:val="clear" w:color="auto" w:fill="auto"/>
          </w:tcPr>
          <w:p w14:paraId="169838D6" w14:textId="77777777" w:rsidR="008F5F32" w:rsidRPr="00B856F1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6F1">
              <w:rPr>
                <w:rFonts w:ascii="Times New Roman" w:eastAsia="Times New Roman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992" w:type="dxa"/>
            <w:shd w:val="clear" w:color="auto" w:fill="auto"/>
          </w:tcPr>
          <w:p w14:paraId="68C92AB4" w14:textId="77777777" w:rsidR="008F5F32" w:rsidRPr="00B856F1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6F1">
              <w:rPr>
                <w:rFonts w:ascii="Times New Roman" w:eastAsia="Times New Roman" w:hAnsi="Times New Roman" w:cs="Times New Roman"/>
                <w:sz w:val="20"/>
                <w:szCs w:val="20"/>
              </w:rPr>
              <w:t>675,9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87827BE" w14:textId="77777777" w:rsidR="008F5F32" w:rsidRPr="00B856F1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6F1">
              <w:rPr>
                <w:rFonts w:ascii="Times New Roman" w:eastAsia="Times New Roman" w:hAnsi="Times New Roman" w:cs="Times New Roman"/>
                <w:sz w:val="20"/>
                <w:szCs w:val="20"/>
              </w:rPr>
              <w:t>675,9</w:t>
            </w:r>
          </w:p>
        </w:tc>
        <w:tc>
          <w:tcPr>
            <w:tcW w:w="2835" w:type="dxa"/>
            <w:shd w:val="clear" w:color="auto" w:fill="auto"/>
          </w:tcPr>
          <w:p w14:paraId="04994A2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</w:t>
            </w:r>
          </w:p>
        </w:tc>
      </w:tr>
      <w:tr w:rsidR="008F5F32" w:rsidRPr="005E3405" w14:paraId="0CF82D03" w14:textId="77777777" w:rsidTr="00D941B5">
        <w:tc>
          <w:tcPr>
            <w:tcW w:w="16126" w:type="dxa"/>
            <w:gridSpan w:val="17"/>
            <w:shd w:val="clear" w:color="auto" w:fill="auto"/>
          </w:tcPr>
          <w:p w14:paraId="435E1FD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7. Организация </w:t>
            </w: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8F5F32" w:rsidRPr="005E3405" w14:paraId="397E2618" w14:textId="77777777" w:rsidTr="00D941B5">
        <w:trPr>
          <w:trHeight w:val="690"/>
        </w:trPr>
        <w:tc>
          <w:tcPr>
            <w:tcW w:w="533" w:type="dxa"/>
            <w:shd w:val="clear" w:color="auto" w:fill="auto"/>
          </w:tcPr>
          <w:p w14:paraId="27E37E8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5D79712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Организация и осуществление мероприятий по централизации бюджетного (бухгалтерского) учета и отчетности</w:t>
            </w:r>
          </w:p>
        </w:tc>
        <w:tc>
          <w:tcPr>
            <w:tcW w:w="992" w:type="dxa"/>
            <w:shd w:val="clear" w:color="auto" w:fill="auto"/>
          </w:tcPr>
          <w:p w14:paraId="16F6F84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B9E9E9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2" w:type="dxa"/>
            <w:shd w:val="clear" w:color="auto" w:fill="auto"/>
          </w:tcPr>
          <w:p w14:paraId="2F3703E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C9DE18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7FE2CB3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9BEE7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17A565" w14:textId="39F150DE" w:rsidR="008F5F32" w:rsidRPr="00B91091" w:rsidRDefault="00B9109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85 747,6</w:t>
            </w:r>
          </w:p>
        </w:tc>
        <w:tc>
          <w:tcPr>
            <w:tcW w:w="992" w:type="dxa"/>
            <w:shd w:val="clear" w:color="auto" w:fill="auto"/>
          </w:tcPr>
          <w:p w14:paraId="2530D196" w14:textId="7D1B58DE" w:rsidR="008F5F32" w:rsidRPr="00B91091" w:rsidRDefault="00B9109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28 676,1</w:t>
            </w:r>
          </w:p>
        </w:tc>
        <w:tc>
          <w:tcPr>
            <w:tcW w:w="992" w:type="dxa"/>
            <w:shd w:val="clear" w:color="auto" w:fill="auto"/>
          </w:tcPr>
          <w:p w14:paraId="5CE51C51" w14:textId="1327BD6A" w:rsidR="008F5F32" w:rsidRPr="00B91091" w:rsidRDefault="00B9109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28 529,2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C7C2B70" w14:textId="5BEDCD9E" w:rsidR="008F5F32" w:rsidRPr="00B91091" w:rsidRDefault="00B9109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28 542,3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9B43A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F8C" w:rsidRPr="005E3405" w14:paraId="65B9A9F4" w14:textId="77777777" w:rsidTr="00D941B5">
        <w:trPr>
          <w:trHeight w:val="375"/>
        </w:trPr>
        <w:tc>
          <w:tcPr>
            <w:tcW w:w="533" w:type="dxa"/>
            <w:vMerge w:val="restart"/>
            <w:shd w:val="clear" w:color="auto" w:fill="auto"/>
          </w:tcPr>
          <w:p w14:paraId="37883FCF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104C0EB" w14:textId="77777777" w:rsidR="00833F8C" w:rsidRPr="005E3405" w:rsidRDefault="00833F8C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E69AD3F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728145E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0900312000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A22E41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D55C7A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4982D9" w14:textId="77777777" w:rsidR="00833F8C" w:rsidRPr="005E3405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2D8018" w14:textId="77777777" w:rsidR="00833F8C" w:rsidRPr="005E3405" w:rsidRDefault="00833F8C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97FA93" w14:textId="2BD0CFD6" w:rsidR="00833F8C" w:rsidRPr="00D17888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85 747,6</w:t>
            </w:r>
          </w:p>
        </w:tc>
        <w:tc>
          <w:tcPr>
            <w:tcW w:w="992" w:type="dxa"/>
            <w:shd w:val="clear" w:color="auto" w:fill="auto"/>
          </w:tcPr>
          <w:p w14:paraId="7B74BBEE" w14:textId="21EBDC0B" w:rsidR="00833F8C" w:rsidRPr="00D17888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28 676,1</w:t>
            </w:r>
          </w:p>
        </w:tc>
        <w:tc>
          <w:tcPr>
            <w:tcW w:w="992" w:type="dxa"/>
            <w:shd w:val="clear" w:color="auto" w:fill="auto"/>
          </w:tcPr>
          <w:p w14:paraId="485A9431" w14:textId="787A60E0" w:rsidR="00833F8C" w:rsidRPr="00D17888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28 529,2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5F40A05" w14:textId="74D114C9" w:rsidR="00833F8C" w:rsidRPr="00D17888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91091">
              <w:rPr>
                <w:rFonts w:ascii="Times New Roman" w:eastAsia="Times New Roman" w:hAnsi="Times New Roman" w:cs="Times New Roman"/>
                <w:sz w:val="20"/>
                <w:szCs w:val="20"/>
              </w:rPr>
              <w:t>28 542,3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314314" w14:textId="77777777" w:rsidR="00833F8C" w:rsidRPr="005E3405" w:rsidRDefault="00833F8C" w:rsidP="00D941B5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показателя по обеспечению работы в централизованных системах «ЕИС УФХД ПК», «Свод консолидация и отчетность» 100%.</w:t>
            </w:r>
          </w:p>
          <w:p w14:paraId="12E700E7" w14:textId="77777777" w:rsidR="00833F8C" w:rsidRPr="005E3405" w:rsidRDefault="00833F8C" w:rsidP="00D941B5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своевременного и полного предоставления месячной, квартальной, годовой отчетности об исполнении бюджета Добрянского городского округа 100%.</w:t>
            </w:r>
          </w:p>
          <w:p w14:paraId="431A5EF5" w14:textId="77777777" w:rsidR="00833F8C" w:rsidRPr="005E3405" w:rsidRDefault="00833F8C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соблюдения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сроков предоставления отчетности в налоговые органы, внебюджетные фонды, органы статистики, учредителю 100%.</w:t>
            </w:r>
          </w:p>
        </w:tc>
      </w:tr>
      <w:tr w:rsidR="008F5F32" w:rsidRPr="005E3405" w14:paraId="7341A615" w14:textId="77777777" w:rsidTr="00D941B5">
        <w:trPr>
          <w:trHeight w:val="230"/>
        </w:trPr>
        <w:tc>
          <w:tcPr>
            <w:tcW w:w="533" w:type="dxa"/>
            <w:vMerge/>
            <w:shd w:val="clear" w:color="auto" w:fill="auto"/>
          </w:tcPr>
          <w:p w14:paraId="1EB9E46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7B6F4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68AAF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72C99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ABE71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CC48E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16661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515770F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295DA86" w14:textId="1221C025" w:rsidR="008F5F32" w:rsidRPr="00833F8C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F8C">
              <w:rPr>
                <w:rFonts w:ascii="Times New Roman" w:eastAsia="Times New Roman" w:hAnsi="Times New Roman" w:cs="Times New Roman"/>
                <w:sz w:val="20"/>
                <w:szCs w:val="20"/>
              </w:rPr>
              <w:t>79 917,1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ED06E4" w14:textId="37C68CCC" w:rsidR="008F5F32" w:rsidRPr="00833F8C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F8C">
              <w:rPr>
                <w:rFonts w:ascii="Times New Roman" w:eastAsia="Times New Roman" w:hAnsi="Times New Roman" w:cs="Times New Roman"/>
                <w:sz w:val="20"/>
                <w:szCs w:val="20"/>
              </w:rPr>
              <w:t>26 698,0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2E4C38" w14:textId="4207F51E" w:rsidR="008F5F32" w:rsidRPr="00833F8C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F8C">
              <w:rPr>
                <w:rFonts w:ascii="Times New Roman" w:eastAsia="Times New Roman" w:hAnsi="Times New Roman" w:cs="Times New Roman"/>
                <w:sz w:val="20"/>
                <w:szCs w:val="20"/>
              </w:rPr>
              <w:t>26 603,0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1C2ECFB2" w14:textId="6B043933" w:rsidR="008F5F32" w:rsidRPr="00833F8C" w:rsidRDefault="00833F8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F8C">
              <w:rPr>
                <w:rFonts w:ascii="Times New Roman" w:eastAsia="Times New Roman" w:hAnsi="Times New Roman" w:cs="Times New Roman"/>
                <w:sz w:val="20"/>
                <w:szCs w:val="20"/>
              </w:rPr>
              <w:t>26 616,1</w:t>
            </w:r>
          </w:p>
        </w:tc>
        <w:tc>
          <w:tcPr>
            <w:tcW w:w="2835" w:type="dxa"/>
            <w:vMerge/>
            <w:shd w:val="clear" w:color="auto" w:fill="auto"/>
          </w:tcPr>
          <w:p w14:paraId="4AE2A0D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2A747714" w14:textId="77777777" w:rsidTr="00D941B5">
        <w:tc>
          <w:tcPr>
            <w:tcW w:w="533" w:type="dxa"/>
            <w:vMerge/>
            <w:shd w:val="clear" w:color="auto" w:fill="auto"/>
          </w:tcPr>
          <w:p w14:paraId="388D5A2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1C7906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FBDF9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BE713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A031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6825D83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E53CD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B5B725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E3E984C" w14:textId="77777777" w:rsidR="008F5F32" w:rsidRPr="00D17888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657EE3" w14:textId="77777777" w:rsidR="008F5F32" w:rsidRPr="00D17888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C1BE28" w14:textId="77777777" w:rsidR="008F5F32" w:rsidRPr="00D17888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15A8C965" w14:textId="77777777" w:rsidR="008F5F32" w:rsidRPr="00D17888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42D86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3633A976" w14:textId="77777777" w:rsidTr="00D941B5">
        <w:tc>
          <w:tcPr>
            <w:tcW w:w="533" w:type="dxa"/>
            <w:vMerge/>
            <w:shd w:val="clear" w:color="auto" w:fill="auto"/>
          </w:tcPr>
          <w:p w14:paraId="510912A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41E83F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B8692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A6C44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C499B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334A85C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FB243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9AA4F8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B9517E" w14:textId="55D4B51A" w:rsidR="008F5F32" w:rsidRPr="00B40EDF" w:rsidRDefault="00B40ED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DF">
              <w:rPr>
                <w:rFonts w:ascii="Times New Roman" w:eastAsia="Times New Roman" w:hAnsi="Times New Roman" w:cs="Times New Roman"/>
                <w:sz w:val="20"/>
                <w:szCs w:val="20"/>
              </w:rPr>
              <w:t>5 830,5</w:t>
            </w:r>
          </w:p>
        </w:tc>
        <w:tc>
          <w:tcPr>
            <w:tcW w:w="992" w:type="dxa"/>
            <w:shd w:val="clear" w:color="auto" w:fill="auto"/>
          </w:tcPr>
          <w:p w14:paraId="6178471B" w14:textId="14EBA2F5" w:rsidR="008F5F32" w:rsidRPr="00B40EDF" w:rsidRDefault="00B40ED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DF">
              <w:rPr>
                <w:rFonts w:ascii="Times New Roman" w:eastAsia="Times New Roman" w:hAnsi="Times New Roman" w:cs="Times New Roman"/>
                <w:sz w:val="20"/>
                <w:szCs w:val="20"/>
              </w:rPr>
              <w:t>1 978,1</w:t>
            </w:r>
          </w:p>
        </w:tc>
        <w:tc>
          <w:tcPr>
            <w:tcW w:w="992" w:type="dxa"/>
            <w:shd w:val="clear" w:color="auto" w:fill="auto"/>
          </w:tcPr>
          <w:p w14:paraId="5E4CCC38" w14:textId="7351E4B6" w:rsidR="008F5F32" w:rsidRPr="00B40EDF" w:rsidRDefault="00B40ED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DF">
              <w:rPr>
                <w:rFonts w:ascii="Times New Roman" w:eastAsia="Times New Roman" w:hAnsi="Times New Roman" w:cs="Times New Roman"/>
                <w:sz w:val="20"/>
                <w:szCs w:val="20"/>
              </w:rPr>
              <w:t>1 926,2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3437262" w14:textId="410D542C" w:rsidR="008F5F32" w:rsidRPr="00B40EDF" w:rsidRDefault="00B40ED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DF">
              <w:rPr>
                <w:rFonts w:ascii="Times New Roman" w:eastAsia="Times New Roman" w:hAnsi="Times New Roman" w:cs="Times New Roman"/>
                <w:sz w:val="20"/>
                <w:szCs w:val="20"/>
              </w:rPr>
              <w:t>1 926,2</w:t>
            </w:r>
          </w:p>
        </w:tc>
        <w:tc>
          <w:tcPr>
            <w:tcW w:w="2835" w:type="dxa"/>
            <w:vMerge/>
            <w:shd w:val="clear" w:color="auto" w:fill="auto"/>
          </w:tcPr>
          <w:p w14:paraId="0D8804F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2CE96173" w14:textId="77777777" w:rsidTr="00D941B5">
        <w:tc>
          <w:tcPr>
            <w:tcW w:w="16126" w:type="dxa"/>
            <w:gridSpan w:val="17"/>
            <w:shd w:val="clear" w:color="auto" w:fill="auto"/>
          </w:tcPr>
          <w:p w14:paraId="76F8E802" w14:textId="77777777" w:rsidR="008F5F32" w:rsidRPr="005E3405" w:rsidRDefault="008F5F32" w:rsidP="00D941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Задачи: 8. Повышение уровня квалификации сотрудников администрации Добрянского городского округа.</w:t>
            </w:r>
          </w:p>
          <w:p w14:paraId="45E99441" w14:textId="77777777" w:rsidR="008F5F32" w:rsidRPr="005E3405" w:rsidRDefault="008F5F32" w:rsidP="00D941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9.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8F5F32" w:rsidRPr="005E3405" w14:paraId="201B9C1C" w14:textId="77777777" w:rsidTr="00D941B5">
        <w:tc>
          <w:tcPr>
            <w:tcW w:w="533" w:type="dxa"/>
            <w:shd w:val="clear" w:color="auto" w:fill="auto"/>
          </w:tcPr>
          <w:p w14:paraId="104C387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571F163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EA3B516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4966F1E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0900400000</w:t>
            </w:r>
          </w:p>
        </w:tc>
        <w:tc>
          <w:tcPr>
            <w:tcW w:w="992" w:type="dxa"/>
            <w:shd w:val="clear" w:color="auto" w:fill="auto"/>
          </w:tcPr>
          <w:p w14:paraId="0D5BB7E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2AB42E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4F3383C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652F83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3808C25A" w14:textId="7D1AE361" w:rsidR="008F5F32" w:rsidRPr="0023654E" w:rsidRDefault="002365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Times New Roman" w:hAnsi="Times New Roman" w:cs="Times New Roman"/>
                <w:sz w:val="20"/>
                <w:szCs w:val="20"/>
              </w:rPr>
              <w:t>1 326,5</w:t>
            </w:r>
          </w:p>
        </w:tc>
        <w:tc>
          <w:tcPr>
            <w:tcW w:w="992" w:type="dxa"/>
            <w:shd w:val="clear" w:color="auto" w:fill="auto"/>
          </w:tcPr>
          <w:p w14:paraId="4314B9E8" w14:textId="77777777" w:rsidR="008F5F32" w:rsidRPr="0023654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2CD080" w14:textId="2452BEBA" w:rsidR="008F5F32" w:rsidRPr="0023654E" w:rsidRDefault="002365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290,6</w:t>
            </w:r>
          </w:p>
        </w:tc>
        <w:tc>
          <w:tcPr>
            <w:tcW w:w="992" w:type="dxa"/>
            <w:shd w:val="clear" w:color="auto" w:fill="auto"/>
          </w:tcPr>
          <w:p w14:paraId="0B478277" w14:textId="77777777" w:rsidR="008F5F32" w:rsidRPr="0023654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164B90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F32" w:rsidRPr="005E3405" w14:paraId="4868A252" w14:textId="77777777" w:rsidTr="00D941B5">
        <w:tc>
          <w:tcPr>
            <w:tcW w:w="533" w:type="dxa"/>
            <w:shd w:val="clear" w:color="auto" w:fill="auto"/>
          </w:tcPr>
          <w:p w14:paraId="5E40B21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shd w:val="clear" w:color="auto" w:fill="auto"/>
          </w:tcPr>
          <w:p w14:paraId="72FD06F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развитие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700190D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071F6BC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0900427000</w:t>
            </w:r>
          </w:p>
        </w:tc>
        <w:tc>
          <w:tcPr>
            <w:tcW w:w="992" w:type="dxa"/>
            <w:shd w:val="clear" w:color="auto" w:fill="auto"/>
          </w:tcPr>
          <w:p w14:paraId="5B7707D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07391D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CAE2EA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13FD4A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14:paraId="38CE8501" w14:textId="39EC970F" w:rsidR="008F5F32" w:rsidRPr="0023654E" w:rsidRDefault="002365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Times New Roman" w:hAnsi="Times New Roman" w:cs="Times New Roman"/>
                <w:sz w:val="20"/>
                <w:szCs w:val="20"/>
              </w:rPr>
              <w:t>1 326,5</w:t>
            </w:r>
          </w:p>
        </w:tc>
        <w:tc>
          <w:tcPr>
            <w:tcW w:w="992" w:type="dxa"/>
            <w:shd w:val="clear" w:color="auto" w:fill="auto"/>
          </w:tcPr>
          <w:p w14:paraId="65D14BF5" w14:textId="77777777" w:rsidR="008F5F32" w:rsidRPr="0023654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5BD29E" w14:textId="4F60237F" w:rsidR="008F5F32" w:rsidRPr="0023654E" w:rsidRDefault="0023654E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290,6</w:t>
            </w:r>
          </w:p>
        </w:tc>
        <w:tc>
          <w:tcPr>
            <w:tcW w:w="992" w:type="dxa"/>
            <w:shd w:val="clear" w:color="auto" w:fill="auto"/>
          </w:tcPr>
          <w:p w14:paraId="42ABBE5B" w14:textId="77777777" w:rsidR="008F5F32" w:rsidRPr="0023654E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4E">
              <w:rPr>
                <w:rFonts w:ascii="Times New Roman" w:eastAsia="Arial Unicode MS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1B2836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Ежегодное сохранение доли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 – 100%</w:t>
            </w:r>
          </w:p>
        </w:tc>
      </w:tr>
      <w:tr w:rsidR="008F5F32" w:rsidRPr="005E3405" w14:paraId="2795AB83" w14:textId="77777777" w:rsidTr="00D941B5">
        <w:tc>
          <w:tcPr>
            <w:tcW w:w="16126" w:type="dxa"/>
            <w:gridSpan w:val="17"/>
            <w:shd w:val="clear" w:color="auto" w:fill="auto"/>
          </w:tcPr>
          <w:p w14:paraId="712806B1" w14:textId="77777777" w:rsidR="008F5F32" w:rsidRPr="005E3405" w:rsidRDefault="008F5F32" w:rsidP="00D941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10. </w:t>
            </w: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выполнения полномочий субъектов Российской Федерации</w:t>
            </w:r>
          </w:p>
        </w:tc>
      </w:tr>
      <w:tr w:rsidR="008F5F32" w:rsidRPr="005E3405" w14:paraId="5C973106" w14:textId="77777777" w:rsidTr="00D941B5">
        <w:tc>
          <w:tcPr>
            <w:tcW w:w="533" w:type="dxa"/>
            <w:vMerge w:val="restart"/>
            <w:shd w:val="clear" w:color="auto" w:fill="auto"/>
          </w:tcPr>
          <w:p w14:paraId="33E19A2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0E2C02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F25BA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B3EF0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E526E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12131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3CCA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7ECDF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B0C936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8 481,1</w:t>
            </w:r>
          </w:p>
        </w:tc>
        <w:tc>
          <w:tcPr>
            <w:tcW w:w="992" w:type="dxa"/>
            <w:shd w:val="clear" w:color="auto" w:fill="auto"/>
          </w:tcPr>
          <w:p w14:paraId="5923EAD7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2 745,7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F52C38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2 867,7</w:t>
            </w:r>
          </w:p>
        </w:tc>
        <w:tc>
          <w:tcPr>
            <w:tcW w:w="992" w:type="dxa"/>
            <w:shd w:val="clear" w:color="auto" w:fill="auto"/>
          </w:tcPr>
          <w:p w14:paraId="45AE52AF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2 867,7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4BA6E47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F32" w:rsidRPr="005E3405" w14:paraId="5C2E169A" w14:textId="77777777" w:rsidTr="00D941B5">
        <w:tc>
          <w:tcPr>
            <w:tcW w:w="533" w:type="dxa"/>
            <w:vMerge/>
            <w:shd w:val="clear" w:color="auto" w:fill="auto"/>
          </w:tcPr>
          <w:p w14:paraId="2F4088D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CDD1B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F3CCE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09595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B5561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B58BF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6B4F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18E00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56B817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8 163,4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44DD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1BAB87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1A55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724F02D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54748F90" w14:textId="77777777" w:rsidTr="00D941B5">
        <w:tc>
          <w:tcPr>
            <w:tcW w:w="533" w:type="dxa"/>
            <w:vMerge/>
            <w:shd w:val="clear" w:color="auto" w:fill="auto"/>
          </w:tcPr>
          <w:p w14:paraId="6F25F9D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EEFB76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5AD64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DB846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72AA1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F45CA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92FE6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37AFA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A96E0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AD6EF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F45436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4F56BD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66BF503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4C99EB29" w14:textId="77777777" w:rsidTr="00D941B5">
        <w:tc>
          <w:tcPr>
            <w:tcW w:w="533" w:type="dxa"/>
            <w:vMerge/>
            <w:shd w:val="clear" w:color="auto" w:fill="auto"/>
          </w:tcPr>
          <w:p w14:paraId="16B47BC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4FC58E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EC76A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1D15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18F89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0631C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B015C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404A8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77478D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0BC66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8562B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E838B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43A92FC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4DF6AC3F" w14:textId="77777777" w:rsidTr="00D941B5">
        <w:trPr>
          <w:trHeight w:val="276"/>
        </w:trPr>
        <w:tc>
          <w:tcPr>
            <w:tcW w:w="533" w:type="dxa"/>
            <w:vMerge w:val="restart"/>
            <w:shd w:val="clear" w:color="auto" w:fill="auto"/>
          </w:tcPr>
          <w:p w14:paraId="47DF5AE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EAE8BE2" w14:textId="77777777" w:rsidR="008F5F32" w:rsidRPr="005E3405" w:rsidRDefault="008F5F32" w:rsidP="00D941B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3939A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65089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0900559300</w:t>
            </w:r>
          </w:p>
        </w:tc>
        <w:tc>
          <w:tcPr>
            <w:tcW w:w="992" w:type="dxa"/>
            <w:shd w:val="clear" w:color="auto" w:fill="auto"/>
          </w:tcPr>
          <w:p w14:paraId="6606812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95DD9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6369B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DC36C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2D3B57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8 163,4</w:t>
            </w:r>
          </w:p>
        </w:tc>
        <w:tc>
          <w:tcPr>
            <w:tcW w:w="992" w:type="dxa"/>
            <w:shd w:val="clear" w:color="auto" w:fill="auto"/>
          </w:tcPr>
          <w:p w14:paraId="434A5F69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3B11B8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992" w:type="dxa"/>
            <w:shd w:val="clear" w:color="auto" w:fill="auto"/>
          </w:tcPr>
          <w:p w14:paraId="502379C3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7C03175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Регистрация актов гражданского состояния – 1624 штук ежегодно.</w:t>
            </w:r>
          </w:p>
          <w:p w14:paraId="1DA334D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количества совершенных юридических значимых действий – 3216 штук ежегодно.</w:t>
            </w:r>
          </w:p>
          <w:p w14:paraId="192F7DB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50D7AB15" w14:textId="77777777" w:rsidTr="00D941B5">
        <w:tc>
          <w:tcPr>
            <w:tcW w:w="533" w:type="dxa"/>
            <w:vMerge/>
            <w:shd w:val="clear" w:color="auto" w:fill="auto"/>
          </w:tcPr>
          <w:p w14:paraId="0B3AD3C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DAC8B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53DFE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C0F09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DAA4A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5CEA6AC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107B7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5E40A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E32322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6 786,9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7885F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2 262,3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C7871F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2 262,3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7653C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2 262,3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7E1398B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74B14C56" w14:textId="77777777" w:rsidTr="00D941B5">
        <w:trPr>
          <w:trHeight w:val="1040"/>
        </w:trPr>
        <w:tc>
          <w:tcPr>
            <w:tcW w:w="533" w:type="dxa"/>
            <w:vMerge/>
            <w:shd w:val="clear" w:color="auto" w:fill="auto"/>
          </w:tcPr>
          <w:p w14:paraId="7CCB1A6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C17A4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7BBB0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C1A90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7D08B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77C52D2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20520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6B77A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DA82D5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1 376,5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A098E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AD872B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75CC1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6F1E33A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69BBF9B3" w14:textId="77777777" w:rsidTr="00D941B5">
        <w:tc>
          <w:tcPr>
            <w:tcW w:w="533" w:type="dxa"/>
            <w:shd w:val="clear" w:color="auto" w:fill="auto"/>
          </w:tcPr>
          <w:p w14:paraId="50CA6D0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shd w:val="clear" w:color="auto" w:fill="auto"/>
          </w:tcPr>
          <w:p w14:paraId="00C4E9FB" w14:textId="77777777" w:rsidR="008F5F32" w:rsidRPr="005E3405" w:rsidRDefault="008F5F32" w:rsidP="00D941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  <w:p w14:paraId="1D50E627" w14:textId="77777777" w:rsidR="008F5F32" w:rsidRPr="005E3405" w:rsidRDefault="008F5F32" w:rsidP="00D941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9A20D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0AEA9FB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090052П040</w:t>
            </w:r>
          </w:p>
        </w:tc>
        <w:tc>
          <w:tcPr>
            <w:tcW w:w="992" w:type="dxa"/>
            <w:shd w:val="clear" w:color="auto" w:fill="auto"/>
          </w:tcPr>
          <w:p w14:paraId="65FD720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70CC59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5004470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24F0D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375AA4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14:paraId="019D21D2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271969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14:paraId="6B067363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18582A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количества составленных протоколов об административных правонарушениях - 66 штук ежегодно.</w:t>
            </w:r>
          </w:p>
          <w:p w14:paraId="29F2FC0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41C0B21A" w14:textId="77777777" w:rsidTr="00D941B5">
        <w:tc>
          <w:tcPr>
            <w:tcW w:w="533" w:type="dxa"/>
            <w:shd w:val="clear" w:color="auto" w:fill="auto"/>
          </w:tcPr>
          <w:p w14:paraId="6B6741B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shd w:val="clear" w:color="auto" w:fill="auto"/>
          </w:tcPr>
          <w:p w14:paraId="7350BC5B" w14:textId="77777777" w:rsidR="008F5F32" w:rsidRPr="005E3405" w:rsidRDefault="008F5F32" w:rsidP="00D941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</w:tcPr>
          <w:p w14:paraId="7B56D5C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4D545B0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090052П060</w:t>
            </w:r>
          </w:p>
        </w:tc>
        <w:tc>
          <w:tcPr>
            <w:tcW w:w="992" w:type="dxa"/>
            <w:shd w:val="clear" w:color="auto" w:fill="auto"/>
          </w:tcPr>
          <w:p w14:paraId="38361C9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EF404B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42664A08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32F56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FDBB8C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209,1</w:t>
            </w:r>
          </w:p>
        </w:tc>
        <w:tc>
          <w:tcPr>
            <w:tcW w:w="992" w:type="dxa"/>
            <w:shd w:val="clear" w:color="auto" w:fill="auto"/>
          </w:tcPr>
          <w:p w14:paraId="3B10D41C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A5FF61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auto"/>
          </w:tcPr>
          <w:p w14:paraId="6E42F178" w14:textId="77777777" w:rsidR="008F5F32" w:rsidRPr="00B549BC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9B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936828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  <w:p w14:paraId="5B3956B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8F5F32" w:rsidRPr="005E3405" w14:paraId="1CE9B674" w14:textId="77777777" w:rsidTr="00D941B5">
        <w:tc>
          <w:tcPr>
            <w:tcW w:w="16126" w:type="dxa"/>
            <w:gridSpan w:val="17"/>
            <w:shd w:val="clear" w:color="auto" w:fill="auto"/>
          </w:tcPr>
          <w:p w14:paraId="187D607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11.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</w:tr>
      <w:tr w:rsidR="008F5F32" w:rsidRPr="005E3405" w14:paraId="77AE554F" w14:textId="77777777" w:rsidTr="00D941B5">
        <w:tc>
          <w:tcPr>
            <w:tcW w:w="2660" w:type="dxa"/>
            <w:gridSpan w:val="2"/>
            <w:vMerge w:val="restart"/>
            <w:shd w:val="clear" w:color="auto" w:fill="auto"/>
          </w:tcPr>
          <w:p w14:paraId="4D094D1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 Основное мероприятие: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Организация и осуществление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DF5A1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905CC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0900600000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4332B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FCEE06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A440C5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9AF76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11AC97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14:paraId="5C1700F5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4 196,8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8CAA9D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4 222,5</w:t>
            </w:r>
          </w:p>
        </w:tc>
        <w:tc>
          <w:tcPr>
            <w:tcW w:w="992" w:type="dxa"/>
            <w:shd w:val="clear" w:color="auto" w:fill="auto"/>
          </w:tcPr>
          <w:p w14:paraId="247A53A8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4 222,5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3E8090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F32" w:rsidRPr="005E3405" w14:paraId="70D27495" w14:textId="77777777" w:rsidTr="00D941B5">
        <w:tc>
          <w:tcPr>
            <w:tcW w:w="2660" w:type="dxa"/>
            <w:gridSpan w:val="2"/>
            <w:vMerge/>
            <w:shd w:val="clear" w:color="auto" w:fill="auto"/>
          </w:tcPr>
          <w:p w14:paraId="760BB1C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AF354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9B712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0E44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51212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70931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9C83B6A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9C2BB9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1 975,6</w:t>
            </w:r>
          </w:p>
        </w:tc>
        <w:tc>
          <w:tcPr>
            <w:tcW w:w="992" w:type="dxa"/>
            <w:shd w:val="clear" w:color="auto" w:fill="auto"/>
          </w:tcPr>
          <w:p w14:paraId="6F46265B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3A5C34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992" w:type="dxa"/>
            <w:shd w:val="clear" w:color="auto" w:fill="auto"/>
          </w:tcPr>
          <w:p w14:paraId="66F02D80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270E760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2B9B7E42" w14:textId="77777777" w:rsidTr="00D941B5">
        <w:tc>
          <w:tcPr>
            <w:tcW w:w="2660" w:type="dxa"/>
            <w:gridSpan w:val="2"/>
            <w:vMerge/>
            <w:shd w:val="clear" w:color="auto" w:fill="auto"/>
          </w:tcPr>
          <w:p w14:paraId="54CF5F0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7C925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06D97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D0829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2FB4A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32289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4AD12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4607BB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10 666,2</w:t>
            </w:r>
          </w:p>
        </w:tc>
        <w:tc>
          <w:tcPr>
            <w:tcW w:w="992" w:type="dxa"/>
            <w:shd w:val="clear" w:color="auto" w:fill="auto"/>
          </w:tcPr>
          <w:p w14:paraId="19A34683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D4BE33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992" w:type="dxa"/>
            <w:shd w:val="clear" w:color="auto" w:fill="auto"/>
          </w:tcPr>
          <w:p w14:paraId="27916BA0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10DA8E8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48E2CF48" w14:textId="77777777" w:rsidTr="00D941B5">
        <w:tc>
          <w:tcPr>
            <w:tcW w:w="533" w:type="dxa"/>
            <w:vMerge w:val="restart"/>
            <w:shd w:val="clear" w:color="auto" w:fill="auto"/>
          </w:tcPr>
          <w:p w14:paraId="074764F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8F86FE1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E8EE0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00032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0900612000</w:t>
            </w:r>
          </w:p>
        </w:tc>
        <w:tc>
          <w:tcPr>
            <w:tcW w:w="992" w:type="dxa"/>
            <w:shd w:val="clear" w:color="auto" w:fill="auto"/>
          </w:tcPr>
          <w:p w14:paraId="2785674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3D8CC1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F1B57E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079A2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B07E70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10 666,2</w:t>
            </w:r>
          </w:p>
        </w:tc>
        <w:tc>
          <w:tcPr>
            <w:tcW w:w="992" w:type="dxa"/>
            <w:shd w:val="clear" w:color="auto" w:fill="auto"/>
          </w:tcPr>
          <w:p w14:paraId="12EF6D1A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392CD4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992" w:type="dxa"/>
            <w:shd w:val="clear" w:color="auto" w:fill="auto"/>
          </w:tcPr>
          <w:p w14:paraId="5A798533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3 555,4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02F7DA9C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798A476B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доли архивных документов государственной части документов Архивного фонда Пермского</w:t>
            </w:r>
            <w:proofErr w:type="gramEnd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находящихся в нормативных условиях хранения - 95% к концу 2025 г.</w:t>
            </w:r>
          </w:p>
        </w:tc>
      </w:tr>
      <w:tr w:rsidR="008F5F32" w:rsidRPr="005E3405" w14:paraId="67357F84" w14:textId="77777777" w:rsidTr="00D941B5">
        <w:tc>
          <w:tcPr>
            <w:tcW w:w="533" w:type="dxa"/>
            <w:vMerge/>
            <w:shd w:val="clear" w:color="auto" w:fill="auto"/>
          </w:tcPr>
          <w:p w14:paraId="4036CDD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184161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0276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056DD9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53CAD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759A607D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74A44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D018C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537F55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8 530,2</w:t>
            </w:r>
          </w:p>
        </w:tc>
        <w:tc>
          <w:tcPr>
            <w:tcW w:w="992" w:type="dxa"/>
            <w:shd w:val="clear" w:color="auto" w:fill="auto"/>
          </w:tcPr>
          <w:p w14:paraId="3348AF14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2 843,4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716BE2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2 843,4</w:t>
            </w:r>
          </w:p>
        </w:tc>
        <w:tc>
          <w:tcPr>
            <w:tcW w:w="992" w:type="dxa"/>
            <w:shd w:val="clear" w:color="auto" w:fill="auto"/>
          </w:tcPr>
          <w:p w14:paraId="484479DE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2 843,4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06041F6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28C262BF" w14:textId="77777777" w:rsidTr="00D941B5">
        <w:trPr>
          <w:trHeight w:val="708"/>
        </w:trPr>
        <w:tc>
          <w:tcPr>
            <w:tcW w:w="533" w:type="dxa"/>
            <w:vMerge/>
            <w:shd w:val="clear" w:color="auto" w:fill="auto"/>
          </w:tcPr>
          <w:p w14:paraId="0A69E7A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E8154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85466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EB59DA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E2D80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7C85C06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3437E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51107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F0F7D2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2136,0</w:t>
            </w:r>
          </w:p>
        </w:tc>
        <w:tc>
          <w:tcPr>
            <w:tcW w:w="992" w:type="dxa"/>
            <w:shd w:val="clear" w:color="auto" w:fill="auto"/>
          </w:tcPr>
          <w:p w14:paraId="4F6030A5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36FF6F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712,0</w:t>
            </w:r>
          </w:p>
        </w:tc>
        <w:tc>
          <w:tcPr>
            <w:tcW w:w="992" w:type="dxa"/>
            <w:shd w:val="clear" w:color="auto" w:fill="auto"/>
          </w:tcPr>
          <w:p w14:paraId="30F228D5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712,0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55152F3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4D7D7D10" w14:textId="77777777" w:rsidTr="00D941B5">
        <w:tc>
          <w:tcPr>
            <w:tcW w:w="533" w:type="dxa"/>
            <w:vMerge w:val="restart"/>
            <w:shd w:val="clear" w:color="auto" w:fill="auto"/>
          </w:tcPr>
          <w:p w14:paraId="44531194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1D62C96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50795DD1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14:paraId="5B11074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090062К080</w:t>
            </w:r>
          </w:p>
        </w:tc>
        <w:tc>
          <w:tcPr>
            <w:tcW w:w="992" w:type="dxa"/>
            <w:shd w:val="clear" w:color="auto" w:fill="auto"/>
          </w:tcPr>
          <w:p w14:paraId="3750D4E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599C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/>
            <w:shd w:val="clear" w:color="auto" w:fill="auto"/>
          </w:tcPr>
          <w:p w14:paraId="78E8858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56CAD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B10C80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395547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1 975,6</w:t>
            </w:r>
          </w:p>
        </w:tc>
        <w:tc>
          <w:tcPr>
            <w:tcW w:w="992" w:type="dxa"/>
            <w:shd w:val="clear" w:color="auto" w:fill="auto"/>
          </w:tcPr>
          <w:p w14:paraId="1C896946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986C3C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992" w:type="dxa"/>
            <w:shd w:val="clear" w:color="auto" w:fill="auto"/>
          </w:tcPr>
          <w:p w14:paraId="187D106B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667,1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10EB8B7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3751858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</w:t>
            </w:r>
            <w:proofErr w:type="gramStart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доли архивных документов государственной части документов Архивного фонда Пермского</w:t>
            </w:r>
            <w:proofErr w:type="gramEnd"/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находящихся в нормативных условиях хранения - 95% к концу 2025 г.</w:t>
            </w:r>
          </w:p>
        </w:tc>
      </w:tr>
      <w:tr w:rsidR="008F5F32" w:rsidRPr="005E3405" w14:paraId="3153CD57" w14:textId="77777777" w:rsidTr="00D941B5">
        <w:tc>
          <w:tcPr>
            <w:tcW w:w="533" w:type="dxa"/>
            <w:vMerge/>
            <w:shd w:val="clear" w:color="auto" w:fill="auto"/>
          </w:tcPr>
          <w:p w14:paraId="6233BEE7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2F99E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11C86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46200B3C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5BCC5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1ABC2E9B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54BED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E29D902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76DD37" w14:textId="6BC04A94" w:rsidR="008F5F32" w:rsidRPr="006B3FAF" w:rsidRDefault="008F5F32" w:rsidP="006B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 839,3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18FB9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C39914" w14:textId="6C8FD0E1" w:rsidR="008F5F32" w:rsidRPr="006B3FAF" w:rsidRDefault="006B3FA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6B30" w14:textId="02FEC39D" w:rsidR="008F5F32" w:rsidRPr="006B3FAF" w:rsidRDefault="006B3FA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613,1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7B20B88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1FF6B4D0" w14:textId="77777777" w:rsidTr="00D941B5">
        <w:tc>
          <w:tcPr>
            <w:tcW w:w="533" w:type="dxa"/>
            <w:vMerge/>
            <w:shd w:val="clear" w:color="auto" w:fill="auto"/>
          </w:tcPr>
          <w:p w14:paraId="76F9425E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3740017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345A95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783D30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42B52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052BEF83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90285F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69655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6136C8" w14:textId="74E79E90" w:rsidR="008F5F32" w:rsidRPr="00D17888" w:rsidRDefault="006B3FA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16FEB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F983E" w14:textId="77777777" w:rsidR="008F5F32" w:rsidRPr="006B3FAF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00753E" w14:textId="4456C69A" w:rsidR="008F5F32" w:rsidRPr="006B3FAF" w:rsidRDefault="006B3FA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E8284" w14:textId="3DDADB84" w:rsidR="008F5F32" w:rsidRPr="006B3FAF" w:rsidRDefault="006B3FA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AF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2E020E9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4CFC9EEC" w14:textId="77777777" w:rsidTr="00D941B5">
        <w:tc>
          <w:tcPr>
            <w:tcW w:w="7479" w:type="dxa"/>
            <w:gridSpan w:val="7"/>
            <w:vMerge w:val="restart"/>
            <w:shd w:val="clear" w:color="auto" w:fill="auto"/>
          </w:tcPr>
          <w:p w14:paraId="56835000" w14:textId="77777777" w:rsidR="008F5F32" w:rsidRPr="005E3405" w:rsidRDefault="008F5F32" w:rsidP="00D94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A0F1EF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едства на реализацию муниципаль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программы, в том числе: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6E20CF" w14:textId="0680F49D" w:rsidR="008F5F32" w:rsidRPr="001803E6" w:rsidRDefault="00532E9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155 606,0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D8DE1" w14:textId="144CA1BC" w:rsidR="008F5F32" w:rsidRPr="001803E6" w:rsidRDefault="00245C5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51 871,7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689AB2" w14:textId="4DAAC79D" w:rsidR="008F5F32" w:rsidRPr="001803E6" w:rsidRDefault="006D5FDD" w:rsidP="006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51 012,</w:t>
            </w:r>
            <w:r w:rsidR="00245C51"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39413" w14:textId="2BEE4C0F" w:rsidR="008F5F32" w:rsidRPr="001803E6" w:rsidRDefault="0038569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52 722,</w:t>
            </w:r>
            <w:r w:rsidR="00245C51"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3E548EF2" w14:textId="77777777" w:rsidR="008F5F32" w:rsidRPr="005E3405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061BCBC0" w14:textId="77777777" w:rsidTr="00D941B5">
        <w:tc>
          <w:tcPr>
            <w:tcW w:w="7479" w:type="dxa"/>
            <w:gridSpan w:val="7"/>
            <w:vMerge/>
            <w:shd w:val="clear" w:color="auto" w:fill="auto"/>
          </w:tcPr>
          <w:p w14:paraId="1269A8BE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7B2EC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BF6E00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8 163,4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BD5D5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77326E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68EEF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2 760,8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3365305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7405BAE4" w14:textId="77777777" w:rsidTr="00D941B5">
        <w:tc>
          <w:tcPr>
            <w:tcW w:w="7479" w:type="dxa"/>
            <w:gridSpan w:val="7"/>
            <w:vMerge/>
            <w:shd w:val="clear" w:color="auto" w:fill="auto"/>
          </w:tcPr>
          <w:p w14:paraId="73642BA3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EAF078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1806EF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2 293,3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EC269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745,3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0509D7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752D3" w14:textId="77777777" w:rsidR="008F5F32" w:rsidRPr="001803E6" w:rsidRDefault="008F5F32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14113AB4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F32" w:rsidRPr="005E3405" w14:paraId="6BBA4AE9" w14:textId="77777777" w:rsidTr="00D941B5">
        <w:tc>
          <w:tcPr>
            <w:tcW w:w="7479" w:type="dxa"/>
            <w:gridSpan w:val="7"/>
            <w:vMerge/>
            <w:shd w:val="clear" w:color="auto" w:fill="auto"/>
          </w:tcPr>
          <w:p w14:paraId="1ADFC32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4F630D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97AB10" w14:textId="1BE12F43" w:rsidR="008F5F32" w:rsidRPr="001803E6" w:rsidRDefault="00532E9F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145 149,5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A4746" w14:textId="6482F28C" w:rsidR="008F5F32" w:rsidRPr="001803E6" w:rsidRDefault="00245C51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48 484,</w:t>
            </w:r>
            <w:r w:rsidR="00AA28E6"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DD26B1" w14:textId="2DB3954E" w:rsidR="008F5F32" w:rsidRPr="001803E6" w:rsidRDefault="008F5F32" w:rsidP="006D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D5FDD"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7 477,5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1B1C" w14:textId="407F8F3F" w:rsidR="008F5F32" w:rsidRPr="001803E6" w:rsidRDefault="0038569C" w:rsidP="00D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E6">
              <w:rPr>
                <w:rFonts w:ascii="Times New Roman" w:eastAsia="Times New Roman" w:hAnsi="Times New Roman" w:cs="Times New Roman"/>
                <w:sz w:val="20"/>
                <w:szCs w:val="20"/>
              </w:rPr>
              <w:t>49 187,4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5F76CD99" w14:textId="77777777" w:rsidR="008F5F32" w:rsidRPr="005E3405" w:rsidRDefault="008F5F32" w:rsidP="00D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18E8E" w14:textId="653EB05B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25AA" wp14:editId="3E6FE20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E809" w14:textId="77777777" w:rsidR="00D359E0" w:rsidRDefault="00D359E0" w:rsidP="00D851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58D0E809" w14:textId="77777777" w:rsidR="007735C2" w:rsidRDefault="007735C2" w:rsidP="00D8517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BBC4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351" w:rsidSect="001B4B73"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5853" w14:textId="77777777" w:rsidR="008764E5" w:rsidRDefault="008764E5" w:rsidP="007735C2">
      <w:pPr>
        <w:spacing w:after="0" w:line="240" w:lineRule="auto"/>
      </w:pPr>
      <w:r>
        <w:separator/>
      </w:r>
    </w:p>
  </w:endnote>
  <w:endnote w:type="continuationSeparator" w:id="0">
    <w:p w14:paraId="4FF08B4E" w14:textId="77777777" w:rsidR="008764E5" w:rsidRDefault="008764E5" w:rsidP="007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8FB3" w14:textId="77777777" w:rsidR="008764E5" w:rsidRDefault="008764E5" w:rsidP="007735C2">
      <w:pPr>
        <w:spacing w:after="0" w:line="240" w:lineRule="auto"/>
      </w:pPr>
      <w:r>
        <w:separator/>
      </w:r>
    </w:p>
  </w:footnote>
  <w:footnote w:type="continuationSeparator" w:id="0">
    <w:p w14:paraId="3F184A86" w14:textId="77777777" w:rsidR="008764E5" w:rsidRDefault="008764E5" w:rsidP="0077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241959"/>
      <w:docPartObj>
        <w:docPartGallery w:val="Page Numbers (Top of Page)"/>
        <w:docPartUnique/>
      </w:docPartObj>
    </w:sdtPr>
    <w:sdtEndPr/>
    <w:sdtContent>
      <w:p w14:paraId="7630B73D" w14:textId="067CB442" w:rsidR="00D359E0" w:rsidRDefault="00D359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53">
          <w:rPr>
            <w:noProof/>
          </w:rPr>
          <w:t>2</w:t>
        </w:r>
        <w:r>
          <w:fldChar w:fldCharType="end"/>
        </w:r>
      </w:p>
    </w:sdtContent>
  </w:sdt>
  <w:p w14:paraId="6218D48A" w14:textId="77777777" w:rsidR="00D359E0" w:rsidRDefault="00D359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9A0"/>
    <w:multiLevelType w:val="hybridMultilevel"/>
    <w:tmpl w:val="B7F49890"/>
    <w:lvl w:ilvl="0" w:tplc="BAC24EC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5158"/>
    <w:rsid w:val="00026415"/>
    <w:rsid w:val="000570AB"/>
    <w:rsid w:val="00081EE3"/>
    <w:rsid w:val="00091B64"/>
    <w:rsid w:val="000934D9"/>
    <w:rsid w:val="000A0CE1"/>
    <w:rsid w:val="000A1AA2"/>
    <w:rsid w:val="000A2187"/>
    <w:rsid w:val="000D23F1"/>
    <w:rsid w:val="000D6DEE"/>
    <w:rsid w:val="000E218F"/>
    <w:rsid w:val="0010394E"/>
    <w:rsid w:val="00123AF1"/>
    <w:rsid w:val="00136F9E"/>
    <w:rsid w:val="001530C8"/>
    <w:rsid w:val="00171547"/>
    <w:rsid w:val="001803E6"/>
    <w:rsid w:val="00185A97"/>
    <w:rsid w:val="001911E6"/>
    <w:rsid w:val="00194780"/>
    <w:rsid w:val="001976D0"/>
    <w:rsid w:val="001B4B73"/>
    <w:rsid w:val="001B6E2C"/>
    <w:rsid w:val="001C34C0"/>
    <w:rsid w:val="00210B6E"/>
    <w:rsid w:val="002162F1"/>
    <w:rsid w:val="00224B83"/>
    <w:rsid w:val="0023110A"/>
    <w:rsid w:val="0023654E"/>
    <w:rsid w:val="00241125"/>
    <w:rsid w:val="00245C51"/>
    <w:rsid w:val="002623B5"/>
    <w:rsid w:val="00266D3C"/>
    <w:rsid w:val="00277122"/>
    <w:rsid w:val="0028035B"/>
    <w:rsid w:val="002845D4"/>
    <w:rsid w:val="002B3226"/>
    <w:rsid w:val="002B598C"/>
    <w:rsid w:val="002C626E"/>
    <w:rsid w:val="002C65D9"/>
    <w:rsid w:val="002D0F91"/>
    <w:rsid w:val="002F6F76"/>
    <w:rsid w:val="0032128C"/>
    <w:rsid w:val="00322196"/>
    <w:rsid w:val="003241B0"/>
    <w:rsid w:val="003254AD"/>
    <w:rsid w:val="00325F04"/>
    <w:rsid w:val="00353D7D"/>
    <w:rsid w:val="00373620"/>
    <w:rsid w:val="00377351"/>
    <w:rsid w:val="0038569C"/>
    <w:rsid w:val="003967FD"/>
    <w:rsid w:val="003A31F1"/>
    <w:rsid w:val="003A3A83"/>
    <w:rsid w:val="003B1B82"/>
    <w:rsid w:val="003B3CD9"/>
    <w:rsid w:val="003D31AF"/>
    <w:rsid w:val="00407E0B"/>
    <w:rsid w:val="004226A3"/>
    <w:rsid w:val="00452DA4"/>
    <w:rsid w:val="004626DB"/>
    <w:rsid w:val="00466253"/>
    <w:rsid w:val="004678D0"/>
    <w:rsid w:val="00482FFF"/>
    <w:rsid w:val="00491F84"/>
    <w:rsid w:val="00494679"/>
    <w:rsid w:val="00494FB1"/>
    <w:rsid w:val="00496062"/>
    <w:rsid w:val="004B0386"/>
    <w:rsid w:val="004C2F65"/>
    <w:rsid w:val="004D2AD4"/>
    <w:rsid w:val="004D7DAD"/>
    <w:rsid w:val="004E1FDE"/>
    <w:rsid w:val="004F4DF8"/>
    <w:rsid w:val="004F688F"/>
    <w:rsid w:val="0050247A"/>
    <w:rsid w:val="005038F7"/>
    <w:rsid w:val="005045A9"/>
    <w:rsid w:val="005068C7"/>
    <w:rsid w:val="00531458"/>
    <w:rsid w:val="00532E9F"/>
    <w:rsid w:val="005554ED"/>
    <w:rsid w:val="00555F5E"/>
    <w:rsid w:val="0056357D"/>
    <w:rsid w:val="00571D9F"/>
    <w:rsid w:val="005D2116"/>
    <w:rsid w:val="005D5AD6"/>
    <w:rsid w:val="005E0CA9"/>
    <w:rsid w:val="0061158A"/>
    <w:rsid w:val="00623DA5"/>
    <w:rsid w:val="00626C1B"/>
    <w:rsid w:val="006557E1"/>
    <w:rsid w:val="006601BC"/>
    <w:rsid w:val="00674C70"/>
    <w:rsid w:val="006931E3"/>
    <w:rsid w:val="006A6CA2"/>
    <w:rsid w:val="006B2B80"/>
    <w:rsid w:val="006B3FAF"/>
    <w:rsid w:val="006D5FDD"/>
    <w:rsid w:val="006F6F73"/>
    <w:rsid w:val="00703625"/>
    <w:rsid w:val="00710589"/>
    <w:rsid w:val="00731C03"/>
    <w:rsid w:val="00754727"/>
    <w:rsid w:val="00757F9C"/>
    <w:rsid w:val="007628FE"/>
    <w:rsid w:val="007735C2"/>
    <w:rsid w:val="0079127C"/>
    <w:rsid w:val="007A6C8D"/>
    <w:rsid w:val="007C263A"/>
    <w:rsid w:val="007C4497"/>
    <w:rsid w:val="007D104F"/>
    <w:rsid w:val="007D2345"/>
    <w:rsid w:val="007D6155"/>
    <w:rsid w:val="007E1866"/>
    <w:rsid w:val="007E3CE2"/>
    <w:rsid w:val="008025D3"/>
    <w:rsid w:val="00817C01"/>
    <w:rsid w:val="008201AA"/>
    <w:rsid w:val="00824D3D"/>
    <w:rsid w:val="00833F8C"/>
    <w:rsid w:val="00841122"/>
    <w:rsid w:val="00843910"/>
    <w:rsid w:val="00843E1D"/>
    <w:rsid w:val="00846601"/>
    <w:rsid w:val="008555DC"/>
    <w:rsid w:val="008764E5"/>
    <w:rsid w:val="008A043C"/>
    <w:rsid w:val="008B0867"/>
    <w:rsid w:val="008B4932"/>
    <w:rsid w:val="008B73D5"/>
    <w:rsid w:val="008D4145"/>
    <w:rsid w:val="008D5AC0"/>
    <w:rsid w:val="008D7266"/>
    <w:rsid w:val="008F5CB0"/>
    <w:rsid w:val="008F5F32"/>
    <w:rsid w:val="00900D66"/>
    <w:rsid w:val="00907942"/>
    <w:rsid w:val="00931426"/>
    <w:rsid w:val="0094238C"/>
    <w:rsid w:val="00966BDA"/>
    <w:rsid w:val="009716C2"/>
    <w:rsid w:val="00992837"/>
    <w:rsid w:val="00993E75"/>
    <w:rsid w:val="009A532F"/>
    <w:rsid w:val="009B3395"/>
    <w:rsid w:val="009B408D"/>
    <w:rsid w:val="009B5636"/>
    <w:rsid w:val="009C3AF7"/>
    <w:rsid w:val="009D586F"/>
    <w:rsid w:val="009E16B5"/>
    <w:rsid w:val="009E50BE"/>
    <w:rsid w:val="009E51F2"/>
    <w:rsid w:val="009F767C"/>
    <w:rsid w:val="00A017B2"/>
    <w:rsid w:val="00A0206C"/>
    <w:rsid w:val="00A124AF"/>
    <w:rsid w:val="00A16FEB"/>
    <w:rsid w:val="00A351BF"/>
    <w:rsid w:val="00A35C22"/>
    <w:rsid w:val="00A3671D"/>
    <w:rsid w:val="00A3753B"/>
    <w:rsid w:val="00A74DEC"/>
    <w:rsid w:val="00A7529A"/>
    <w:rsid w:val="00A77D3B"/>
    <w:rsid w:val="00AA28E6"/>
    <w:rsid w:val="00AC57AA"/>
    <w:rsid w:val="00AD4CD9"/>
    <w:rsid w:val="00AD5440"/>
    <w:rsid w:val="00AD6B2C"/>
    <w:rsid w:val="00B02B11"/>
    <w:rsid w:val="00B05AAD"/>
    <w:rsid w:val="00B223B2"/>
    <w:rsid w:val="00B33757"/>
    <w:rsid w:val="00B40EDF"/>
    <w:rsid w:val="00B4580E"/>
    <w:rsid w:val="00B549BC"/>
    <w:rsid w:val="00B63302"/>
    <w:rsid w:val="00B6444C"/>
    <w:rsid w:val="00B83C05"/>
    <w:rsid w:val="00B856F1"/>
    <w:rsid w:val="00B91091"/>
    <w:rsid w:val="00BA1224"/>
    <w:rsid w:val="00BA6875"/>
    <w:rsid w:val="00BB053E"/>
    <w:rsid w:val="00BD607C"/>
    <w:rsid w:val="00BE1FA1"/>
    <w:rsid w:val="00BF3571"/>
    <w:rsid w:val="00C1217D"/>
    <w:rsid w:val="00C26A7D"/>
    <w:rsid w:val="00C50673"/>
    <w:rsid w:val="00C542F7"/>
    <w:rsid w:val="00C91191"/>
    <w:rsid w:val="00C91BA8"/>
    <w:rsid w:val="00CA1536"/>
    <w:rsid w:val="00CA245F"/>
    <w:rsid w:val="00CB28DD"/>
    <w:rsid w:val="00CB3021"/>
    <w:rsid w:val="00CD68C0"/>
    <w:rsid w:val="00CE1D5B"/>
    <w:rsid w:val="00CE3077"/>
    <w:rsid w:val="00CE63A3"/>
    <w:rsid w:val="00CF0F2E"/>
    <w:rsid w:val="00D17888"/>
    <w:rsid w:val="00D27469"/>
    <w:rsid w:val="00D359E0"/>
    <w:rsid w:val="00D41846"/>
    <w:rsid w:val="00D43A97"/>
    <w:rsid w:val="00D523C1"/>
    <w:rsid w:val="00D6701E"/>
    <w:rsid w:val="00D82098"/>
    <w:rsid w:val="00D85171"/>
    <w:rsid w:val="00D857BE"/>
    <w:rsid w:val="00D941B5"/>
    <w:rsid w:val="00D977B8"/>
    <w:rsid w:val="00DF1657"/>
    <w:rsid w:val="00E01F99"/>
    <w:rsid w:val="00E4058B"/>
    <w:rsid w:val="00E44989"/>
    <w:rsid w:val="00E46DCA"/>
    <w:rsid w:val="00E62F6E"/>
    <w:rsid w:val="00E7088A"/>
    <w:rsid w:val="00E71F4F"/>
    <w:rsid w:val="00E9138B"/>
    <w:rsid w:val="00E932B5"/>
    <w:rsid w:val="00E964AF"/>
    <w:rsid w:val="00EA013F"/>
    <w:rsid w:val="00EB2F89"/>
    <w:rsid w:val="00EC1B0A"/>
    <w:rsid w:val="00EC31DC"/>
    <w:rsid w:val="00EC79F2"/>
    <w:rsid w:val="00ED2FBA"/>
    <w:rsid w:val="00ED42B6"/>
    <w:rsid w:val="00EE0172"/>
    <w:rsid w:val="00EE73CB"/>
    <w:rsid w:val="00EF4358"/>
    <w:rsid w:val="00F23636"/>
    <w:rsid w:val="00F30E0E"/>
    <w:rsid w:val="00F33FF3"/>
    <w:rsid w:val="00F37E99"/>
    <w:rsid w:val="00F41729"/>
    <w:rsid w:val="00F55EF9"/>
    <w:rsid w:val="00F701AF"/>
    <w:rsid w:val="00FA45B8"/>
    <w:rsid w:val="00FC0B8C"/>
    <w:rsid w:val="00FC5B0E"/>
    <w:rsid w:val="00FD1259"/>
    <w:rsid w:val="00FE7DD8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D54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5C2"/>
  </w:style>
  <w:style w:type="paragraph" w:styleId="ad">
    <w:name w:val="footer"/>
    <w:basedOn w:val="a"/>
    <w:link w:val="ae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D54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5C2"/>
  </w:style>
  <w:style w:type="paragraph" w:styleId="ad">
    <w:name w:val="footer"/>
    <w:basedOn w:val="a"/>
    <w:link w:val="ae"/>
    <w:uiPriority w:val="99"/>
    <w:unhideWhenUsed/>
    <w:rsid w:val="0077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</cp:lastModifiedBy>
  <cp:revision>12</cp:revision>
  <cp:lastPrinted>2023-01-17T04:57:00Z</cp:lastPrinted>
  <dcterms:created xsi:type="dcterms:W3CDTF">2023-02-01T10:32:00Z</dcterms:created>
  <dcterms:modified xsi:type="dcterms:W3CDTF">2023-02-03T09:21:00Z</dcterms:modified>
</cp:coreProperties>
</file>