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2B4C80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4810E68" w:rsidR="00B929B8" w:rsidRPr="005D5AD6" w:rsidRDefault="00C36CF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4810E68" w:rsidR="00B929B8" w:rsidRPr="005D5AD6" w:rsidRDefault="00C36CF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3143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13099FD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61293C8" w:rsidR="00B929B8" w:rsidRPr="005D5AD6" w:rsidRDefault="00C36CF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61293C8" w:rsidR="00B929B8" w:rsidRPr="005D5AD6" w:rsidRDefault="00C36CF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2513916D" w:rsidR="006A6CA2" w:rsidRDefault="008A4F9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0B8C446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654490" cy="2108579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08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01075" w14:textId="30F0BB00" w:rsidR="00B929B8" w:rsidRPr="00C16974" w:rsidRDefault="00B929B8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муниципальную программу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«Социальная политика», утвержденную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остановлением администрации Добрянского городского округа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28 октября 2022 г. № 3027</w:t>
                            </w:r>
                          </w:p>
                          <w:p w14:paraId="748E657F" w14:textId="004E2815" w:rsidR="00B929B8" w:rsidRPr="00C16974" w:rsidRDefault="00B929B8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9pt;height:166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" filled="f" stroked="f" strokeweight=".5pt">
                <v:textbox>
                  <w:txbxContent>
                    <w:p w14:paraId="68401075" w14:textId="30F0BB00" w:rsidR="00B929B8" w:rsidRPr="00C16974" w:rsidRDefault="00B929B8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муниципальную программу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«Социальная политика», утвержденную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остановлением администрации Добрянского городского округа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28 октября 2022 г. № 3027</w:t>
                      </w:r>
                    </w:p>
                    <w:p w14:paraId="748E657F" w14:textId="004E2815" w:rsidR="00B929B8" w:rsidRPr="00C16974" w:rsidRDefault="00B929B8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78886EE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0B31DEAF" w:rsidR="00C16974" w:rsidRDefault="00C16974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8084" w14:textId="77777777" w:rsidR="00B929B8" w:rsidRDefault="00B929B8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D521931" w14:textId="7DC648B0" w:rsidR="00C16974" w:rsidRPr="008731B2" w:rsidRDefault="00C16974" w:rsidP="008731B2">
      <w:pPr>
        <w:pStyle w:val="a6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8731B2">
        <w:rPr>
          <w:b w:val="0"/>
          <w:bCs/>
          <w:szCs w:val="28"/>
        </w:rPr>
        <w:t>В соответствии с решением Д</w:t>
      </w:r>
      <w:r w:rsidR="00CB29B2">
        <w:rPr>
          <w:b w:val="0"/>
          <w:bCs/>
          <w:szCs w:val="28"/>
        </w:rPr>
        <w:t xml:space="preserve"> </w:t>
      </w:r>
      <w:bookmarkStart w:id="0" w:name="_GoBack"/>
      <w:bookmarkEnd w:id="0"/>
      <w:r w:rsidRPr="008731B2">
        <w:rPr>
          <w:b w:val="0"/>
          <w:bCs/>
          <w:szCs w:val="28"/>
        </w:rPr>
        <w:t xml:space="preserve">умы Добрянского городского округа </w:t>
      </w:r>
      <w:r w:rsidRPr="008731B2">
        <w:rPr>
          <w:b w:val="0"/>
          <w:bCs/>
          <w:szCs w:val="28"/>
        </w:rPr>
        <w:br/>
        <w:t xml:space="preserve">от </w:t>
      </w:r>
      <w:r w:rsidR="001D75E4" w:rsidRPr="008731B2">
        <w:rPr>
          <w:b w:val="0"/>
          <w:bCs/>
          <w:szCs w:val="28"/>
        </w:rPr>
        <w:t>27</w:t>
      </w:r>
      <w:r w:rsidR="00D47D97" w:rsidRPr="008731B2">
        <w:rPr>
          <w:b w:val="0"/>
          <w:bCs/>
          <w:szCs w:val="28"/>
        </w:rPr>
        <w:t xml:space="preserve"> </w:t>
      </w:r>
      <w:r w:rsidR="001D75E4" w:rsidRPr="008731B2">
        <w:rPr>
          <w:b w:val="0"/>
          <w:bCs/>
          <w:szCs w:val="28"/>
        </w:rPr>
        <w:t>июля</w:t>
      </w:r>
      <w:r w:rsidR="00D47D97" w:rsidRPr="008731B2">
        <w:rPr>
          <w:b w:val="0"/>
          <w:bCs/>
          <w:szCs w:val="28"/>
        </w:rPr>
        <w:t xml:space="preserve"> 2023 г. № </w:t>
      </w:r>
      <w:r w:rsidR="001D75E4" w:rsidRPr="008731B2">
        <w:rPr>
          <w:b w:val="0"/>
          <w:bCs/>
          <w:szCs w:val="28"/>
        </w:rPr>
        <w:t>843</w:t>
      </w:r>
      <w:r w:rsidR="00B929B8" w:rsidRPr="008731B2">
        <w:rPr>
          <w:b w:val="0"/>
          <w:bCs/>
          <w:szCs w:val="28"/>
        </w:rPr>
        <w:t xml:space="preserve"> «</w:t>
      </w:r>
      <w:r w:rsidR="00D47D97" w:rsidRPr="008731B2">
        <w:rPr>
          <w:b w:val="0"/>
          <w:bCs/>
          <w:szCs w:val="28"/>
        </w:rPr>
        <w:t>О внесении изменений</w:t>
      </w:r>
      <w:r w:rsidR="0048167C" w:rsidRPr="008731B2">
        <w:rPr>
          <w:b w:val="0"/>
          <w:bCs/>
          <w:szCs w:val="28"/>
        </w:rPr>
        <w:t xml:space="preserve"> в решение Думы Добрянского городского округа от 08</w:t>
      </w:r>
      <w:r w:rsidR="002A2B94" w:rsidRPr="008731B2">
        <w:rPr>
          <w:b w:val="0"/>
          <w:bCs/>
          <w:szCs w:val="28"/>
        </w:rPr>
        <w:t xml:space="preserve"> декабря </w:t>
      </w:r>
      <w:r w:rsidR="0048167C" w:rsidRPr="008731B2">
        <w:rPr>
          <w:b w:val="0"/>
          <w:bCs/>
          <w:szCs w:val="28"/>
        </w:rPr>
        <w:t>2022</w:t>
      </w:r>
      <w:r w:rsidR="00CA3B3E" w:rsidRPr="008731B2">
        <w:rPr>
          <w:b w:val="0"/>
          <w:bCs/>
          <w:szCs w:val="28"/>
        </w:rPr>
        <w:t xml:space="preserve"> г.</w:t>
      </w:r>
      <w:r w:rsidR="0048167C" w:rsidRPr="008731B2">
        <w:rPr>
          <w:b w:val="0"/>
          <w:bCs/>
          <w:szCs w:val="28"/>
        </w:rPr>
        <w:t xml:space="preserve"> № 739 «О бюджете Добрянского городского округа на 2023 год и на плановый период 2024 и 2025 годов»</w:t>
      </w:r>
      <w:r w:rsidRPr="008731B2">
        <w:rPr>
          <w:b w:val="0"/>
          <w:bCs/>
          <w:szCs w:val="28"/>
        </w:rPr>
        <w:t>, пунктом 7.3 Порядка принятия решения о разработке, формировании, реализации и оценке эффективности реализации муниципальных программ, утвержденн</w:t>
      </w:r>
      <w:r w:rsidR="00297D7A" w:rsidRPr="008731B2">
        <w:rPr>
          <w:b w:val="0"/>
          <w:bCs/>
          <w:szCs w:val="28"/>
        </w:rPr>
        <w:t>ого</w:t>
      </w:r>
      <w:r w:rsidRPr="008731B2">
        <w:rPr>
          <w:b w:val="0"/>
          <w:bCs/>
          <w:szCs w:val="28"/>
        </w:rPr>
        <w:t xml:space="preserve"> постановлением администрации Добрянского городского округа от 30 июня 2022 г. № 1705</w:t>
      </w:r>
      <w:r w:rsidR="008731B2" w:rsidRPr="008731B2">
        <w:rPr>
          <w:b w:val="0"/>
          <w:bCs/>
          <w:szCs w:val="28"/>
        </w:rPr>
        <w:t xml:space="preserve"> «</w:t>
      </w:r>
      <w:r w:rsidR="008731B2" w:rsidRPr="008731B2">
        <w:rPr>
          <w:b w:val="0"/>
        </w:rPr>
        <w:fldChar w:fldCharType="begin"/>
      </w:r>
      <w:r w:rsidR="008731B2" w:rsidRPr="008731B2">
        <w:rPr>
          <w:b w:val="0"/>
        </w:rPr>
        <w:instrText xml:space="preserve"> DOCPROPERTY  doc_summary  \* MERGEFORMAT </w:instrText>
      </w:r>
      <w:r w:rsidR="008731B2" w:rsidRPr="008731B2">
        <w:rPr>
          <w:b w:val="0"/>
        </w:rPr>
        <w:fldChar w:fldCharType="separate"/>
      </w:r>
      <w:r w:rsidR="008731B2" w:rsidRPr="008731B2">
        <w:rPr>
          <w:b w:val="0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8731B2" w:rsidRPr="008731B2">
        <w:rPr>
          <w:b w:val="0"/>
        </w:rPr>
        <w:fldChar w:fldCharType="end"/>
      </w:r>
      <w:r w:rsidRPr="008731B2">
        <w:rPr>
          <w:b w:val="0"/>
          <w:bCs/>
          <w:szCs w:val="28"/>
        </w:rPr>
        <w:t>, в целях уточнения основных параметров муниципальной программы на 2023 год</w:t>
      </w:r>
    </w:p>
    <w:p w14:paraId="119D30C4" w14:textId="77777777" w:rsidR="00C16974" w:rsidRPr="008731B2" w:rsidRDefault="00C16974" w:rsidP="00865C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56647903" w14:textId="075108FD" w:rsidR="00C16974" w:rsidRPr="008731B2" w:rsidRDefault="00C16974" w:rsidP="00873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</w:t>
      </w:r>
      <w:r w:rsidR="00341D22" w:rsidRPr="00873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67C" w:rsidRPr="008731B2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Добрянского городского округа от</w:t>
      </w:r>
      <w:r w:rsidR="00896D65" w:rsidRPr="008731B2">
        <w:rPr>
          <w:rFonts w:ascii="Times New Roman" w:hAnsi="Times New Roman" w:cs="Times New Roman"/>
          <w:bCs/>
          <w:sz w:val="28"/>
          <w:szCs w:val="28"/>
        </w:rPr>
        <w:t xml:space="preserve"> 24 января 2023 г. № 169)</w:t>
      </w:r>
      <w:r w:rsidRPr="008731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834F90" w14:textId="7BC9BF1C" w:rsidR="00C16974" w:rsidRPr="008731B2" w:rsidRDefault="00C16974" w:rsidP="00873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927CD9" w:rsidRPr="008731B2">
        <w:rPr>
          <w:rFonts w:ascii="Times New Roman" w:hAnsi="Times New Roman" w:cs="Times New Roman"/>
          <w:bCs/>
          <w:sz w:val="28"/>
          <w:szCs w:val="28"/>
        </w:rPr>
        <w:br/>
      </w:r>
      <w:r w:rsidRPr="008731B2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927CD9" w:rsidRPr="008731B2">
        <w:rPr>
          <w:rFonts w:ascii="Times New Roman" w:hAnsi="Times New Roman" w:cs="Times New Roman"/>
          <w:bCs/>
          <w:sz w:val="28"/>
          <w:szCs w:val="28"/>
        </w:rPr>
        <w:br/>
      </w:r>
      <w:r w:rsidRPr="008731B2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 с доменным именем dobr-pravo.ru.</w:t>
      </w:r>
    </w:p>
    <w:p w14:paraId="33904199" w14:textId="77777777" w:rsidR="00C16974" w:rsidRPr="008731B2" w:rsidRDefault="00C16974" w:rsidP="00873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0314ED8" w14:textId="77777777" w:rsidR="00C16974" w:rsidRPr="008731B2" w:rsidRDefault="00C16974" w:rsidP="00873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EAA7A27" w14:textId="77777777" w:rsidR="00C16974" w:rsidRPr="00C16974" w:rsidRDefault="00C16974" w:rsidP="00341D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9F7C622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78EA4E" w14:textId="77777777" w:rsidR="00341D22" w:rsidRDefault="00341D22" w:rsidP="0034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B31F7EF" w14:textId="311D1DFF" w:rsidR="00C16974" w:rsidRPr="00341D22" w:rsidRDefault="00341D22" w:rsidP="00341D22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4846B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5F4D7F6" w14:textId="55FC7BAB" w:rsidR="0091487B" w:rsidRPr="0091487B" w:rsidRDefault="00C16974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50477">
        <w:rPr>
          <w:bCs/>
          <w:sz w:val="28"/>
          <w:szCs w:val="28"/>
        </w:rPr>
        <w:br w:type="page"/>
      </w:r>
      <w:r w:rsidR="0091487B" w:rsidRPr="0091487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6D0DB967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28E97BC" w14:textId="77777777" w:rsidR="0091487B" w:rsidRPr="0091487B" w:rsidRDefault="0091487B" w:rsidP="00341D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35FCFC0" w14:textId="0F23301A" w:rsidR="0091487B" w:rsidRPr="00250477" w:rsidRDefault="0091487B" w:rsidP="00341D22">
      <w:pPr>
        <w:spacing w:after="0" w:line="240" w:lineRule="auto"/>
        <w:ind w:left="5670"/>
        <w:rPr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6D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60B4A41D" w14:textId="6DD423A0" w:rsidR="00C16974" w:rsidRPr="00C16974" w:rsidRDefault="00C16974" w:rsidP="00F6414D">
      <w:pPr>
        <w:ind w:left="567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8B4F484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115511C" w14:textId="77777777" w:rsidR="00C77350" w:rsidRPr="00C77350" w:rsidRDefault="00C77350" w:rsidP="003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29D55AE4" w14:textId="77777777" w:rsidR="00C77350" w:rsidRPr="00C77350" w:rsidRDefault="00C77350" w:rsidP="00C77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CADC0" w14:textId="274EFDEB" w:rsidR="00C77350" w:rsidRPr="00C77350" w:rsidRDefault="00C77350" w:rsidP="00C77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Паспорт </w:t>
      </w:r>
      <w:r w:rsidR="0050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изложить в следующей редакции:</w:t>
      </w:r>
    </w:p>
    <w:p w14:paraId="05B58737" w14:textId="77777777" w:rsidR="00927CD9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6728AAE" w14:textId="5AC1C3EF" w:rsidR="00C77350" w:rsidRPr="00C77350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="00C77350"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233F3B69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4BD6EAE8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EFEB63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>полное наименование муниципальной программы</w:t>
      </w:r>
    </w:p>
    <w:p w14:paraId="5CA190C8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en-US"/>
        </w:rPr>
      </w:pPr>
    </w:p>
    <w:p w14:paraId="3D3C2DF6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8144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  <w:gridCol w:w="7512"/>
        <w:gridCol w:w="426"/>
      </w:tblGrid>
      <w:tr w:rsidR="00C77350" w:rsidRPr="00B44C10" w14:paraId="3DCE48E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006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6F59AEDC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F1A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C77350" w:rsidRPr="00B44C10" w14:paraId="64AEDC42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523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82C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C77350" w:rsidRPr="00B44C10" w14:paraId="37D671F8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CBC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216F0C55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005" w14:textId="77777777" w:rsidR="00C7735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0DA023E7" w14:textId="6B459AF1" w:rsidR="002F0F02" w:rsidRPr="00B44C10" w:rsidRDefault="00074D43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земельных отношений администрации Добрянского городского округа;</w:t>
            </w:r>
          </w:p>
          <w:p w14:paraId="6F5CD32B" w14:textId="77777777" w:rsidR="00C77350" w:rsidRPr="00B44C1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благоустройства администрации Добрянского городского округа;</w:t>
            </w:r>
          </w:p>
          <w:p w14:paraId="5CDC6164" w14:textId="5D4EE95C" w:rsidR="00C77350" w:rsidRDefault="00C77350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  <w:r w:rsidR="00BB14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71E1347" w14:textId="374E98F6" w:rsidR="00BB14C7" w:rsidRPr="00B44C10" w:rsidRDefault="00BB14C7" w:rsidP="00341D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жилищно-коммунального хозяйства в рабочем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округа.</w:t>
            </w:r>
          </w:p>
        </w:tc>
      </w:tr>
      <w:tr w:rsidR="00C77350" w:rsidRPr="00B44C10" w14:paraId="0AD7D467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58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6148CA9B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6DB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органы и структурные подразделения администрации Добрянского городского округа;</w:t>
            </w:r>
          </w:p>
          <w:p w14:paraId="29EF64A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образования, культуры, спорта и молодежной политики;</w:t>
            </w:r>
          </w:p>
          <w:p w14:paraId="5FF49C5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организации;</w:t>
            </w:r>
          </w:p>
          <w:p w14:paraId="461E178F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организации; </w:t>
            </w:r>
          </w:p>
          <w:p w14:paraId="0B7AA903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ТОСы</w:t>
            </w:r>
            <w:proofErr w:type="spellEnd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B28651" w14:textId="77777777" w:rsidR="00C77350" w:rsidRPr="00B44C10" w:rsidRDefault="00C77350" w:rsidP="00341D2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</w:tr>
      <w:tr w:rsidR="00C77350" w:rsidRPr="00B44C10" w14:paraId="61BD5AC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A6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F3D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2025 годы.</w:t>
            </w:r>
          </w:p>
          <w:p w14:paraId="75E4B33E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C77350" w:rsidRPr="00B44C10" w14:paraId="3E0BA933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E98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Цель программы                     </w:t>
            </w:r>
          </w:p>
          <w:p w14:paraId="13DE16B0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CC4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B44C10" w14:paraId="16A2B7F1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5E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Задача программы                   </w:t>
            </w:r>
          </w:p>
          <w:p w14:paraId="6427F619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35B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C77350" w:rsidRPr="00B44C10" w14:paraId="4BA2AB13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A241D2B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</w:tcPr>
                <w:p w14:paraId="7B77520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</w:tcPr>
                <w:p w14:paraId="2B926FD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BDA80C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88AFFB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78052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</w:tcPr>
                <w:p w14:paraId="60F2047B" w14:textId="24B8FB88" w:rsidR="00C77350" w:rsidRPr="00B44C10" w:rsidRDefault="00341D22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C77350"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целевого показателя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FA2BF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1A88C88" w14:textId="51239755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</w:t>
                  </w:r>
                  <w:r w:rsidR="00341D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C77350" w:rsidRPr="00B44C10" w14:paraId="4D63069C" w14:textId="77777777" w:rsidTr="008A4F9A">
              <w:trPr>
                <w:trHeight w:val="540"/>
              </w:trPr>
              <w:tc>
                <w:tcPr>
                  <w:tcW w:w="487" w:type="dxa"/>
                  <w:vMerge/>
                </w:tcPr>
                <w:p w14:paraId="767FB35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1C0FFD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C84A7D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828184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53863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F5EC9A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</w:tcPr>
                <w:p w14:paraId="026BC3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</w:tcPr>
                <w:p w14:paraId="7B32DEF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</w:tcPr>
                <w:p w14:paraId="69A0803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0DD7D346" w14:textId="77777777" w:rsidTr="008A4F9A">
              <w:tc>
                <w:tcPr>
                  <w:tcW w:w="487" w:type="dxa"/>
                </w:tcPr>
                <w:p w14:paraId="6B015F9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2EBD2AA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A1A19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5D35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0E9A3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1E37209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43EB320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30EB19B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4646312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3001E99E" w14:textId="77777777" w:rsidTr="008A4F9A">
              <w:trPr>
                <w:trHeight w:val="1260"/>
              </w:trPr>
              <w:tc>
                <w:tcPr>
                  <w:tcW w:w="487" w:type="dxa"/>
                </w:tcPr>
                <w:p w14:paraId="2BD0E9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985" w:type="dxa"/>
                </w:tcPr>
                <w:p w14:paraId="08A6B20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молодых семей, улучшивших свои жилищные условия</w:t>
                  </w:r>
                </w:p>
                <w:p w14:paraId="7E0935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65939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DDBFC5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0B6D8D4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4D26CB6" w14:textId="06343E0D" w:rsidR="00C77350" w:rsidRPr="00BB35DA" w:rsidRDefault="00E07315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14:paraId="17A13C44" w14:textId="77777777" w:rsidR="00C77350" w:rsidRPr="00BB35DA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F91AE62" w14:textId="77777777" w:rsidR="00C77350" w:rsidRPr="00BB35DA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32DBA97D" w14:textId="4D122681" w:rsidR="00C77350" w:rsidRPr="00BB35DA" w:rsidRDefault="00C77350" w:rsidP="00E073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Улучшение жилищных условий - </w:t>
                  </w:r>
                  <w:r w:rsidR="00E07315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молодых семей к концу 2025 года.</w:t>
                  </w:r>
                </w:p>
              </w:tc>
            </w:tr>
            <w:tr w:rsidR="00C77350" w:rsidRPr="00B44C10" w14:paraId="45767FB9" w14:textId="77777777" w:rsidTr="008A4F9A">
              <w:tc>
                <w:tcPr>
                  <w:tcW w:w="487" w:type="dxa"/>
                </w:tcPr>
                <w:p w14:paraId="546C17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14:paraId="51D3756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граждан, состоящих на учете в целях получения жилья </w:t>
                  </w:r>
                </w:p>
              </w:tc>
              <w:tc>
                <w:tcPr>
                  <w:tcW w:w="1134" w:type="dxa"/>
                </w:tcPr>
                <w:p w14:paraId="384B91D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14:paraId="4626990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51C99D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92" w:type="dxa"/>
                </w:tcPr>
                <w:p w14:paraId="3E99D63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850" w:type="dxa"/>
                </w:tcPr>
                <w:p w14:paraId="2EBB7F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709" w:type="dxa"/>
                </w:tcPr>
                <w:p w14:paraId="6A1FDF8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3D0346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количества граждан, состоящих на учете в целях получения жилья, чел.- до 133 чел. к концу 2025 года.</w:t>
                  </w:r>
                </w:p>
              </w:tc>
            </w:tr>
            <w:tr w:rsidR="00C77350" w:rsidRPr="00B44C10" w14:paraId="2E30F39B" w14:textId="77777777" w:rsidTr="008A4F9A">
              <w:tc>
                <w:tcPr>
                  <w:tcW w:w="487" w:type="dxa"/>
                </w:tcPr>
                <w:p w14:paraId="6E0EBA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14:paraId="4608D4EB" w14:textId="77777777" w:rsidR="00C77350" w:rsidRPr="00B44C10" w:rsidRDefault="00C77350" w:rsidP="00341D2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1134" w:type="dxa"/>
                </w:tcPr>
                <w:p w14:paraId="5BDD185B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BFC44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</w:tcPr>
                <w:p w14:paraId="27EA71A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817FE2B" w14:textId="7F22C0C2" w:rsidR="00C77350" w:rsidRPr="00B44C10" w:rsidRDefault="00E07315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B7EAF47" w14:textId="77777777" w:rsidR="00C77350" w:rsidRPr="00BB35DA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173A11" w14:textId="19AF6D06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1B8103" w14:textId="7589429F" w:rsidR="00C77350" w:rsidRPr="00BB35DA" w:rsidRDefault="00C77350" w:rsidP="00EF61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Улучшение жилищных условий </w:t>
                  </w:r>
                  <w:r w:rsidR="00EF61BE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семей к концу 2025 года</w:t>
                  </w:r>
                </w:p>
              </w:tc>
            </w:tr>
            <w:tr w:rsidR="00C77350" w:rsidRPr="00B44C10" w14:paraId="6AC5BFE4" w14:textId="77777777" w:rsidTr="008A4F9A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5EE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4C04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реабилитированных граждан, улучшивших жилищные условия, от числа реабилитированных граждан, поставленных на учет и имеющих право на социальную выплату на приобретение жилья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DA3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5D7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13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5081" w14:textId="3A2AC757" w:rsidR="00C77350" w:rsidRPr="00B44C10" w:rsidRDefault="00D9114A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56A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27C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E91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      </w:r>
                </w:p>
              </w:tc>
            </w:tr>
          </w:tbl>
          <w:p w14:paraId="3F5F71EF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EE0FFDC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C28" w14:textId="7B7DE155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97D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5B8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B44C10" w14:paraId="5B2BCEB8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094544EA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450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ED1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FD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AD394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AE84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C2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FF494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4F2FF9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3B94B0C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89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000D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D3EF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5D4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E6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EF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F00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5C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FF85B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DF4EE23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BA1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D19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51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48E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9F0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A2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18C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93B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A58BE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6624427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0B10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F3D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75F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7B8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209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546CB" w14:textId="7AD46B41" w:rsidR="00C77350" w:rsidRPr="00BB35DA" w:rsidRDefault="00435A65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9DE11" w14:textId="4B0D125B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929FD" w14:textId="66053D3B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6C9378" w14:textId="27AC06DA" w:rsidR="00C77350" w:rsidRPr="00BB35DA" w:rsidRDefault="00C77350" w:rsidP="00EF61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</w:t>
                  </w:r>
                  <w:r w:rsidR="00EF61BE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концу 2025 года.</w:t>
                  </w:r>
                </w:p>
              </w:tc>
            </w:tr>
            <w:tr w:rsidR="00C77350" w:rsidRPr="00B44C10" w14:paraId="54BEB06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D52A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8DC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Численности детей-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66A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0C5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CF6D" w14:textId="77777777" w:rsidR="00C77350" w:rsidRPr="00BB35DA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6B6E" w14:textId="59D982DF" w:rsidR="00C77350" w:rsidRPr="00BB35DA" w:rsidRDefault="00643A7D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24D7" w14:textId="77AACE04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29B2" w14:textId="35041185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0E4020" w14:textId="232A940D" w:rsidR="00C77350" w:rsidRPr="00BB35DA" w:rsidRDefault="00C77350" w:rsidP="00EF61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</w:t>
                  </w:r>
                  <w:r w:rsidR="00EF61BE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="00643A7D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концу 2025 года</w:t>
                  </w:r>
                </w:p>
              </w:tc>
            </w:tr>
          </w:tbl>
          <w:p w14:paraId="3282B378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2539F9CB" w14:textId="77777777" w:rsidTr="008A4F9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A657AA" w14:textId="6330735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10A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6A2EECA9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FCCC93A" w14:textId="77777777" w:rsidTr="008A4F9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30B7E3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2D2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33DAE696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FB48619" w14:textId="77777777" w:rsidTr="008A4F9A">
        <w:trPr>
          <w:gridAfter w:val="2"/>
          <w:wAfter w:w="7938" w:type="dxa"/>
          <w:trHeight w:val="3851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306169D7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B3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715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FB3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95DE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AC3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962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15F9F30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30EDDDC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60D0C570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3B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2BD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52C5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2A7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5026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396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0F2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E4A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6575E7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54800C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46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134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57F6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582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FDA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668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27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9C2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BC63A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3BC8D58" w14:textId="77777777" w:rsidTr="008A4F9A">
              <w:trPr>
                <w:trHeight w:val="2003"/>
              </w:trPr>
              <w:tc>
                <w:tcPr>
                  <w:tcW w:w="4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5340A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E3A5C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5B80B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5B6004" w14:textId="77777777" w:rsidR="00C7735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5B668409" w14:textId="477F3B04" w:rsidR="00BB14C7" w:rsidRPr="00B44C10" w:rsidRDefault="00BB14C7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4420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C5206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96C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857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696286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      </w:r>
                </w:p>
              </w:tc>
            </w:tr>
          </w:tbl>
          <w:p w14:paraId="7387116D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26AA73E" w14:textId="77777777" w:rsidTr="008A4F9A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E87" w14:textId="54C6567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BE5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  <w:tc>
          <w:tcPr>
            <w:tcW w:w="7938" w:type="dxa"/>
            <w:gridSpan w:val="2"/>
          </w:tcPr>
          <w:p w14:paraId="653F2490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C96A6C5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354690D" w14:textId="77777777" w:rsidTr="006E753E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C3D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486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52B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06B1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75C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FA8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A6408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506DC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A928550" w14:textId="77777777" w:rsidTr="006E753E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CBE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140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D77E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EDD9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0A6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B5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B2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58A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0D731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339ACEEC" w14:textId="77777777" w:rsidTr="006E753E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466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916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91F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46E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6297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A03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195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B7FC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E1558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5DFC3C" w14:textId="77777777" w:rsidTr="006E753E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00F40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9E5E2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СО НКО, получивших поддержку из бюджета Добрянского городского округа в рамках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8FAF9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F82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6247A7F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033AD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F64C4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D96D4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411D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809F08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СОНКО, получивших поддержку из бюджета Добрянского городского округа, – до 7 СОНКО к концу 2025 года.</w:t>
                  </w:r>
                </w:p>
              </w:tc>
            </w:tr>
          </w:tbl>
          <w:p w14:paraId="50A24750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7EF8629" w14:textId="77777777" w:rsidTr="006E753E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42F" w14:textId="57F0802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937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  <w:tc>
          <w:tcPr>
            <w:tcW w:w="7512" w:type="dxa"/>
          </w:tcPr>
          <w:p w14:paraId="0F631A2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FA9AA50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4AF3098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C8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293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2E95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5E77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8C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C6F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82783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84A47B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655BD79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818A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910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CB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1ED8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FCF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FD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52B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1C9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0C564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825B199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BE3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6BF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C5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085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1F5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EF2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548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A31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00D63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CC36BA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1B235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274B2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объектов, оснащаемых элементами 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среды для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7BA1E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FF5A1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7F2ED94C" w14:textId="146F7DA5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532F5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4D25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A879D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56C80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543B03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Количества объектов, оснащаемых элементами 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среды для инвалидов и других маломобильных групп населения, – 1 в год</w:t>
                  </w:r>
                </w:p>
              </w:tc>
            </w:tr>
          </w:tbl>
          <w:p w14:paraId="555C4400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B62D7D2" w14:textId="77777777" w:rsidTr="008A4F9A">
        <w:trPr>
          <w:gridAfter w:val="1"/>
          <w:wAfter w:w="426" w:type="dxa"/>
          <w:trHeight w:val="31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A2" w14:textId="7684E41F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97F" w14:textId="1147473F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оздоровления работников муниципальных учреждений Добрянского городского округа</w:t>
            </w:r>
          </w:p>
        </w:tc>
        <w:tc>
          <w:tcPr>
            <w:tcW w:w="7512" w:type="dxa"/>
          </w:tcPr>
          <w:p w14:paraId="6E20CCEF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A1DE9A" w14:textId="77777777" w:rsidTr="008A4F9A">
        <w:trPr>
          <w:gridAfter w:val="2"/>
          <w:wAfter w:w="7938" w:type="dxa"/>
          <w:trHeight w:val="4254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54C9DB8D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7BD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0C363" w14:textId="2AC7474B" w:rsidR="00C77350" w:rsidRPr="00B44C10" w:rsidRDefault="006E753E" w:rsidP="006E7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C77350"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8B3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DF6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E22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549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70C4E1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C11753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7A48E1F7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88A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EBBF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E78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7A3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397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626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E15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29C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94FA0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384DE7C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B1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FCF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CF9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38C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ABB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9C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32F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B5D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21E67E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08086DC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258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3D8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работников муниципальных учреждений Добрянского городского округа, получивших путёвки на санаторно-курортное лечение и оздоровление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DB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1DA4" w14:textId="77777777" w:rsidR="00C77350" w:rsidRDefault="008A20D8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44C3F2F0" w14:textId="03817EF5" w:rsidR="008A20D8" w:rsidRPr="00B44C10" w:rsidRDefault="008A20D8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C5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DBC1" w14:textId="4DA1B10F" w:rsidR="00C77350" w:rsidRPr="00BB35DA" w:rsidRDefault="00643A7D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679C" w14:textId="15C260EC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A61D" w14:textId="584E8B18" w:rsidR="00C77350" w:rsidRPr="00BB35DA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9633A" w14:textId="726464D2" w:rsidR="00C77350" w:rsidRPr="00BB35DA" w:rsidRDefault="00EF61BE" w:rsidP="00EF61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="00C77350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оличеств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="00C77350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работников муниципальных учреждений Добрянского городского округа, получивших путёвки на санаторно-курортное лечение и оздоровление – </w:t>
                  </w: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 к концу 2025 года</w:t>
                  </w:r>
                  <w:r w:rsidR="00C77350"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DC250C8" w14:textId="1A81E02B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7539232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A88" w14:textId="40713F58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347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  <w:tc>
          <w:tcPr>
            <w:tcW w:w="7512" w:type="dxa"/>
          </w:tcPr>
          <w:p w14:paraId="2376958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5DEBE1B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F605189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51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4E9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2E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090A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B35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F9C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56755F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FE6413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431B1CE4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F97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3E7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6AB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C2A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50712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F50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31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4131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42DFBA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B886210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22A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59F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EA89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480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5A19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D30F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98B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ECD6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A6C2B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986F9A9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26BE2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59BCC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приобретенных и возведенных модульных конструкций (фельдшерско-акушерских пунктов и врачебных амбулаторий)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ACEE2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7F97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69709D" w14:textId="77777777" w:rsidR="00C77350" w:rsidRPr="00BB35DA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122DF2" w14:textId="70C4FF7A" w:rsidR="00C77350" w:rsidRPr="00BB35DA" w:rsidRDefault="00643A7D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5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798C56" w14:textId="1EEBCD74" w:rsidR="00C77350" w:rsidRPr="00B44C10" w:rsidRDefault="00EF61BE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769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1847CB" w14:textId="4FBAD386" w:rsidR="00C77350" w:rsidRPr="00B44C10" w:rsidRDefault="00C77350" w:rsidP="00EF61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Приобретение и возведение модульных конструкций (фельдшерско-акушерских пунктов и врачебных амбулаторий), – </w:t>
                  </w:r>
                  <w:r w:rsidR="00EF61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концу 202</w:t>
                  </w:r>
                  <w:r w:rsidR="00EF61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года.</w:t>
                  </w:r>
                </w:p>
              </w:tc>
            </w:tr>
          </w:tbl>
          <w:p w14:paraId="6A2483BC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E9DD7A1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07C" w14:textId="5397F161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43F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7512" w:type="dxa"/>
          </w:tcPr>
          <w:p w14:paraId="014C7E81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3FAFE0C6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850"/>
              <w:gridCol w:w="992"/>
              <w:gridCol w:w="709"/>
              <w:gridCol w:w="2126"/>
            </w:tblGrid>
            <w:tr w:rsidR="00C77350" w:rsidRPr="00B44C10" w14:paraId="6791CE43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213E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20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C08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2C9A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872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80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32AF5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21CD7DB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15FFE52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DB25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0F7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B0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2A7B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FA9C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186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DAB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DB5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21A26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D81A851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C4C68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099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1364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B0E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8180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FC91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2443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F32A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B9370D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70D0878C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06E9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CD108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численность граждан Добрянского городского округа 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добровольческую(волонтерскую)деятельность.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FFFCDB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Миллион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945A76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5F5948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6EF0CEBC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737E940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6FC05E8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D7B5DF7" w14:textId="77777777" w:rsidR="00C77350" w:rsidRPr="00B44C10" w:rsidRDefault="00C77350" w:rsidP="0034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году.</w:t>
                  </w:r>
                </w:p>
              </w:tc>
            </w:tr>
          </w:tbl>
          <w:p w14:paraId="0AECF641" w14:textId="77777777" w:rsidR="00C77350" w:rsidRPr="00B44C10" w:rsidRDefault="00C77350" w:rsidP="0034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CC0E63" w14:textId="77777777" w:rsidTr="008A4F9A">
        <w:trPr>
          <w:gridAfter w:val="2"/>
          <w:wAfter w:w="7938" w:type="dxa"/>
          <w:trHeight w:val="24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88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0D4BF21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  <w:gridCol w:w="1134"/>
              <w:gridCol w:w="992"/>
              <w:gridCol w:w="992"/>
              <w:gridCol w:w="1640"/>
            </w:tblGrid>
            <w:tr w:rsidR="00C77350" w:rsidRPr="00B44C10" w14:paraId="0FFA422E" w14:textId="77777777" w:rsidTr="008A4F9A">
              <w:trPr>
                <w:trHeight w:val="4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EE7" w14:textId="77777777" w:rsidR="00C77350" w:rsidRPr="00B44C10" w:rsidRDefault="00C77350" w:rsidP="00341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52C90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B3F38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15F2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7AD25" w14:textId="77777777" w:rsidR="00C77350" w:rsidRPr="00B44C10" w:rsidRDefault="00C77350" w:rsidP="00341D2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</w:tr>
            <w:tr w:rsidR="007C11C1" w:rsidRPr="00B44C10" w14:paraId="497CA54F" w14:textId="77777777" w:rsidTr="008A4F9A">
              <w:trPr>
                <w:trHeight w:val="437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EC99B1B" w14:textId="77777777" w:rsidR="007C11C1" w:rsidRPr="00B44C10" w:rsidRDefault="007C11C1" w:rsidP="007C11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01DB8" w14:textId="69750E92" w:rsidR="007C11C1" w:rsidRPr="00B44C10" w:rsidRDefault="007C11C1" w:rsidP="007C1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60874,6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0FD8E" w14:textId="4B6659BA" w:rsidR="007C11C1" w:rsidRPr="00B44C10" w:rsidRDefault="007C11C1" w:rsidP="007C1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23368,0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BDEAA" w14:textId="3C15E462" w:rsidR="007C11C1" w:rsidRPr="00B44C10" w:rsidRDefault="007C11C1" w:rsidP="007C1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7735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1983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C7735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A14CC" w14:textId="7D320722" w:rsidR="007C11C1" w:rsidRPr="00B44C10" w:rsidRDefault="007C11C1" w:rsidP="007C1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7735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17668,6</w:t>
                  </w:r>
                </w:p>
              </w:tc>
            </w:tr>
            <w:tr w:rsidR="00EA7362" w:rsidRPr="00B44C10" w14:paraId="4C3EE4D3" w14:textId="77777777" w:rsidTr="000E210E">
              <w:trPr>
                <w:trHeight w:val="40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DDEA150" w14:textId="77777777" w:rsidR="00EA7362" w:rsidRPr="00B44C10" w:rsidRDefault="00EA7362" w:rsidP="00EA736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0DF5D31" w14:textId="13CB9AF1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2D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B02D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7068E" w14:textId="7C3E2DA3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C9342D6" w14:textId="0C8C0D05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6212,0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877F000" w14:textId="5F99568E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4251,8</w:t>
                  </w:r>
                </w:p>
              </w:tc>
            </w:tr>
            <w:tr w:rsidR="00EA7362" w:rsidRPr="00B44C10" w14:paraId="212EB5B9" w14:textId="77777777" w:rsidTr="00BB14C7">
              <w:trPr>
                <w:trHeight w:val="42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3DD4EAB" w14:textId="77777777" w:rsidR="00EA7362" w:rsidRPr="00B44C10" w:rsidRDefault="00EA7362" w:rsidP="00EA736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FABB1" w14:textId="79117ED0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65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20326,2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AA0A1" w14:textId="02BE84F0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65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10249,8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14017" w14:textId="7FEE935E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65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5638,0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9902" w14:textId="3C32EA40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65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4438,4</w:t>
                  </w:r>
                </w:p>
              </w:tc>
            </w:tr>
            <w:tr w:rsidR="00EA7362" w:rsidRPr="00B44C10" w14:paraId="5FCB9D5B" w14:textId="77777777" w:rsidTr="00BB14C7">
              <w:trPr>
                <w:trHeight w:val="5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E4570" w14:textId="77777777" w:rsidR="00EA7362" w:rsidRPr="00B44C10" w:rsidRDefault="00EA7362" w:rsidP="00EA736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BA9B41" w14:textId="38F53CCD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23540,3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2BD9D" w14:textId="7C6DE95A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6573,9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1284B" w14:textId="0DDB2516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C77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3B38B" w14:textId="14A56EBA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8978,4</w:t>
                  </w:r>
                </w:p>
              </w:tc>
            </w:tr>
            <w:tr w:rsidR="00EA7362" w:rsidRPr="00B44C10" w14:paraId="09ABF8EE" w14:textId="77777777" w:rsidTr="00BB14C7">
              <w:trPr>
                <w:trHeight w:val="5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20F2C5" w14:textId="257983F3" w:rsidR="00EA7362" w:rsidRPr="00B44C10" w:rsidRDefault="00EA7362" w:rsidP="00EA736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внебюджетных источников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E5817" w14:textId="6B88E291" w:rsidR="00EA7362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6531B" w14:textId="39E0EBBB" w:rsidR="00EA7362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F0A1A" w14:textId="5BDF1E80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3525F" w14:textId="7629FB4A" w:rsidR="00EA7362" w:rsidRPr="00B44C10" w:rsidRDefault="00EA7362" w:rsidP="00EA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14:paraId="21609F4D" w14:textId="77777777" w:rsidR="00C77350" w:rsidRPr="00B44C10" w:rsidRDefault="00C77350" w:rsidP="0034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50B565" w14:textId="77777777" w:rsidR="00C77350" w:rsidRPr="00C77350" w:rsidRDefault="00C77350" w:rsidP="00C7735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BBDD4" w14:textId="14C64457" w:rsidR="00C77350" w:rsidRPr="00C77350" w:rsidRDefault="00B44C10" w:rsidP="00341D2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четвёртом раздела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4C7" w:rsidRPr="00BB14C7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BB14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B14C7" w:rsidRPr="00BB14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округа»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="00BB14C7">
        <w:rPr>
          <w:rFonts w:ascii="Times New Roman" w:eastAsia="Times New Roman" w:hAnsi="Times New Roman" w:cs="Times New Roman"/>
          <w:sz w:val="28"/>
          <w:szCs w:val="28"/>
        </w:rPr>
        <w:t xml:space="preserve">отдел жилищно-коммунального хозяйства в рабочем поселке </w:t>
      </w:r>
      <w:proofErr w:type="spellStart"/>
      <w:r w:rsidR="00BB14C7">
        <w:rPr>
          <w:rFonts w:ascii="Times New Roman" w:eastAsia="Times New Roman" w:hAnsi="Times New Roman" w:cs="Times New Roman"/>
          <w:sz w:val="28"/>
          <w:szCs w:val="28"/>
        </w:rPr>
        <w:t>Полазна</w:t>
      </w:r>
      <w:proofErr w:type="spellEnd"/>
      <w:r w:rsidR="00BB14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C77350"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CBE5B90" w14:textId="77777777" w:rsidR="00C77350" w:rsidRDefault="00C77350" w:rsidP="00341D2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C960CE" w14:textId="77777777" w:rsidR="00B44C1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69118" w14:textId="77777777" w:rsidR="00B44C1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C10" w:rsidRPr="00C77350" w:rsidSect="008A4F9A">
          <w:headerReference w:type="default" r:id="rId7"/>
          <w:footerReference w:type="default" r:id="rId8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</w:p>
    <w:p w14:paraId="2B813C64" w14:textId="77777777" w:rsidR="00C77350" w:rsidRPr="00C77350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7F6804D" w14:textId="4DDC28C3" w:rsidR="00C77350" w:rsidRPr="00C77350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="005062F2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</w:t>
      </w:r>
      <w:r w:rsidR="00484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6BE">
        <w:rPr>
          <w:rFonts w:ascii="Times New Roman" w:eastAsia="Times New Roman" w:hAnsi="Times New Roman" w:cs="Times New Roman"/>
          <w:sz w:val="28"/>
          <w:szCs w:val="28"/>
        </w:rPr>
        <w:br/>
      </w:r>
      <w:r w:rsidR="005062F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4846BE">
        <w:rPr>
          <w:rFonts w:ascii="Times New Roman" w:eastAsia="Times New Roman" w:hAnsi="Times New Roman" w:cs="Times New Roman"/>
          <w:sz w:val="28"/>
          <w:szCs w:val="28"/>
        </w:rPr>
        <w:br/>
      </w:r>
      <w:r w:rsidR="005062F2"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политика»,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Добрянского городского округа</w:t>
      </w:r>
    </w:p>
    <w:p w14:paraId="66A4D7BF" w14:textId="615CFEE4" w:rsidR="00C77350" w:rsidRPr="00C77350" w:rsidRDefault="00C77350" w:rsidP="005062F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CF0D1E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CF0D1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062F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 xml:space="preserve">№ 3027  </w:t>
      </w:r>
    </w:p>
    <w:p w14:paraId="5CF5A90E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576362C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1AD1BE05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B738919" w14:textId="3A5EEFB0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программы «Социальная политика» </w:t>
      </w:r>
    </w:p>
    <w:p w14:paraId="5E096EC4" w14:textId="401270D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B44C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2AEB2CB9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0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1923"/>
        <w:gridCol w:w="1694"/>
        <w:gridCol w:w="1322"/>
        <w:gridCol w:w="22"/>
        <w:gridCol w:w="782"/>
        <w:gridCol w:w="7"/>
        <w:gridCol w:w="37"/>
        <w:gridCol w:w="794"/>
        <w:gridCol w:w="12"/>
        <w:gridCol w:w="7"/>
        <w:gridCol w:w="824"/>
        <w:gridCol w:w="20"/>
        <w:gridCol w:w="7"/>
        <w:gridCol w:w="1958"/>
        <w:gridCol w:w="18"/>
        <w:gridCol w:w="8"/>
        <w:gridCol w:w="965"/>
        <w:gridCol w:w="20"/>
        <w:gridCol w:w="8"/>
        <w:gridCol w:w="846"/>
        <w:gridCol w:w="853"/>
        <w:gridCol w:w="851"/>
        <w:gridCol w:w="1560"/>
        <w:gridCol w:w="1108"/>
        <w:gridCol w:w="851"/>
        <w:gridCol w:w="851"/>
        <w:gridCol w:w="851"/>
        <w:gridCol w:w="851"/>
        <w:gridCol w:w="851"/>
      </w:tblGrid>
      <w:tr w:rsidR="00C77350" w:rsidRPr="00C77350" w14:paraId="368910D1" w14:textId="77777777" w:rsidTr="003D08C9">
        <w:trPr>
          <w:gridAfter w:val="6"/>
          <w:wAfter w:w="5363" w:type="dxa"/>
          <w:trHeight w:val="675"/>
          <w:tblHeader/>
        </w:trPr>
        <w:tc>
          <w:tcPr>
            <w:tcW w:w="913" w:type="dxa"/>
            <w:vMerge w:val="restart"/>
          </w:tcPr>
          <w:p w14:paraId="1B1F6E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3" w:type="dxa"/>
            <w:vMerge w:val="restart"/>
          </w:tcPr>
          <w:p w14:paraId="1FE5C8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D5908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6BA90F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FBA7C1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22" w:type="dxa"/>
            <w:vMerge w:val="restart"/>
          </w:tcPr>
          <w:p w14:paraId="40374B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48" w:type="dxa"/>
            <w:gridSpan w:val="4"/>
            <w:vMerge w:val="restart"/>
          </w:tcPr>
          <w:p w14:paraId="245C5D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067E38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34A62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843" w:type="dxa"/>
            <w:gridSpan w:val="3"/>
            <w:vMerge w:val="restart"/>
          </w:tcPr>
          <w:p w14:paraId="47B217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85" w:type="dxa"/>
            <w:gridSpan w:val="3"/>
            <w:vMerge w:val="restart"/>
          </w:tcPr>
          <w:p w14:paraId="163D6B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4D3F2B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0B685C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3DAE9D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569" w:type="dxa"/>
            <w:gridSpan w:val="8"/>
            <w:tcBorders>
              <w:bottom w:val="single" w:sz="4" w:space="0" w:color="auto"/>
            </w:tcBorders>
          </w:tcPr>
          <w:p w14:paraId="6EE9E5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1E0B8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</w:tcPr>
          <w:p w14:paraId="3ADFCB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77350" w:rsidRPr="00C77350" w14:paraId="4A518CB4" w14:textId="77777777" w:rsidTr="003D08C9">
        <w:trPr>
          <w:gridAfter w:val="6"/>
          <w:wAfter w:w="5363" w:type="dxa"/>
          <w:trHeight w:val="716"/>
          <w:tblHeader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4356E2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14:paraId="773F8B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5BD0F2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79F402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  <w:tcBorders>
              <w:bottom w:val="single" w:sz="4" w:space="0" w:color="auto"/>
            </w:tcBorders>
          </w:tcPr>
          <w:p w14:paraId="210BE9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10D92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0C4FA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7FD231B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3DC921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</w:tcPr>
          <w:p w14:paraId="681803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C5675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6AD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5D9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CB13C14" w14:textId="77777777" w:rsidTr="003D08C9">
        <w:trPr>
          <w:gridAfter w:val="6"/>
          <w:wAfter w:w="5363" w:type="dxa"/>
          <w:tblHeader/>
        </w:trPr>
        <w:tc>
          <w:tcPr>
            <w:tcW w:w="913" w:type="dxa"/>
          </w:tcPr>
          <w:p w14:paraId="358FC2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14:paraId="672D9A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14:paraId="5B8C3C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14:paraId="2E043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4"/>
          </w:tcPr>
          <w:p w14:paraId="725DD6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50676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3"/>
          </w:tcPr>
          <w:p w14:paraId="33F53D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3"/>
          </w:tcPr>
          <w:p w14:paraId="623E21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</w:tcPr>
          <w:p w14:paraId="04AAF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gridSpan w:val="3"/>
          </w:tcPr>
          <w:p w14:paraId="2DEF38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14:paraId="4D573F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726F4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C726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7350" w:rsidRPr="00C77350" w14:paraId="445F0ACA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4"/>
          </w:tcPr>
          <w:p w14:paraId="665ACC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C77350" w14:paraId="2EAB2145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4"/>
          </w:tcPr>
          <w:p w14:paraId="0D2DBC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C77350" w:rsidRPr="00C77350" w14:paraId="0B79CDF6" w14:textId="77777777" w:rsidTr="003D08C9">
        <w:trPr>
          <w:gridAfter w:val="6"/>
          <w:wAfter w:w="5363" w:type="dxa"/>
          <w:trHeight w:val="305"/>
        </w:trPr>
        <w:tc>
          <w:tcPr>
            <w:tcW w:w="913" w:type="dxa"/>
            <w:vMerge w:val="restart"/>
          </w:tcPr>
          <w:p w14:paraId="76281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17" w:type="dxa"/>
            <w:gridSpan w:val="2"/>
            <w:vMerge w:val="restart"/>
          </w:tcPr>
          <w:p w14:paraId="7BD26D5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2B9AB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14:paraId="3800A1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48" w:type="dxa"/>
            <w:gridSpan w:val="4"/>
            <w:vMerge w:val="restart"/>
          </w:tcPr>
          <w:p w14:paraId="0B3DB7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59A823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274C7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509E6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73E8" w14:textId="0740EB42" w:rsidR="00C77350" w:rsidRPr="00C77350" w:rsidRDefault="00C77350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B1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77" w14:textId="419C0D28" w:rsidR="00C77350" w:rsidRPr="00C77350" w:rsidRDefault="00BB14C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50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E6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BFB46F" w14:textId="6763B687" w:rsidR="00C77350" w:rsidRPr="00C77350" w:rsidRDefault="00C77350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жилищных условий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семей к концу 2025 г.</w:t>
            </w:r>
          </w:p>
        </w:tc>
      </w:tr>
      <w:tr w:rsidR="00C77350" w:rsidRPr="00C77350" w14:paraId="72447C80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5ADEFC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7840C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FDD4B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4798C8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49D1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69FBA6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763B62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DF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1A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D9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75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B3A9A7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1CA53AA2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486940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8D57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7FBD4D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1C5C54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D1360C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0B75A6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3B773F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8BD03E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4C13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4B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73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D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4859A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4C7" w:rsidRPr="00C77350" w14:paraId="5D854D49" w14:textId="77777777" w:rsidTr="003D08C9">
        <w:trPr>
          <w:gridAfter w:val="6"/>
          <w:wAfter w:w="5363" w:type="dxa"/>
        </w:trPr>
        <w:tc>
          <w:tcPr>
            <w:tcW w:w="913" w:type="dxa"/>
            <w:vMerge/>
          </w:tcPr>
          <w:p w14:paraId="09C72B34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8D10EE8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4735A9C8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70BF2CC7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125C74D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515BBC4C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47539C08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средства местного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бюджета</w:t>
            </w:r>
          </w:p>
          <w:p w14:paraId="6D95B260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40E" w14:textId="12DC37EB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7535" w14:textId="03DC52A1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4DF8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E328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4ECE5AFC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0C1A1B29" w14:textId="77777777" w:rsidTr="003D08C9">
        <w:trPr>
          <w:gridAfter w:val="6"/>
          <w:wAfter w:w="5363" w:type="dxa"/>
          <w:trHeight w:val="199"/>
        </w:trPr>
        <w:tc>
          <w:tcPr>
            <w:tcW w:w="913" w:type="dxa"/>
            <w:vMerge w:val="restart"/>
          </w:tcPr>
          <w:p w14:paraId="5DF2DE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494563AA" w14:textId="532FE873" w:rsidR="00C77350" w:rsidRPr="00C77350" w:rsidRDefault="00C77350" w:rsidP="00EA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0D5A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vMerge w:val="restart"/>
          </w:tcPr>
          <w:p w14:paraId="4963653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848" w:type="dxa"/>
            <w:gridSpan w:val="4"/>
            <w:vMerge w:val="restart"/>
          </w:tcPr>
          <w:p w14:paraId="052DD6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4A8234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02853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61F17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2B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5A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77F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578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380B7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1B2103B" w14:textId="77777777" w:rsidTr="003D08C9">
        <w:trPr>
          <w:gridAfter w:val="6"/>
          <w:wAfter w:w="5363" w:type="dxa"/>
          <w:trHeight w:val="423"/>
        </w:trPr>
        <w:tc>
          <w:tcPr>
            <w:tcW w:w="913" w:type="dxa"/>
            <w:vMerge/>
          </w:tcPr>
          <w:p w14:paraId="6090BC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B8DF5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00AA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34A2809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592D35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691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9CAA3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F99C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C08DA2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AA5B2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473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B4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AA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59860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C7" w:rsidRPr="00C77350" w14:paraId="353B9E8D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725871E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5BD6204" w14:textId="6FF55FB6" w:rsidR="00BB14C7" w:rsidRPr="00C77350" w:rsidRDefault="00BB14C7" w:rsidP="00EA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D65FE4F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vMerge w:val="restart"/>
          </w:tcPr>
          <w:p w14:paraId="0CD9E1C9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848" w:type="dxa"/>
            <w:gridSpan w:val="4"/>
            <w:vMerge w:val="restart"/>
          </w:tcPr>
          <w:p w14:paraId="1DB7A1A1" w14:textId="77777777" w:rsidR="00BB14C7" w:rsidRPr="00C77350" w:rsidRDefault="00BB14C7" w:rsidP="00BB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28C06D83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6142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AAF1227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5D5" w14:textId="1E79E7E6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10AD" w14:textId="41FF20A3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4CF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3BA0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58C9151B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AFDC0B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B3E62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3349928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887C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7BE253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34BB9B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417C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75484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07A095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4C566D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407E3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07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0E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C2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D1D3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656887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E9959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C1321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5011C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06A9B5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37AFBA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BA51C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491A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C6F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77F2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50E81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52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28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FE800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C7" w:rsidRPr="00C77350" w14:paraId="62EAA402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7680AD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D73AC8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9AD634C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BC7285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Merge/>
          </w:tcPr>
          <w:p w14:paraId="42624666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F339FE1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895900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2281BCE" w14:textId="77777777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0A0" w14:textId="2CDFE61D" w:rsidR="00BB14C7" w:rsidRPr="00C77350" w:rsidRDefault="00BB14C7" w:rsidP="00BB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E74" w14:textId="1D97149F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8A4C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5D80" w14:textId="77777777" w:rsidR="00BB14C7" w:rsidRPr="00C77350" w:rsidRDefault="00BB14C7" w:rsidP="00BB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06A0D3D1" w14:textId="77777777" w:rsidR="00BB14C7" w:rsidRPr="00C77350" w:rsidRDefault="00BB14C7" w:rsidP="00BB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D407D01" w14:textId="77777777" w:rsidTr="003D08C9">
        <w:trPr>
          <w:gridAfter w:val="6"/>
          <w:wAfter w:w="5363" w:type="dxa"/>
          <w:trHeight w:val="501"/>
        </w:trPr>
        <w:tc>
          <w:tcPr>
            <w:tcW w:w="913" w:type="dxa"/>
            <w:vAlign w:val="center"/>
          </w:tcPr>
          <w:p w14:paraId="5EA2CB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2668A0F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мониторинг списка молодых семей, нуждающихся в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улучшении жилищных условий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6F4FAE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развития администрации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9361" w:type="dxa"/>
            <w:gridSpan w:val="20"/>
            <w:shd w:val="clear" w:color="auto" w:fill="auto"/>
          </w:tcPr>
          <w:p w14:paraId="4F4A46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560" w:type="dxa"/>
            <w:shd w:val="clear" w:color="auto" w:fill="auto"/>
          </w:tcPr>
          <w:p w14:paraId="6F7DEE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состоящих на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учете в целях получения жилья, чел.- до 133 чел. к концу 2025 г.</w:t>
            </w:r>
          </w:p>
        </w:tc>
      </w:tr>
      <w:tr w:rsidR="00C77350" w:rsidRPr="00C77350" w14:paraId="1F01338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E0873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17" w:type="dxa"/>
            <w:gridSpan w:val="2"/>
            <w:vMerge w:val="restart"/>
          </w:tcPr>
          <w:p w14:paraId="65456FB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33DB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7259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ABA371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0500200000</w:t>
            </w:r>
          </w:p>
        </w:tc>
        <w:tc>
          <w:tcPr>
            <w:tcW w:w="826" w:type="dxa"/>
            <w:gridSpan w:val="3"/>
            <w:vMerge w:val="restart"/>
          </w:tcPr>
          <w:p w14:paraId="34DF9B3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15323A5" w14:textId="6D58970C" w:rsidR="00C77350" w:rsidRPr="00C77350" w:rsidRDefault="00C77350" w:rsidP="005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125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3"/>
            <w:vMerge w:val="restart"/>
          </w:tcPr>
          <w:p w14:paraId="6D8B12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40AE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68D849" w14:textId="304FF249" w:rsidR="00C77350" w:rsidRPr="00C77350" w:rsidRDefault="00512538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53F8" w14:textId="042440CD" w:rsidR="00C77350" w:rsidRPr="00C77350" w:rsidRDefault="0051253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16B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7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1E070C" w14:textId="77876F18" w:rsidR="00C77350" w:rsidRPr="00C77350" w:rsidRDefault="00C77350" w:rsidP="00CC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жилищных условий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A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 к концу 2025 г.</w:t>
            </w:r>
          </w:p>
        </w:tc>
      </w:tr>
      <w:tr w:rsidR="00C77350" w:rsidRPr="00C77350" w14:paraId="3FD6848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C225F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1DAAA78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6E9BFE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07312C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A40F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5EC8B0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E9DE4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A4891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F865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53A8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85218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26536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F3AA8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3A735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60A9AB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82901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gridSpan w:val="3"/>
            <w:vMerge/>
          </w:tcPr>
          <w:p w14:paraId="083B7F7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D9501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869162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282A1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87561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A2B2B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52B9F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891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70B5C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FD3FE4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3E265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F55D7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B4970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gridSpan w:val="3"/>
            <w:vMerge/>
          </w:tcPr>
          <w:p w14:paraId="7B6C8F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C8F3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E3B91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E42D3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4C05CDC" w14:textId="7BF94CCD" w:rsidR="00C77350" w:rsidRPr="00C77350" w:rsidRDefault="00512538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2DCE" w14:textId="3DD64714" w:rsidR="00C77350" w:rsidRPr="00C77350" w:rsidRDefault="0051253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F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E7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793C0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588E54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2CFC28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  <w:p w14:paraId="0766F7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1433F11C" w14:textId="3365C473" w:rsidR="00C77350" w:rsidRPr="00C77350" w:rsidRDefault="00C77350" w:rsidP="00EA7362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7B56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686414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05002L5761</w:t>
            </w:r>
          </w:p>
        </w:tc>
        <w:tc>
          <w:tcPr>
            <w:tcW w:w="826" w:type="dxa"/>
            <w:gridSpan w:val="3"/>
            <w:vMerge w:val="restart"/>
          </w:tcPr>
          <w:p w14:paraId="178329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1DE35088" w14:textId="08B80065" w:rsidR="00C77350" w:rsidRPr="00C77350" w:rsidRDefault="00C77350" w:rsidP="005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125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3"/>
            <w:vMerge w:val="restart"/>
          </w:tcPr>
          <w:p w14:paraId="3495341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AFC49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B9D5420" w14:textId="3EF09A79" w:rsidR="00C77350" w:rsidRPr="00C77350" w:rsidRDefault="00512538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1D2C" w14:textId="0B996BFB" w:rsidR="00C77350" w:rsidRPr="00C77350" w:rsidRDefault="0051253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2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206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73F616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2D2A7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FD03F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3272E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11EAC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B938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CB81D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4F8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C36115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431B9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85DD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897DD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20C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8647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80CC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026AC5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AC3A5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4EC219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746A2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BC44A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74683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D6542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0C12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D231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74C7C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58DE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84D8E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4F2C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77FC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66204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6AE07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0D5099B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82508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FCE55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9C0F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B303A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4137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5003AB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D9316E" w14:textId="01691B5D" w:rsidR="00C77350" w:rsidRPr="00C77350" w:rsidRDefault="00512538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694" w14:textId="2BE333FC" w:rsidR="00C77350" w:rsidRPr="00C77350" w:rsidRDefault="0051253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C2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6C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B7F86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F9561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6F058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17" w:type="dxa"/>
            <w:gridSpan w:val="2"/>
            <w:vMerge w:val="restart"/>
          </w:tcPr>
          <w:p w14:paraId="5D7FD5C7" w14:textId="3D317449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  <w:r w:rsidR="00C7686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0C3924BD" w14:textId="622E4904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07431A4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0500300000</w:t>
            </w:r>
          </w:p>
        </w:tc>
        <w:tc>
          <w:tcPr>
            <w:tcW w:w="826" w:type="dxa"/>
            <w:gridSpan w:val="3"/>
            <w:vMerge w:val="restart"/>
          </w:tcPr>
          <w:p w14:paraId="345442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F79BD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1C59B6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8C269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54361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54F585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7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88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8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E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8D26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C77350" w:rsidRPr="00C77350" w14:paraId="79B6DAF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6A680E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4F527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C07671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30A7F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B6EB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8213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124FE8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E1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E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68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C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3352A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9BEB4C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83D6E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CD98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570C7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12A6B4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26" w:type="dxa"/>
            <w:gridSpan w:val="3"/>
            <w:vMerge w:val="restart"/>
          </w:tcPr>
          <w:p w14:paraId="2058B3D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5F75F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E200D4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2EAA4B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329" w14:textId="7A5AB2F9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41FC" w14:textId="450D43D5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1E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EA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93FF4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B2" w:rsidRPr="00C77350" w14:paraId="00B3696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99E7BC8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FFF71D5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5BEF1D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9508970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1B580B4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174C4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7D57C2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07FD5E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0E5" w14:textId="52F7A37A" w:rsidR="000345B2" w:rsidRPr="00C77350" w:rsidRDefault="00236948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18C" w14:textId="20D5E6BB" w:rsidR="000345B2" w:rsidRPr="00C77350" w:rsidRDefault="00236948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0853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AA4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157646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D9A82A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DDF98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DC835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7A81D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774A0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26" w:type="dxa"/>
            <w:gridSpan w:val="3"/>
            <w:vMerge w:val="restart"/>
          </w:tcPr>
          <w:p w14:paraId="203245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38FE7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2C33D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170851B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B9A" w14:textId="40435847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288E" w14:textId="2AB85A1C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F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23DC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B8ED43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31546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02389E2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18CF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FE339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B1EC9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7239CE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C47B0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53E68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014D" w14:textId="41EBB25B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A60" w14:textId="727BB092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4E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83C7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EACD52" w14:textId="77777777" w:rsidTr="008A4F9A">
        <w:trPr>
          <w:gridAfter w:val="6"/>
          <w:wAfter w:w="5363" w:type="dxa"/>
          <w:trHeight w:val="931"/>
        </w:trPr>
        <w:tc>
          <w:tcPr>
            <w:tcW w:w="15451" w:type="dxa"/>
            <w:gridSpan w:val="24"/>
            <w:shd w:val="clear" w:color="auto" w:fill="auto"/>
          </w:tcPr>
          <w:p w14:paraId="517022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C77350" w14:paraId="0058F09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BD3A8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  <w:p w14:paraId="720408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1FD83A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1344" w:type="dxa"/>
            <w:gridSpan w:val="2"/>
            <w:vMerge w:val="restart"/>
          </w:tcPr>
          <w:p w14:paraId="4543741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26" w:type="dxa"/>
            <w:gridSpan w:val="3"/>
            <w:vMerge w:val="restart"/>
          </w:tcPr>
          <w:p w14:paraId="47C8CD8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7D8178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AFC8D8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75CD548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13057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68FD9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789F7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047" w14:textId="640291E1" w:rsidR="00C77350" w:rsidRPr="00DD6E48" w:rsidRDefault="00DD6E48" w:rsidP="00B0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32552,</w:t>
            </w:r>
            <w:r w:rsidR="00B0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62C" w14:textId="042CA245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12011,8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B90" w14:textId="00E8FDA6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1EB" w14:textId="77777777" w:rsidR="00C77350" w:rsidRPr="00DD6E48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8690,2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8B7D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0B3D0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6F1260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2F07C0A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775B7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A0CBF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0C24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F3978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E0941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3654" w14:textId="2BD6E2C9" w:rsidR="00C77350" w:rsidRPr="00C77350" w:rsidRDefault="0051253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16676,0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494" w14:textId="493AA0F6" w:rsidR="00C77350" w:rsidRPr="00C77350" w:rsidRDefault="0051253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B738" w14:textId="05395523" w:rsidR="00C77350" w:rsidRPr="00C77350" w:rsidRDefault="0051253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B6F0" w14:textId="7178256C" w:rsidR="00C77350" w:rsidRPr="00C77350" w:rsidRDefault="0051253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4251,8</w:t>
            </w:r>
          </w:p>
        </w:tc>
        <w:tc>
          <w:tcPr>
            <w:tcW w:w="1560" w:type="dxa"/>
            <w:vMerge/>
            <w:shd w:val="clear" w:color="auto" w:fill="auto"/>
          </w:tcPr>
          <w:p w14:paraId="6B37D5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D95BF1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2322B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19BC09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DD37C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55119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4872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D6E37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8657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E71AEE" w14:textId="51A35AE6" w:rsidR="00C77350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15876,1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B00E24C" w14:textId="4B4B7B7D" w:rsidR="00C77350" w:rsidRPr="00C77350" w:rsidRDefault="00512538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5799,7</w:t>
            </w:r>
          </w:p>
        </w:tc>
        <w:tc>
          <w:tcPr>
            <w:tcW w:w="853" w:type="dxa"/>
            <w:shd w:val="clear" w:color="auto" w:fill="auto"/>
          </w:tcPr>
          <w:p w14:paraId="3BF63C2D" w14:textId="42682769" w:rsidR="00C77350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5638,0</w:t>
            </w:r>
          </w:p>
        </w:tc>
        <w:tc>
          <w:tcPr>
            <w:tcW w:w="851" w:type="dxa"/>
            <w:shd w:val="clear" w:color="auto" w:fill="auto"/>
          </w:tcPr>
          <w:p w14:paraId="706F5785" w14:textId="30BCD0A5" w:rsidR="00C77350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4438,4</w:t>
            </w:r>
          </w:p>
        </w:tc>
        <w:tc>
          <w:tcPr>
            <w:tcW w:w="1560" w:type="dxa"/>
            <w:vMerge/>
            <w:shd w:val="clear" w:color="auto" w:fill="auto"/>
          </w:tcPr>
          <w:p w14:paraId="7A7D8C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F7E227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4D19E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14:paraId="68AF8649" w14:textId="24B4051B" w:rsidR="00C77350" w:rsidRPr="00C77350" w:rsidRDefault="00C77350" w:rsidP="00EA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0BF845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и благоустройств администрации Добрянского городского округа </w:t>
            </w:r>
          </w:p>
        </w:tc>
        <w:tc>
          <w:tcPr>
            <w:tcW w:w="1344" w:type="dxa"/>
            <w:gridSpan w:val="2"/>
            <w:vMerge w:val="restart"/>
          </w:tcPr>
          <w:p w14:paraId="3E451E6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826" w:type="dxa"/>
            <w:gridSpan w:val="3"/>
            <w:vMerge w:val="restart"/>
          </w:tcPr>
          <w:p w14:paraId="7CAC27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94" w:type="dxa"/>
            <w:vMerge w:val="restart"/>
          </w:tcPr>
          <w:p w14:paraId="737895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4193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573C34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81E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E6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70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AD3D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29B7D5" w14:textId="0B6A2D01" w:rsidR="00C77350" w:rsidRPr="00C77350" w:rsidRDefault="00C77350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родителей, лиц из числа детей-сирот и детей, оставшихся без попечения родителей по договорам найма специализированных жилых помещений, -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концу 2025 года.</w:t>
            </w:r>
          </w:p>
        </w:tc>
      </w:tr>
      <w:tr w:rsidR="00C77350" w:rsidRPr="00C77350" w14:paraId="01F429C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4FD49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3F41A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6A2BC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C15B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672D17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7DFA7E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3992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A99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4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56E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BAC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3CA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FCF2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64674F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EF2BE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177E3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F4F4F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0A42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5A33E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94C2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F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1F854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EDF49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770D53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5544F3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3B7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E2C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979CA0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8023E1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915A737" w14:textId="6C67D09B" w:rsidR="00C77350" w:rsidRPr="00C77350" w:rsidRDefault="00C77350" w:rsidP="00C7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</w:t>
            </w:r>
            <w:r w:rsidR="00C82C7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CE53F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EBCCA2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BA47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826" w:type="dxa"/>
            <w:gridSpan w:val="3"/>
          </w:tcPr>
          <w:p w14:paraId="6F81170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5DCDA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 w:val="restart"/>
          </w:tcPr>
          <w:p w14:paraId="17A72C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35970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2AF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07850AC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9767,6</w:t>
            </w:r>
          </w:p>
          <w:p w14:paraId="42BB8CF5" w14:textId="77777777" w:rsidR="00C77350" w:rsidRPr="00DD6E48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6EDE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8A7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A583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2991,4</w:t>
            </w:r>
          </w:p>
        </w:tc>
        <w:tc>
          <w:tcPr>
            <w:tcW w:w="1560" w:type="dxa"/>
            <w:vMerge/>
            <w:shd w:val="clear" w:color="auto" w:fill="auto"/>
          </w:tcPr>
          <w:p w14:paraId="62D391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1191CC6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0476774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4E586D8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16E000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404C33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25C1322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/>
          </w:tcPr>
          <w:p w14:paraId="7FADC59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8829111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4041736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BFB4AE2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2189,0</w:t>
            </w:r>
          </w:p>
          <w:p w14:paraId="327498E5" w14:textId="77777777" w:rsidR="00DD6E48" w:rsidRPr="00DD6E48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09" w14:textId="7CB70F83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DA1" w14:textId="12269126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2277" w14:textId="126CD91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805,4</w:t>
            </w:r>
          </w:p>
        </w:tc>
        <w:tc>
          <w:tcPr>
            <w:tcW w:w="1560" w:type="dxa"/>
            <w:vMerge/>
            <w:shd w:val="clear" w:color="auto" w:fill="auto"/>
          </w:tcPr>
          <w:p w14:paraId="2D4A2C4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5210EDB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15C5E9F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FA6B840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9F75BD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18A68C5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5E23378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/>
          </w:tcPr>
          <w:p w14:paraId="11DD5DA3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45DDDE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017B14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F8C517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7578,6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C418" w14:textId="6AD6E43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428" w14:textId="4C6EA11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1C2" w14:textId="1AF2A24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2 186,0</w:t>
            </w:r>
          </w:p>
        </w:tc>
        <w:tc>
          <w:tcPr>
            <w:tcW w:w="1560" w:type="dxa"/>
            <w:vMerge/>
            <w:shd w:val="clear" w:color="auto" w:fill="auto"/>
          </w:tcPr>
          <w:p w14:paraId="56BAA9CC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A5A727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E7C9A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D37D8AF" w14:textId="65BABF92" w:rsidR="00C77350" w:rsidRPr="00C77350" w:rsidRDefault="00C77350" w:rsidP="00C7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C73D29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="00CE53F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8076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354697A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826" w:type="dxa"/>
            <w:gridSpan w:val="3"/>
            <w:vMerge w:val="restart"/>
          </w:tcPr>
          <w:p w14:paraId="70349F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DE86B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87088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02AEA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969EDD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7731" w14:textId="4CA984B2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DD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9F2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8BE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73727E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A3C78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AE7276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0DFC6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3D2EB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DA224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0605F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C4559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B7848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5079EC7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F4F" w14:textId="67D016D6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5B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78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96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07C312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DC3" w:rsidRPr="00C77350" w14:paraId="3F2CAB2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6329A4A2" w14:textId="77777777" w:rsidR="00B02DC3" w:rsidRPr="00C77350" w:rsidRDefault="00B02DC3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23DDCD62" w14:textId="77777777" w:rsidR="00B02DC3" w:rsidRDefault="00B02DC3" w:rsidP="00EA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4F9DD5F5" w14:textId="48542838" w:rsidR="00C73D29" w:rsidRPr="00C77350" w:rsidRDefault="00C73D29" w:rsidP="00EA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="00CE53F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526028D" w14:textId="77777777" w:rsidR="00B02DC3" w:rsidRPr="00C77350" w:rsidRDefault="00B02DC3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и благоустройств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E3CC04D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05005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0820</w:t>
            </w:r>
          </w:p>
          <w:p w14:paraId="0BAA252A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196071E9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94" w:type="dxa"/>
            <w:vMerge w:val="restart"/>
          </w:tcPr>
          <w:p w14:paraId="23FEAD38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C48124F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F36026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BC90F5" w14:textId="430AB39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</w:t>
            </w:r>
            <w:r w:rsidR="0004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F11EA4A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BFD9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CB2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D95E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DC789" w14:textId="46A3B13F" w:rsidR="00B02DC3" w:rsidRPr="00C77350" w:rsidRDefault="00B02DC3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благоустроенными жилыми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концу 2025 года</w:t>
            </w:r>
          </w:p>
        </w:tc>
      </w:tr>
      <w:tr w:rsidR="00B02DC3" w:rsidRPr="00C77350" w14:paraId="50F7B056" w14:textId="77777777" w:rsidTr="000E210E">
        <w:trPr>
          <w:gridAfter w:val="6"/>
          <w:wAfter w:w="5363" w:type="dxa"/>
          <w:trHeight w:val="2526"/>
        </w:trPr>
        <w:tc>
          <w:tcPr>
            <w:tcW w:w="913" w:type="dxa"/>
            <w:vMerge/>
          </w:tcPr>
          <w:p w14:paraId="2FB010CD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0816370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ED086CB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D0020C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6EB5A34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DF0608B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B4A4AB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21DE472" w14:textId="77777777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3E4F999" w14:textId="4D5E8C29" w:rsidR="00B02DC3" w:rsidRPr="00C77350" w:rsidRDefault="00B02DC3" w:rsidP="0004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C3">
              <w:rPr>
                <w:rFonts w:ascii="Times New Roman" w:eastAsia="Times New Roman" w:hAnsi="Times New Roman" w:cs="Times New Roman"/>
                <w:sz w:val="20"/>
                <w:szCs w:val="20"/>
              </w:rPr>
              <w:t>1667</w:t>
            </w:r>
            <w:r w:rsidR="000449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02D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449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82125" w14:textId="1E761237" w:rsidR="00B02DC3" w:rsidRPr="00C77350" w:rsidRDefault="00B02DC3" w:rsidP="0004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</w:t>
            </w:r>
            <w:r w:rsidR="0004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2C7BFB" w14:textId="11082E7B" w:rsidR="00B02DC3" w:rsidRPr="00C77350" w:rsidRDefault="00B02DC3" w:rsidP="0004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</w:t>
            </w:r>
            <w:r w:rsidR="0004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D299E" w14:textId="2CF49BBA" w:rsidR="00B02DC3" w:rsidRPr="00C77350" w:rsidRDefault="00B02DC3" w:rsidP="00B0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4251,8</w:t>
            </w:r>
          </w:p>
        </w:tc>
        <w:tc>
          <w:tcPr>
            <w:tcW w:w="1560" w:type="dxa"/>
            <w:vMerge/>
            <w:shd w:val="clear" w:color="auto" w:fill="auto"/>
          </w:tcPr>
          <w:p w14:paraId="2D527FA5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DC3" w:rsidRPr="00C77350" w14:paraId="6EC679EB" w14:textId="77777777" w:rsidTr="000E210E">
        <w:trPr>
          <w:gridAfter w:val="6"/>
          <w:wAfter w:w="5363" w:type="dxa"/>
          <w:trHeight w:val="2526"/>
        </w:trPr>
        <w:tc>
          <w:tcPr>
            <w:tcW w:w="913" w:type="dxa"/>
            <w:vMerge/>
          </w:tcPr>
          <w:p w14:paraId="7BFCB6D4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8FED270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2DBCA0F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4E38434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753A82A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F6734F7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567BC2C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7AAD907" w14:textId="66701483" w:rsidR="00B02DC3" w:rsidRPr="00C77350" w:rsidRDefault="00B41541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41541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0548A61" w14:textId="25097AE5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5411,4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4DB" w14:textId="49E3CBBF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2070,7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253" w14:textId="430C3082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2070,7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8FE7" w14:textId="3176E50B" w:rsidR="00B02DC3" w:rsidRPr="00C77350" w:rsidRDefault="00B02DC3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1270,0</w:t>
            </w:r>
          </w:p>
        </w:tc>
        <w:tc>
          <w:tcPr>
            <w:tcW w:w="1560" w:type="dxa"/>
            <w:vMerge/>
            <w:shd w:val="clear" w:color="auto" w:fill="auto"/>
          </w:tcPr>
          <w:p w14:paraId="1B3F8463" w14:textId="77777777" w:rsidR="00B02DC3" w:rsidRPr="00C77350" w:rsidRDefault="00B02DC3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D52550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4934B3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3.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C77350" w:rsidRPr="00C77350" w14:paraId="3360120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D051C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17" w:type="dxa"/>
            <w:gridSpan w:val="2"/>
            <w:vMerge w:val="restart"/>
          </w:tcPr>
          <w:p w14:paraId="2812A63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1344" w:type="dxa"/>
            <w:gridSpan w:val="2"/>
            <w:vMerge w:val="restart"/>
          </w:tcPr>
          <w:p w14:paraId="6E80923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26" w:type="dxa"/>
            <w:gridSpan w:val="3"/>
            <w:vMerge w:val="restart"/>
          </w:tcPr>
          <w:p w14:paraId="5575D47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2465CC81" w14:textId="0E31D2E5" w:rsidR="00C77350" w:rsidRPr="00C77350" w:rsidRDefault="00236948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706325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6A10D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8984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7C36" w14:textId="6E0EE6A2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4752,4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326" w14:textId="0FBE9606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95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E9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32026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236948" w:rsidRPr="00C77350" w14:paraId="2D5D462F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3C79B04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B92E176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CE05331" w14:textId="77777777" w:rsidR="00236948" w:rsidRPr="00C77350" w:rsidRDefault="00236948" w:rsidP="0023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4E46B26" w14:textId="77777777" w:rsidR="00236948" w:rsidRPr="00C77350" w:rsidRDefault="00236948" w:rsidP="0023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9EF5D4E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EDB64A3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1B078E3" w14:textId="7CD3BFE3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A1A74BB" w14:textId="627562DF" w:rsidR="00236948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3FD02B9" w14:textId="4C5EE525" w:rsidR="00236948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C5E5669" w14:textId="6F899800" w:rsidR="00236948" w:rsidRPr="00C77350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25E6DD" w14:textId="0C9936DB" w:rsidR="00236948" w:rsidRPr="00C77350" w:rsidRDefault="00236948" w:rsidP="002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B169BA0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8" w:rsidRPr="00C77350" w14:paraId="54F6CDC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7A103B2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7177305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9A458DC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60F1EC27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FD7427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55DC9CC" w14:textId="77777777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13517A" w14:textId="0A7B7F8B" w:rsidR="00236948" w:rsidRPr="00C77350" w:rsidRDefault="00236948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A244" w14:textId="1B8548B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E8BE" w14:textId="28688574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72EC" w14:textId="0C6E81B1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C6E2" w14:textId="64F43E8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/>
            <w:shd w:val="clear" w:color="auto" w:fill="auto"/>
          </w:tcPr>
          <w:p w14:paraId="5F4AD5BE" w14:textId="77777777" w:rsidR="00236948" w:rsidRPr="00C77350" w:rsidRDefault="00236948" w:rsidP="0023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9832F7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B418A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3C600C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BCECD1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79E2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9433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1EADE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A5DD8EE" w14:textId="39E5FD0C" w:rsidR="00C77350" w:rsidRPr="00C77350" w:rsidRDefault="00C77350" w:rsidP="002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="0023694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076" w14:textId="1D6ACB9A" w:rsidR="00C77350" w:rsidRPr="00C77350" w:rsidRDefault="002369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C13" w14:textId="2F9A89A9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39C" w14:textId="5167761B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124" w14:textId="49BFFC0B" w:rsidR="00C77350" w:rsidRPr="00C77350" w:rsidRDefault="002369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C8A38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6779B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2E7F3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923" w:type="dxa"/>
            <w:vMerge w:val="restart"/>
          </w:tcPr>
          <w:p w14:paraId="377AA0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694" w:type="dxa"/>
            <w:vMerge w:val="restart"/>
          </w:tcPr>
          <w:p w14:paraId="765D419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2AA1B8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826" w:type="dxa"/>
            <w:gridSpan w:val="3"/>
            <w:vMerge w:val="restart"/>
          </w:tcPr>
          <w:p w14:paraId="02EE72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0BA69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5A7C70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2E44E2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8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A3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16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6D3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0BE557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08A0D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34B4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85513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2E621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19B41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C32A5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01D0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6BA89A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403B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7B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B6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6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92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573AFC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30D5CE2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4AD3CD8C" w14:textId="77777777" w:rsidR="00DC1537" w:rsidRPr="00CA12AC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  <w:p w14:paraId="1F0E7E7E" w14:textId="2EC1FB8A" w:rsidR="00DC1537" w:rsidRPr="00CA12AC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6CE1D554" w14:textId="77777777" w:rsidR="00DC1537" w:rsidRPr="00CA12AC" w:rsidRDefault="00DC1537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CA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E2F91E" w14:textId="77777777" w:rsidR="00DC1537" w:rsidRPr="00CA12AC" w:rsidRDefault="00DC1537" w:rsidP="00D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C7BD707" w14:textId="77777777" w:rsidR="00DC1537" w:rsidRPr="00CA12AC" w:rsidRDefault="00DC1537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50D4C" w14:textId="77777777" w:rsidR="00DC1537" w:rsidRPr="00CA12AC" w:rsidRDefault="00DC1537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750BE9B5" w14:textId="77777777" w:rsidR="00DC1537" w:rsidRPr="00CA12AC" w:rsidRDefault="00DC1537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6A55115C" w14:textId="77777777" w:rsidR="00DC1537" w:rsidRPr="00CA12AC" w:rsidRDefault="00DC153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511C16F" w14:textId="5C87E191" w:rsidR="00DC1537" w:rsidRPr="00CA12AC" w:rsidRDefault="00DC1537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7536A2C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C0EA160" w14:textId="58DBF32B" w:rsidR="00DC1537" w:rsidRPr="00C77350" w:rsidRDefault="00DC1537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14:paraId="6851C301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3B2E31E" w14:textId="11D363C2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20BFC300" w14:textId="1C380573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853" w:type="dxa"/>
            <w:shd w:val="clear" w:color="auto" w:fill="auto"/>
          </w:tcPr>
          <w:p w14:paraId="77A8AD5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0DDFDC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851AFE6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0B029F1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5520EC7" w14:textId="1B814F81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C7F8D5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45E8B9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A1CF34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3AE783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27477688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B9B05FC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4198CD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08F9483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F414D97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4A7830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F1BD9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40B85DD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E9D5A3D" w14:textId="071DCA1D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7733774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C72DDD8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DB56A3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B92D35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208009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80AFBB1" w14:textId="77777777" w:rsidR="00DC1537" w:rsidRPr="00C77350" w:rsidRDefault="00DC1537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8668B8B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1042FF5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28B0A964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5F1D93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7FE4561" w14:textId="77777777" w:rsidR="00DC1537" w:rsidRPr="00C77350" w:rsidRDefault="00DC1537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37" w:rsidRPr="00C77350" w14:paraId="3A2B32E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1A32212" w14:textId="03F434FB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270EF986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487451A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472AB7E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29F1B1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A29E2E0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F18177" w14:textId="628E40E2" w:rsidR="00DC1537" w:rsidRPr="00C77350" w:rsidRDefault="00DC1537" w:rsidP="00D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300A71F" w14:textId="417776ED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B181187" w14:textId="1F1A3BA4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0565238A" w14:textId="4C6EB860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112127" w14:textId="4EA424C0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319B99" w14:textId="77777777" w:rsidR="00DC1537" w:rsidRPr="00C77350" w:rsidRDefault="00DC1537" w:rsidP="00DC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5C0FB59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F347195" w14:textId="524D2A4F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3.1.2.1</w:t>
            </w:r>
            <w:r w:rsid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4DA19AAD" w14:textId="77777777" w:rsidR="003D08C9" w:rsidRPr="00915C6D" w:rsidRDefault="003D08C9" w:rsidP="003D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91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F65018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96BA94B" w14:textId="1B7D610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Добрянского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324A96C3" w14:textId="2E76DA38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8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05006SP080</w:t>
            </w:r>
          </w:p>
        </w:tc>
        <w:tc>
          <w:tcPr>
            <w:tcW w:w="826" w:type="dxa"/>
            <w:gridSpan w:val="3"/>
            <w:vMerge w:val="restart"/>
          </w:tcPr>
          <w:p w14:paraId="4BB7C69F" w14:textId="77777777" w:rsidR="003D08C9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72867BB2" w14:textId="64CCA0A3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2C445918" w14:textId="6BBE30AD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551ACA41" w14:textId="26057E74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14:paraId="7FCE05F6" w14:textId="2A8FE8D7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DC7B338" w14:textId="74C76FC2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13320C5" w14:textId="1A852C60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14:paraId="717CEC99" w14:textId="5A71D64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8D8AEA" w14:textId="5C35F606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1170B0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4AD0AE2A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64BEB43" w14:textId="644BB18E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98D0DAF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352A9B9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545EC0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67DCAB9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D6FBC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C865363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83A0975" w14:textId="6DE441F7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5899728" w14:textId="2FC472FB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A78C893" w14:textId="1E7BC46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6B390BC" w14:textId="7E5F55E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C45443" w14:textId="2A6F2B94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3E1719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5112A73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CB489A8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511A834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16EB93F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FC55E02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1B44E70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32051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2FB0EFD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47AD781" w14:textId="68C393F8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7AA304D" w14:textId="610EB4CB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70BDBE8" w14:textId="72605E07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6D001644" w14:textId="789C0005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631761" w14:textId="13B9B60E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F84B4A2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8C9" w:rsidRPr="00C77350" w14:paraId="29CDFED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EC1EDFB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0D37A97" w14:textId="77777777" w:rsidR="003D08C9" w:rsidRPr="00915C6D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C12ECD7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D14C2D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08421BA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80EB236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6D7B30E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BFD2096" w14:textId="32107905" w:rsidR="003D08C9" w:rsidRPr="00C77350" w:rsidRDefault="003D08C9" w:rsidP="003D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8D8080A" w14:textId="45264785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2B930B0" w14:textId="17A61762" w:rsidR="003D08C9" w:rsidRPr="00C77350" w:rsidRDefault="003D08C9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</w:t>
            </w:r>
            <w:r w:rsid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258DAD9A" w14:textId="41DD51D1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49A25E" w14:textId="62988A01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EE6DD8B" w14:textId="77777777" w:rsidR="003D08C9" w:rsidRPr="00C77350" w:rsidRDefault="003D08C9" w:rsidP="003D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44AF6BE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4926EAA" w14:textId="2EC944BF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7EE25574" w14:textId="77777777" w:rsidR="00915C6D" w:rsidRPr="00915C6D" w:rsidRDefault="00915C6D" w:rsidP="0081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15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  <w:r w:rsidRPr="0091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AC4553" w14:textId="77777777" w:rsidR="00915C6D" w:rsidRPr="00915C6D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1BEC6BA1" w14:textId="534BE584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жилищно-коммунального хозяйства в рабочем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7E9B74F" w14:textId="7808E02C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</w:tc>
        <w:tc>
          <w:tcPr>
            <w:tcW w:w="826" w:type="dxa"/>
            <w:gridSpan w:val="3"/>
            <w:vMerge w:val="restart"/>
          </w:tcPr>
          <w:p w14:paraId="3C2A37E7" w14:textId="620506CF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3AAF6977" w14:textId="44CF89FB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66DDE2F" w14:textId="68ED4922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6FF196C0" w14:textId="6DBC1DB5" w:rsidR="00915C6D" w:rsidRPr="00C77350" w:rsidRDefault="00915C6D" w:rsidP="0081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9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2313053" w14:textId="24831866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4179B45" w14:textId="544BCC22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3" w:type="dxa"/>
            <w:shd w:val="clear" w:color="auto" w:fill="auto"/>
          </w:tcPr>
          <w:p w14:paraId="28AC8BF8" w14:textId="1757D5E4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E828421" w14:textId="1FB554F6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13DA6D" w14:textId="77777777" w:rsidR="00915C6D" w:rsidRPr="00C77350" w:rsidRDefault="00915C6D" w:rsidP="0081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23368D6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8CC4555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F8C865F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D0BE910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CF90312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7F7B7E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5572E7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C9EC714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480C0E" w14:textId="6A3AD766" w:rsidR="00915C6D" w:rsidRPr="00C77350" w:rsidRDefault="00915C6D" w:rsidP="0091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1033AFF" w14:textId="5BB0B220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3FB0E2C" w14:textId="7AE30E5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53" w:type="dxa"/>
            <w:shd w:val="clear" w:color="auto" w:fill="auto"/>
          </w:tcPr>
          <w:p w14:paraId="115B770B" w14:textId="76600301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F2984A" w14:textId="5C6041D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1C9510A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C6D" w:rsidRPr="00C77350" w14:paraId="34E4AB61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EDA842D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00D9D33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55461E7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513CB37C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0BE6A59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02AB0E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568FFF1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82FA1CF" w14:textId="646F7FB4" w:rsidR="00915C6D" w:rsidRPr="00C77350" w:rsidRDefault="00915C6D" w:rsidP="0091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65F5332" w14:textId="24AE6B0A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2078C91" w14:textId="73A9FF36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853" w:type="dxa"/>
            <w:shd w:val="clear" w:color="auto" w:fill="auto"/>
          </w:tcPr>
          <w:p w14:paraId="36A863A1" w14:textId="72EEF13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02DFDE" w14:textId="53A8BC6C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A533353" w14:textId="77777777" w:rsidR="00915C6D" w:rsidRPr="00C77350" w:rsidRDefault="00915C6D" w:rsidP="0091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868D49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BF43B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63959B0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14:paraId="7D6A13C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6985426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826" w:type="dxa"/>
            <w:gridSpan w:val="3"/>
            <w:vMerge w:val="restart"/>
          </w:tcPr>
          <w:p w14:paraId="38527C7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F7D70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A4114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4DC2A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0385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4C9426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F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2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EB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75F80F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002C90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8B014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1601BC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40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</w:tcBorders>
          </w:tcPr>
          <w:p w14:paraId="076B44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9390D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C052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936AB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70F7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CE2D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51C2158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07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0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2D1F9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C3BB32B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75E6399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4.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C77350" w:rsidRPr="00C77350" w14:paraId="5A0FE0D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395528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17" w:type="dxa"/>
            <w:gridSpan w:val="2"/>
            <w:vMerge w:val="restart"/>
          </w:tcPr>
          <w:p w14:paraId="12F9D33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1528F2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1344" w:type="dxa"/>
            <w:gridSpan w:val="2"/>
            <w:vMerge w:val="restart"/>
          </w:tcPr>
          <w:p w14:paraId="5EFDF5F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26" w:type="dxa"/>
            <w:gridSpan w:val="3"/>
            <w:vMerge w:val="restart"/>
          </w:tcPr>
          <w:p w14:paraId="4FD14DA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B9D12D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3E81E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AF8B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5CB6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6C8C5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1F3EB9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C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E13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F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C1C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СОНКО, получивших поддержку из бюджета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округа, – до 7 СОНКО к концу 2025 г.</w:t>
            </w:r>
          </w:p>
        </w:tc>
      </w:tr>
      <w:tr w:rsidR="00C77350" w:rsidRPr="00C77350" w14:paraId="5C4B983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E3208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508A5E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749BD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2FE7D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290C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9CE87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3357F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7A9F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49417A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F7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5E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78CC9A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6F3D9E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5B1B3E2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3F2B9B7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F8A4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BCDEAD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826" w:type="dxa"/>
            <w:gridSpan w:val="3"/>
            <w:vMerge w:val="restart"/>
          </w:tcPr>
          <w:p w14:paraId="75B76C0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8B964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B514F7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61DD8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7C22F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67571E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FF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61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A2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5F136A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3F5B2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3FBB1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79D0F2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FF28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74C0B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B69DF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7B57C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66F6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10656D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3DE5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2093609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61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AC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B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20CFC8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AFF949D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3F99148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14:paraId="6EB64B33" w14:textId="77777777" w:rsidR="00C77350" w:rsidRPr="00C77350" w:rsidRDefault="00C77350" w:rsidP="00C773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694" w:type="dxa"/>
          </w:tcPr>
          <w:p w14:paraId="626FC588" w14:textId="5F7459A6" w:rsidR="00C77350" w:rsidRPr="00C77350" w:rsidRDefault="00C77350" w:rsidP="002F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</w:p>
        </w:tc>
        <w:tc>
          <w:tcPr>
            <w:tcW w:w="1344" w:type="dxa"/>
            <w:gridSpan w:val="2"/>
          </w:tcPr>
          <w:p w14:paraId="74F9E2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317BB7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24584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0002D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1DA9DC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4AE317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508BB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8B89C3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79F52AA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14:paraId="4D71CD1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1D5BA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</w:tcPr>
          <w:p w14:paraId="1F5CF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4BF4B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B208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6F845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D8A99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3939D40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7A8843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B922011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7C30E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5.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C77350" w:rsidRPr="00C77350" w14:paraId="19DF4846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2FE51B9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17" w:type="dxa"/>
            <w:gridSpan w:val="2"/>
            <w:vMerge w:val="restart"/>
          </w:tcPr>
          <w:p w14:paraId="036073F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1344" w:type="dxa"/>
            <w:gridSpan w:val="2"/>
            <w:vMerge w:val="restart"/>
          </w:tcPr>
          <w:p w14:paraId="264D3A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26" w:type="dxa"/>
            <w:gridSpan w:val="3"/>
            <w:vMerge w:val="restart"/>
          </w:tcPr>
          <w:p w14:paraId="30B99AEB" w14:textId="77777777" w:rsid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7BC61DF6" w14:textId="5B78FA84" w:rsidR="008914B4" w:rsidRPr="00C77350" w:rsidRDefault="008914B4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7A786E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193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DE64E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74F11B1" w14:textId="6F7C522D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7F666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0E56" w14:textId="14BF3BB1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C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5D3653B" w14:textId="2233EEF1" w:rsidR="00C77350" w:rsidRPr="00C77350" w:rsidRDefault="00C77350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объектов, оснащаемых элементами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среды для инвалидов и других маломобильных групп населения, –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год.</w:t>
            </w:r>
          </w:p>
        </w:tc>
      </w:tr>
      <w:tr w:rsidR="00C77350" w:rsidRPr="00C77350" w14:paraId="418FD2F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5E475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88EDB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B9220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FF9C6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4CA7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BA0B7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35772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CDD269A" w14:textId="5CD6AFEB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5B1EB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6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060" w14:textId="4B634BA2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A3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3EEDBD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F0929B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459CA6D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1923" w:type="dxa"/>
            <w:vMerge w:val="restart"/>
          </w:tcPr>
          <w:p w14:paraId="25B97B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694" w:type="dxa"/>
            <w:vMerge w:val="restart"/>
          </w:tcPr>
          <w:p w14:paraId="57D2C8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C5CD51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74CFDB99" w14:textId="77777777" w:rsid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06806F6" w14:textId="65288001" w:rsidR="00B41541" w:rsidRPr="00C77350" w:rsidRDefault="00B41541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1DFCD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1EAFC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D800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F97AE93" w14:textId="05653696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39111E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B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46" w14:textId="161DB766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2E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D714F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189E97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4E353B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6B44B6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61113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82292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1633B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6F6AF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0A567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479C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DEA5161" w14:textId="71CE3A4D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  <w:p w14:paraId="2140F2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4B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180" w14:textId="75176C10" w:rsidR="00C77350" w:rsidRPr="00C77350" w:rsidRDefault="00C77350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54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A8A95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942999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2CD64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1923" w:type="dxa"/>
            <w:vMerge w:val="restart"/>
          </w:tcPr>
          <w:p w14:paraId="4CA1C526" w14:textId="215BFEE2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МБУК «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Добрянская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централизованная библиотечная система» </w:t>
            </w:r>
            <w:r w:rsidR="00DF0E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F0E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Парковая 12а</w:t>
            </w:r>
          </w:p>
        </w:tc>
        <w:tc>
          <w:tcPr>
            <w:tcW w:w="1694" w:type="dxa"/>
            <w:vMerge w:val="restart"/>
          </w:tcPr>
          <w:p w14:paraId="75151C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45E7786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5C02601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22CD19B" w14:textId="7A98F4F4" w:rsidR="00C77350" w:rsidRPr="00C77350" w:rsidRDefault="00C77350" w:rsidP="00891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914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3"/>
            <w:vMerge w:val="restart"/>
          </w:tcPr>
          <w:p w14:paraId="6C7208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DB1145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D65636F" w14:textId="2827B01A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5A46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EAF7D47" w14:textId="795C9A56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14:paraId="6D65E8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7992A3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F0AD27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40C91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134AB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CA2C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AD430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95DAA0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950C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C156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C2479F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E672D20" w14:textId="0F13A70B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73B1A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16B5D13" w14:textId="56458344" w:rsidR="00C77350" w:rsidRPr="00C77350" w:rsidRDefault="00C77350" w:rsidP="005C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5C43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14:paraId="5EDE68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155B3A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91CF3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172F92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  <w:p w14:paraId="170890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EE0F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896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35C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A34D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</w:tcPr>
          <w:p w14:paraId="083B4A46" w14:textId="041A4602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МБУ «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ЦФКСиМП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Добрянка, </w:t>
            </w:r>
            <w:r w:rsidR="00DF0E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Энергетиков</w:t>
            </w:r>
            <w:r w:rsidR="00DF0E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13а</w:t>
            </w:r>
          </w:p>
        </w:tc>
        <w:tc>
          <w:tcPr>
            <w:tcW w:w="1694" w:type="dxa"/>
            <w:vMerge w:val="restart"/>
          </w:tcPr>
          <w:p w14:paraId="659D0B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4C30D4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59E1124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2A8795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E756F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A33E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B510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159BF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3B0EF3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930A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6F1974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C6DB35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7AC6D9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398E2F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ECB17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0496E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4C292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2C2C1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786C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F1DAF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B6948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11A1C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61D5F0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7143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F2F8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2B3C911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 w:val="restart"/>
          </w:tcPr>
          <w:p w14:paraId="7785A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1923" w:type="dxa"/>
            <w:vMerge w:val="restart"/>
          </w:tcPr>
          <w:p w14:paraId="5CC3E4B8" w14:textId="3CEFC409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МБУК «ДКИС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А.Д.Черкасова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DF0E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Нефтяников, 9а</w:t>
            </w:r>
          </w:p>
        </w:tc>
        <w:tc>
          <w:tcPr>
            <w:tcW w:w="1694" w:type="dxa"/>
            <w:vMerge w:val="restart"/>
          </w:tcPr>
          <w:p w14:paraId="622A5B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развития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0DF41D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692522C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0B47E6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761A875" w14:textId="0F4910FC" w:rsidR="00C77350" w:rsidRPr="00C77350" w:rsidRDefault="00C77350" w:rsidP="00891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914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3"/>
          </w:tcPr>
          <w:p w14:paraId="38885A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F4BF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56B41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7EC413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325F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2E051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108AFE4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/>
          </w:tcPr>
          <w:p w14:paraId="16354E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601BC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B97DD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14:paraId="6C0E84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14:paraId="03FA8C8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EE15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1CADF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EFBDE4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F8C44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3235D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2EC174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E8E0AA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A3AE8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51B230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 w:val="restart"/>
          </w:tcPr>
          <w:p w14:paraId="455074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5.1.1.4.</w:t>
            </w:r>
          </w:p>
        </w:tc>
        <w:tc>
          <w:tcPr>
            <w:tcW w:w="1923" w:type="dxa"/>
            <w:vMerge w:val="restart"/>
          </w:tcPr>
          <w:p w14:paraId="3AA468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обустройству пандуса по адресу: Пермский край, Добрянский городской округ,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Трухина, д. 52</w:t>
            </w:r>
          </w:p>
          <w:p w14:paraId="505069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37E188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6235B3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26" w:type="dxa"/>
            <w:gridSpan w:val="3"/>
            <w:vMerge w:val="restart"/>
          </w:tcPr>
          <w:p w14:paraId="413CDFA8" w14:textId="5AE7269A" w:rsidR="00C77350" w:rsidRPr="00C77350" w:rsidRDefault="008914B4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75CF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49EA0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7488AA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9F674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ED82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067122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5509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6BB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EBBDC64" w14:textId="77777777" w:rsidTr="008914B4">
        <w:trPr>
          <w:gridAfter w:val="6"/>
          <w:wAfter w:w="5363" w:type="dxa"/>
          <w:trHeight w:val="805"/>
        </w:trPr>
        <w:tc>
          <w:tcPr>
            <w:tcW w:w="913" w:type="dxa"/>
            <w:vMerge/>
          </w:tcPr>
          <w:p w14:paraId="712DDC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76FA9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1D5F9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14:paraId="68D85E3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14:paraId="4FA3C4F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C909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845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684AE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B26F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03DE3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6155A8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2508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DCF8F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17D284A" w14:textId="77777777" w:rsidTr="008A4F9A">
        <w:trPr>
          <w:gridAfter w:val="6"/>
          <w:wAfter w:w="5363" w:type="dxa"/>
          <w:trHeight w:val="487"/>
        </w:trPr>
        <w:tc>
          <w:tcPr>
            <w:tcW w:w="15451" w:type="dxa"/>
            <w:gridSpan w:val="24"/>
            <w:shd w:val="clear" w:color="auto" w:fill="auto"/>
          </w:tcPr>
          <w:p w14:paraId="0802E0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6. О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687BEB" w:rsidRPr="00C77350" w14:paraId="754658BC" w14:textId="77777777" w:rsidTr="008914B4">
        <w:trPr>
          <w:gridAfter w:val="6"/>
          <w:wAfter w:w="5363" w:type="dxa"/>
          <w:trHeight w:val="70"/>
        </w:trPr>
        <w:tc>
          <w:tcPr>
            <w:tcW w:w="913" w:type="dxa"/>
            <w:vMerge w:val="restart"/>
          </w:tcPr>
          <w:p w14:paraId="697F8070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17" w:type="dxa"/>
            <w:gridSpan w:val="2"/>
            <w:vMerge w:val="restart"/>
          </w:tcPr>
          <w:p w14:paraId="4F8802CD" w14:textId="77777777" w:rsidR="00B41541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5B6F35B5" w14:textId="103AEB66" w:rsidR="00687BEB" w:rsidRPr="00C77350" w:rsidRDefault="000E210E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B4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r w:rsidR="00CE5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5C504D2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BBBD7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C577F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7278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58093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24E49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C459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14:paraId="58B737E1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26" w:type="dxa"/>
            <w:gridSpan w:val="3"/>
            <w:vMerge w:val="restart"/>
          </w:tcPr>
          <w:p w14:paraId="07E79426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A2B2E6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59EF809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9E3EF7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7CC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2F92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D24D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AEF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6776D3" w14:textId="45916E0D" w:rsidR="00687BEB" w:rsidRPr="00C77350" w:rsidRDefault="00CC4BCD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87BEB"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87BEB"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муниципальных учреждений Добрянского городского округа, получивших путёвки на санаторно-курортное лечение и </w:t>
            </w:r>
            <w:r w:rsidR="00687BEB"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оздоровление,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к концу 2025 года.</w:t>
            </w:r>
          </w:p>
        </w:tc>
      </w:tr>
      <w:tr w:rsidR="00687BEB" w:rsidRPr="00C77350" w14:paraId="4988956E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26C72D91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422BE486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8EAC225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126DAA2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9E66D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DC5F30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63C6B6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679A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677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CB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51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6A493E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BEB" w:rsidRPr="00C77350" w14:paraId="6DA1B85B" w14:textId="77777777" w:rsidTr="008914B4">
        <w:trPr>
          <w:gridAfter w:val="6"/>
          <w:wAfter w:w="5363" w:type="dxa"/>
          <w:trHeight w:val="721"/>
        </w:trPr>
        <w:tc>
          <w:tcPr>
            <w:tcW w:w="913" w:type="dxa"/>
            <w:vMerge/>
          </w:tcPr>
          <w:p w14:paraId="17D988D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0F6428F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084DC7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40B367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586FD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988793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3A0177E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9B1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8A0" w14:textId="7AA0FF70" w:rsidR="00687BEB" w:rsidRPr="00C77350" w:rsidRDefault="00687BEB" w:rsidP="00C4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</w:t>
            </w:r>
            <w:r w:rsidR="00C4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D5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67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3370135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2BD552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 w:val="restart"/>
          </w:tcPr>
          <w:p w14:paraId="702A622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14:paraId="2504965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3C083A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ACE7D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5E477AA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26" w:type="dxa"/>
            <w:gridSpan w:val="3"/>
            <w:vMerge w:val="restart"/>
          </w:tcPr>
          <w:p w14:paraId="773A089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0867E5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4D8F0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194BB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1E2CFF2" w14:textId="689BFB95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5502F43" w14:textId="42D84073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3" w:type="dxa"/>
            <w:shd w:val="clear" w:color="auto" w:fill="auto"/>
          </w:tcPr>
          <w:p w14:paraId="4031E7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8E8C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A88C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FDD64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0DA3A0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5951360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B936B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19426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2B8952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2B33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5A10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C4841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AF9E0A0" w14:textId="6E80AE5F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F2B1C35" w14:textId="51230A16" w:rsidR="00C77350" w:rsidRPr="00C77350" w:rsidRDefault="008914B4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3" w:type="dxa"/>
            <w:shd w:val="clear" w:color="auto" w:fill="auto"/>
          </w:tcPr>
          <w:p w14:paraId="33E625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3595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5B6C7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0900F8" w14:textId="77777777" w:rsidTr="008914B4">
        <w:trPr>
          <w:gridAfter w:val="6"/>
          <w:wAfter w:w="5363" w:type="dxa"/>
          <w:trHeight w:val="641"/>
        </w:trPr>
        <w:tc>
          <w:tcPr>
            <w:tcW w:w="913" w:type="dxa"/>
            <w:vMerge/>
          </w:tcPr>
          <w:p w14:paraId="3811EB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285B1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E01CB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5FA0D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04D1D69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1219E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1D87FD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9AD49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DA424C" w14:textId="338F74BB" w:rsidR="00C77350" w:rsidRPr="00C77350" w:rsidRDefault="00B41541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B2E32A7" w14:textId="79D3DB11" w:rsidR="00C77350" w:rsidRPr="00C77350" w:rsidRDefault="00B41541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3" w:type="dxa"/>
            <w:shd w:val="clear" w:color="auto" w:fill="auto"/>
          </w:tcPr>
          <w:p w14:paraId="465A10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4084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1B1B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72A6622" w14:textId="77777777" w:rsidTr="008914B4">
        <w:trPr>
          <w:gridAfter w:val="6"/>
          <w:wAfter w:w="5363" w:type="dxa"/>
          <w:trHeight w:val="776"/>
        </w:trPr>
        <w:tc>
          <w:tcPr>
            <w:tcW w:w="913" w:type="dxa"/>
            <w:vMerge w:val="restart"/>
            <w:vAlign w:val="center"/>
          </w:tcPr>
          <w:p w14:paraId="3177047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14:paraId="3DF2D89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86BFBC3" w14:textId="24780D0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14:paraId="51A638B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</w:tcPr>
          <w:p w14:paraId="70D991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26" w:type="dxa"/>
            <w:gridSpan w:val="3"/>
            <w:vMerge w:val="restart"/>
          </w:tcPr>
          <w:p w14:paraId="65ABF1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1060DB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EDADB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D1D98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0FFB" w14:textId="09D10EE8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EB25" w14:textId="616A7023" w:rsidR="00C77350" w:rsidRPr="00C77350" w:rsidRDefault="008914B4" w:rsidP="0089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7E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DF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7D1B30C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C2564C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509CF0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2FBBC4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7D2F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A9519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5502D3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877B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395BC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51C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EE19" w14:textId="5BB8CFE7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FD1" w14:textId="6ED43111" w:rsidR="00C77350" w:rsidRPr="00C77350" w:rsidRDefault="008914B4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2CC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D5EA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6643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6EB98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1978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7C1C46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3D94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11EB2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31A00E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44912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24AF3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07DCC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9E06" w14:textId="4D751C81" w:rsidR="00C77350" w:rsidRPr="00C77350" w:rsidRDefault="008914B4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96E" w14:textId="77513270" w:rsidR="00C77350" w:rsidRPr="00C77350" w:rsidRDefault="008914B4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753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9A5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2EE2FF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73F1D9E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4"/>
            <w:shd w:val="clear" w:color="auto" w:fill="auto"/>
          </w:tcPr>
          <w:p w14:paraId="13CFD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C77350" w:rsidRPr="00C77350" w14:paraId="3D2A6E5D" w14:textId="77777777" w:rsidTr="008914B4">
        <w:trPr>
          <w:gridAfter w:val="6"/>
          <w:wAfter w:w="5363" w:type="dxa"/>
          <w:trHeight w:val="165"/>
        </w:trPr>
        <w:tc>
          <w:tcPr>
            <w:tcW w:w="913" w:type="dxa"/>
            <w:vMerge w:val="restart"/>
          </w:tcPr>
          <w:p w14:paraId="3B600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17" w:type="dxa"/>
            <w:gridSpan w:val="2"/>
            <w:vMerge w:val="restart"/>
          </w:tcPr>
          <w:p w14:paraId="6E4AB21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1344" w:type="dxa"/>
            <w:gridSpan w:val="2"/>
            <w:vMerge w:val="restart"/>
          </w:tcPr>
          <w:p w14:paraId="42A00A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10B271A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</w:tcPr>
          <w:p w14:paraId="28BFEF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6647C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AFC7F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C4D8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B0B1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2A4F98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E0676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0B7B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95FD7D" w14:textId="33F5E00B" w:rsidR="00C77350" w:rsidRPr="00C77350" w:rsidRDefault="00C77350" w:rsidP="00C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возведение модульных конструкций (фельдшерско-акушерских пунктов 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врачебных амбулаторий), – </w:t>
            </w:r>
            <w:r w:rsidR="00CC4B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концу 2025 г.</w:t>
            </w:r>
          </w:p>
        </w:tc>
      </w:tr>
      <w:tr w:rsidR="00C77350" w:rsidRPr="00C77350" w14:paraId="085B5C04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</w:tcPr>
          <w:p w14:paraId="1FD8CA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</w:tcPr>
          <w:p w14:paraId="5AD73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0E314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</w:tcPr>
          <w:p w14:paraId="139EC6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A6E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59E3BC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714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9BDD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18EA5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8621D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1D7B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11471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986DE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33E5B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Merge/>
            <w:tcBorders>
              <w:bottom w:val="single" w:sz="4" w:space="0" w:color="auto"/>
            </w:tcBorders>
          </w:tcPr>
          <w:p w14:paraId="0E2289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14:paraId="5DF17F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4" w:space="0" w:color="auto"/>
            </w:tcBorders>
          </w:tcPr>
          <w:p w14:paraId="14C367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276CB8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4" w:space="0" w:color="auto"/>
            </w:tcBorders>
          </w:tcPr>
          <w:p w14:paraId="10E4704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6B2FF4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F8DB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03F6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40A8D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5F89C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369B8A4" w14:textId="77777777" w:rsidTr="008914B4">
        <w:trPr>
          <w:gridAfter w:val="6"/>
          <w:wAfter w:w="5363" w:type="dxa"/>
          <w:trHeight w:val="230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4BBD38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353A8E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228B3A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5257BBD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ACF21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</w:tcBorders>
          </w:tcPr>
          <w:p w14:paraId="4744C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40EDDD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960C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1AC3C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79105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19652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2EEF36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29FC642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29A45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DF3C8E2" w14:textId="77777777" w:rsidTr="008914B4">
        <w:trPr>
          <w:gridAfter w:val="6"/>
          <w:wAfter w:w="5363" w:type="dxa"/>
          <w:trHeight w:val="475"/>
        </w:trPr>
        <w:tc>
          <w:tcPr>
            <w:tcW w:w="913" w:type="dxa"/>
            <w:vMerge/>
          </w:tcPr>
          <w:p w14:paraId="09DD1D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2BB10B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D7DC1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C7092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45A608A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DA672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5802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14:paraId="60C4B09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4B6BD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183AB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364C2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738B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AB071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E662D91" w14:textId="77777777" w:rsidTr="008914B4">
        <w:trPr>
          <w:gridAfter w:val="6"/>
          <w:wAfter w:w="5363" w:type="dxa"/>
          <w:trHeight w:val="475"/>
        </w:trPr>
        <w:tc>
          <w:tcPr>
            <w:tcW w:w="913" w:type="dxa"/>
            <w:vMerge/>
          </w:tcPr>
          <w:p w14:paraId="6C6E5C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60E4F7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B079B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DD45A2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569268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D2E3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A76B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14:paraId="787AA24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FC4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E51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564E9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64B7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1D188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36BC4BA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50EECD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7.1.1.1.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74498A1A" w14:textId="4F0BD06F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(Пермский край, Добрянский городской округ, </w:t>
            </w:r>
            <w:r w:rsidR="00C81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Голубята)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44440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015098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BEB6A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</w:tcBorders>
          </w:tcPr>
          <w:p w14:paraId="6154A9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07F183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5749D95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47237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743E8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335D5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0347E0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786F3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F34B0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1BB24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0866FD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7218AB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76B27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4D916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3734A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90D8E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8250EE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0BA778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8889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D159F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18409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5DC7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B07F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B00CCE9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49403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D61879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19A87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105A05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68918A1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26A79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9B4CC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823FB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77EAB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17F8B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18CE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B031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97726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29F721F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14:paraId="48C1FF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7.1.1.2.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</w:tcBorders>
          </w:tcPr>
          <w:p w14:paraId="557F50A9" w14:textId="7A6D52BB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(Пермский край, Добрянский городской округ, </w:t>
            </w:r>
            <w:r w:rsidR="00C81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Сенькино)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104640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6" w:space="0" w:color="auto"/>
            </w:tcBorders>
          </w:tcPr>
          <w:p w14:paraId="722672C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80E20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6" w:space="0" w:color="auto"/>
            </w:tcBorders>
          </w:tcPr>
          <w:p w14:paraId="60F516C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57754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DFC9F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F791A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03EB47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auto"/>
          </w:tcPr>
          <w:p w14:paraId="741BA9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6435C0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D1555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8620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968E77E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49E9E5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2D1F01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99A27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9DEFF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0B0F375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1CA1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20EC24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4DED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E89E8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BB7A4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F40EF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2646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C782D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928E5F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58859A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14:paraId="188C9B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652D82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14:paraId="1DF5546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</w:tcBorders>
          </w:tcPr>
          <w:p w14:paraId="67B4BC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</w:tcPr>
          <w:p w14:paraId="1BA4F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21ED85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14E4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F4B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048E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57EF60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4C7D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7B243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39FF80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710BE1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7.1.1.3.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6FD67CA8" w14:textId="4ED42DD9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(Пермский край, Добрянский городской округ, </w:t>
            </w:r>
            <w:r w:rsidR="00DF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Бор-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127929C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4D455F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7961736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2A9419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0EB22E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64BFE2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506C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4F4D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55DFD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71C385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4EEA5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5BE3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0CCD271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3E0B85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5B1EB1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398600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7A93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412B92D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FAD54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779022F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99735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EA60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681A8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73AB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A561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A93BD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F8BB5B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2CB21F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4865D1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515F5D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6856B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377A46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8F801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0D63FA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7A8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B1D227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7BFB8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113D4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C6E3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9185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2D93562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4F385B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7.1.1.4.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4014E4CF" w14:textId="3FEEFFB2" w:rsidR="00C77350" w:rsidRPr="00C77350" w:rsidRDefault="00C77350" w:rsidP="00D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</w:t>
            </w:r>
            <w:r w:rsidR="00DF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Гари)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7C9AA8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5443CA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7B402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5FE3DE7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43DAF9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2A10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526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451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783C7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659B5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77A9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B821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F822A6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41E1D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F1D17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A1552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4F1D09A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280814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59045B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732A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218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0126B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DBA8F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9272E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F385C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04841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DE6714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0561DF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2C830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4ECDE9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2E2492E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4C23D9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65204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637064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BCBC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8933F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3ECC5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D4F38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4388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0CF40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1AD055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042524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7.1.1.5.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1FF5880F" w14:textId="3A8290A2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модульных зданиях (Пермский край, Добрянский городской округ, </w:t>
            </w:r>
            <w:r w:rsidR="00DF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Залесная)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297167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7E9172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2CE4C0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5EA78B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5CA1BD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3F274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7DE2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7764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65B65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0B4730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51D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E05BC7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C7B9C3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8B716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02F3CD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E301A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67652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343CAF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72CFD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40AEB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FEF0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C69F7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85012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2EC14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D1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3ACC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6A089EB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1D2E3F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1252F4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37954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30A2A92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6B3FA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50CE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5C1AD4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4F43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7D0C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F815A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7F8F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B15C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728E3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BD05154" w14:textId="77777777" w:rsidTr="008914B4">
        <w:trPr>
          <w:gridAfter w:val="6"/>
          <w:wAfter w:w="5363" w:type="dxa"/>
          <w:trHeight w:val="768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14:paraId="37D7E2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7.1.1.6.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14:paraId="70107277" w14:textId="13481FF3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(Пермский край, Добрянский городской округ, </w:t>
            </w:r>
            <w:r w:rsidR="00C81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Бобки)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420433A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14:paraId="363F0B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2BA71C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14:paraId="450DD4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3EA64C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0CDCD9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8517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E915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BF9BC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26CD9A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8B9AF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688D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092BB21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1CCAA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33B215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1F642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6F689C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1B48901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CBFD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1DA0C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3081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0D3AC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3872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2D14C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7FAE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7519A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6783CD" w14:textId="77777777" w:rsidTr="008914B4">
        <w:trPr>
          <w:gridAfter w:val="6"/>
          <w:wAfter w:w="5363" w:type="dxa"/>
          <w:trHeight w:val="766"/>
        </w:trPr>
        <w:tc>
          <w:tcPr>
            <w:tcW w:w="913" w:type="dxa"/>
            <w:vMerge/>
          </w:tcPr>
          <w:p w14:paraId="5821C4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227638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C59497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14:paraId="78634B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</w:tcPr>
          <w:p w14:paraId="1453F9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49CCC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E5F9A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AF89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D4C843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B7961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A9435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D66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6B1AD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E69EA31" w14:textId="77777777" w:rsidTr="008A4F9A">
        <w:trPr>
          <w:trHeight w:val="501"/>
        </w:trPr>
        <w:tc>
          <w:tcPr>
            <w:tcW w:w="15451" w:type="dxa"/>
            <w:gridSpan w:val="24"/>
            <w:tcBorders>
              <w:top w:val="single" w:sz="6" w:space="0" w:color="auto"/>
            </w:tcBorders>
            <w:shd w:val="clear" w:color="auto" w:fill="auto"/>
          </w:tcPr>
          <w:p w14:paraId="63380F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1108" w:type="dxa"/>
            <w:shd w:val="clear" w:color="auto" w:fill="auto"/>
          </w:tcPr>
          <w:p w14:paraId="78C17FD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51FF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D5B5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8E58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D9D4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CC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0582918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504A26A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617" w:type="dxa"/>
            <w:gridSpan w:val="2"/>
          </w:tcPr>
          <w:p w14:paraId="47BAA2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</w:t>
            </w:r>
            <w:r w:rsidRPr="00C77350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регионального проекта «Социальная активность (Пермский край)»</w:t>
            </w:r>
          </w:p>
        </w:tc>
        <w:tc>
          <w:tcPr>
            <w:tcW w:w="1344" w:type="dxa"/>
            <w:gridSpan w:val="2"/>
          </w:tcPr>
          <w:p w14:paraId="5DFD9D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65922A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7DE8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</w:tcPr>
          <w:p w14:paraId="0056FD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357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8"/>
            <w:shd w:val="clear" w:color="auto" w:fill="auto"/>
          </w:tcPr>
          <w:p w14:paraId="325E2A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461ED" w14:textId="77777777" w:rsidR="00C77350" w:rsidRPr="00C77350" w:rsidRDefault="00C77350" w:rsidP="00C77350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14:paraId="2EADA4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693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общей численности граждан Добрянского городского округа старше 7 лет, вовлеченных центрами (сообществами, объединениями)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добровольчества (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</w:tr>
      <w:tr w:rsidR="00C77350" w:rsidRPr="00C77350" w14:paraId="7CD52D25" w14:textId="77777777" w:rsidTr="008914B4">
        <w:trPr>
          <w:gridAfter w:val="6"/>
          <w:wAfter w:w="5363" w:type="dxa"/>
          <w:trHeight w:val="501"/>
        </w:trPr>
        <w:tc>
          <w:tcPr>
            <w:tcW w:w="913" w:type="dxa"/>
          </w:tcPr>
          <w:p w14:paraId="012D7C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923" w:type="dxa"/>
          </w:tcPr>
          <w:p w14:paraId="4913BA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14F05EC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4709D0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344" w:type="dxa"/>
            <w:gridSpan w:val="2"/>
          </w:tcPr>
          <w:p w14:paraId="4F442F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14:paraId="05E75F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37C6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2EC711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3"/>
          </w:tcPr>
          <w:p w14:paraId="260429D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08C500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89FFD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A1B6F03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1931D237" w14:textId="77777777" w:rsidR="00C77350" w:rsidRPr="005062F2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gridSpan w:val="3"/>
          </w:tcPr>
          <w:p w14:paraId="275A3F81" w14:textId="77777777" w:rsidR="00C77350" w:rsidRPr="005062F2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0231" w14:textId="7A69E2F2" w:rsidR="00C77350" w:rsidRPr="00C77350" w:rsidRDefault="007C11C1" w:rsidP="005C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60874,6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F2D5" w14:textId="448C49EB" w:rsidR="00C77350" w:rsidRPr="00C77350" w:rsidRDefault="00BB35DA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23368,0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B7D6" w14:textId="2072086C" w:rsidR="00C77350" w:rsidRPr="00C77350" w:rsidRDefault="00C77350" w:rsidP="005C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1983</w:t>
            </w:r>
            <w:r w:rsidR="005C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5A2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17668,6</w:t>
            </w:r>
          </w:p>
        </w:tc>
        <w:tc>
          <w:tcPr>
            <w:tcW w:w="1560" w:type="dxa"/>
            <w:shd w:val="clear" w:color="auto" w:fill="auto"/>
          </w:tcPr>
          <w:p w14:paraId="73A709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656" w:rsidRPr="00C77350" w14:paraId="7420C2DA" w14:textId="77777777" w:rsidTr="000E210E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397EA2ED" w14:textId="77777777" w:rsidR="003C5656" w:rsidRPr="00C77350" w:rsidRDefault="003C5656" w:rsidP="003C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A3D39F6" w14:textId="77777777" w:rsidR="003C5656" w:rsidRPr="00C77350" w:rsidRDefault="003C5656" w:rsidP="003C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9E5605F" w14:textId="4B58E50D" w:rsidR="003C5656" w:rsidRPr="00C77350" w:rsidRDefault="003C5656" w:rsidP="003C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C3">
              <w:rPr>
                <w:rFonts w:ascii="Times New Roman" w:eastAsia="Times New Roman" w:hAnsi="Times New Roman" w:cs="Times New Roman"/>
                <w:sz w:val="20"/>
                <w:szCs w:val="20"/>
              </w:rPr>
              <w:t>1667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02D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ED35C" w14:textId="491CD2A9" w:rsidR="003C5656" w:rsidRPr="00C77350" w:rsidRDefault="003C5656" w:rsidP="003C5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F48C3" w14:textId="01F64BD3" w:rsidR="003C5656" w:rsidRPr="00C77350" w:rsidRDefault="003C5656" w:rsidP="003C5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7409A" w14:textId="60658FB3" w:rsidR="003C5656" w:rsidRPr="00C77350" w:rsidRDefault="003C5656" w:rsidP="003C5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4251,8</w:t>
            </w:r>
          </w:p>
        </w:tc>
        <w:tc>
          <w:tcPr>
            <w:tcW w:w="1560" w:type="dxa"/>
            <w:shd w:val="clear" w:color="auto" w:fill="auto"/>
          </w:tcPr>
          <w:p w14:paraId="25060CAB" w14:textId="77777777" w:rsidR="003C5656" w:rsidRPr="00C77350" w:rsidRDefault="003C5656" w:rsidP="003C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E4ABDD9" w14:textId="77777777" w:rsidTr="00A473BE">
        <w:trPr>
          <w:gridAfter w:val="6"/>
          <w:wAfter w:w="5363" w:type="dxa"/>
          <w:trHeight w:val="401"/>
        </w:trPr>
        <w:tc>
          <w:tcPr>
            <w:tcW w:w="8337" w:type="dxa"/>
            <w:gridSpan w:val="12"/>
          </w:tcPr>
          <w:p w14:paraId="27E011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9F9AEF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9592" w14:textId="7CEA3587" w:rsidR="00C77350" w:rsidRPr="003C5656" w:rsidRDefault="003C5656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20326,2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955" w14:textId="41A37715" w:rsidR="00C77350" w:rsidRPr="003C5656" w:rsidRDefault="003C5656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10249,8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CCF" w14:textId="52D629ED" w:rsidR="00C77350" w:rsidRPr="003C5656" w:rsidRDefault="003C5656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D40" w14:textId="687FD166" w:rsidR="00C77350" w:rsidRPr="003C5656" w:rsidRDefault="003C5656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4438,4</w:t>
            </w:r>
          </w:p>
        </w:tc>
        <w:tc>
          <w:tcPr>
            <w:tcW w:w="1560" w:type="dxa"/>
            <w:shd w:val="clear" w:color="auto" w:fill="auto"/>
          </w:tcPr>
          <w:p w14:paraId="6771A8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DF96F6" w14:textId="77777777" w:rsidTr="00A473BE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6461D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97ACBF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E7B" w14:textId="1EC50143" w:rsidR="00C77350" w:rsidRPr="00C77350" w:rsidRDefault="00A473BE" w:rsidP="003C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C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5FCE" w14:textId="2D8862D9" w:rsidR="00C77350" w:rsidRPr="00C77350" w:rsidRDefault="00A473BE" w:rsidP="003C5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C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160" w14:textId="6065F0FE" w:rsidR="00C77350" w:rsidRPr="00C77350" w:rsidRDefault="00C77350" w:rsidP="005C4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  <w:r w:rsidR="005C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AE9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8978,4</w:t>
            </w:r>
          </w:p>
        </w:tc>
        <w:tc>
          <w:tcPr>
            <w:tcW w:w="1560" w:type="dxa"/>
            <w:shd w:val="clear" w:color="auto" w:fill="auto"/>
          </w:tcPr>
          <w:p w14:paraId="7D5AF1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3BE" w:rsidRPr="00C77350" w14:paraId="6CE15001" w14:textId="77777777" w:rsidTr="00A473BE">
        <w:trPr>
          <w:gridAfter w:val="6"/>
          <w:wAfter w:w="5363" w:type="dxa"/>
          <w:trHeight w:val="501"/>
        </w:trPr>
        <w:tc>
          <w:tcPr>
            <w:tcW w:w="8337" w:type="dxa"/>
            <w:gridSpan w:val="12"/>
          </w:tcPr>
          <w:p w14:paraId="299B176F" w14:textId="77777777" w:rsidR="00A473BE" w:rsidRPr="00C77350" w:rsidRDefault="00A473BE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DEC9E7" w14:textId="5DFC48DD" w:rsidR="00A473BE" w:rsidRPr="00C77350" w:rsidRDefault="00A473BE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6ED2" w14:textId="592BA276" w:rsidR="00A473BE" w:rsidRPr="00C77350" w:rsidRDefault="00A473BE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4835" w14:textId="7A047F8D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CB88" w14:textId="199E39A3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F5AD" w14:textId="6615EDF7" w:rsidR="00A473BE" w:rsidRPr="00C77350" w:rsidRDefault="00A473BE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2483BC73" w14:textId="77777777" w:rsidR="00A473BE" w:rsidRPr="00C77350" w:rsidRDefault="00A473BE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7D9B0" w14:textId="4321EC3F" w:rsidR="000E210E" w:rsidRPr="000E210E" w:rsidRDefault="000E210E" w:rsidP="000E21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0A3DC24" w14:textId="379CE0EB" w:rsidR="003B54E1" w:rsidRPr="00C81579" w:rsidRDefault="003B54E1" w:rsidP="003B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1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 Соглашение от 12</w:t>
      </w:r>
      <w:r w:rsidR="000653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марта </w:t>
      </w:r>
      <w:r w:rsidRPr="00C81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2023 г. № 1425</w:t>
      </w:r>
      <w:r w:rsidR="000653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«О</w:t>
      </w:r>
      <w:r w:rsidRPr="00C81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предоставлении межбюджетных трансфертов в виде субвенции из бюджета Пермского края бюджету муниципального образования Пермского края</w:t>
      </w:r>
      <w:r w:rsidR="00307D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C81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4C98337" w14:textId="454834C6" w:rsidR="00C73D29" w:rsidRPr="0094631C" w:rsidRDefault="00CE53FB" w:rsidP="00C8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1579">
        <w:rPr>
          <w:rFonts w:ascii="Times New Roman" w:hAnsi="Times New Roman" w:cs="Times New Roman"/>
          <w:sz w:val="24"/>
          <w:szCs w:val="24"/>
        </w:rPr>
        <w:t>**</w:t>
      </w:r>
      <w:r w:rsidR="00DF0E94">
        <w:rPr>
          <w:rFonts w:ascii="Times New Roman" w:hAnsi="Times New Roman" w:cs="Times New Roman"/>
          <w:sz w:val="24"/>
          <w:szCs w:val="24"/>
        </w:rPr>
        <w:t xml:space="preserve"> </w:t>
      </w:r>
      <w:r w:rsidR="000E210E" w:rsidRPr="00C8157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0E210E" w:rsidRPr="0094631C">
        <w:rPr>
          <w:rFonts w:ascii="Times New Roman" w:hAnsi="Times New Roman" w:cs="Times New Roman"/>
          <w:sz w:val="24"/>
          <w:szCs w:val="24"/>
        </w:rPr>
        <w:t>от 1</w:t>
      </w:r>
      <w:r w:rsidR="00C73D29" w:rsidRPr="0094631C">
        <w:rPr>
          <w:rFonts w:ascii="Times New Roman" w:hAnsi="Times New Roman" w:cs="Times New Roman"/>
          <w:sz w:val="24"/>
          <w:szCs w:val="24"/>
        </w:rPr>
        <w:t>6</w:t>
      </w:r>
      <w:r w:rsidR="00307DBF" w:rsidRPr="0094631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0E210E" w:rsidRPr="0094631C">
        <w:rPr>
          <w:rFonts w:ascii="Times New Roman" w:hAnsi="Times New Roman" w:cs="Times New Roman"/>
          <w:sz w:val="24"/>
          <w:szCs w:val="24"/>
        </w:rPr>
        <w:t>202</w:t>
      </w:r>
      <w:r w:rsidR="00C73D29" w:rsidRPr="0094631C">
        <w:rPr>
          <w:rFonts w:ascii="Times New Roman" w:hAnsi="Times New Roman" w:cs="Times New Roman"/>
          <w:sz w:val="24"/>
          <w:szCs w:val="24"/>
        </w:rPr>
        <w:t>3</w:t>
      </w:r>
      <w:r w:rsidR="000E210E" w:rsidRPr="0094631C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3D29" w:rsidRPr="0094631C">
        <w:rPr>
          <w:rFonts w:ascii="Times New Roman" w:hAnsi="Times New Roman" w:cs="Times New Roman"/>
          <w:sz w:val="24"/>
          <w:szCs w:val="24"/>
        </w:rPr>
        <w:t xml:space="preserve">6/ДС/С2023 </w:t>
      </w:r>
      <w:r w:rsidR="00307DBF" w:rsidRPr="0094631C">
        <w:rPr>
          <w:rFonts w:ascii="Times New Roman" w:hAnsi="Times New Roman" w:cs="Times New Roman"/>
          <w:sz w:val="24"/>
          <w:szCs w:val="24"/>
        </w:rPr>
        <w:t>«О</w:t>
      </w:r>
      <w:r w:rsidR="00C73D29" w:rsidRPr="0094631C">
        <w:rPr>
          <w:rFonts w:ascii="Times New Roman" w:hAnsi="Times New Roman" w:cs="Times New Roman"/>
          <w:sz w:val="24"/>
          <w:szCs w:val="24"/>
        </w:rPr>
        <w:t xml:space="preserve"> предоставлении субвенций бюджетам городских и муниципальных округов</w:t>
      </w:r>
      <w:r w:rsidR="00B11769" w:rsidRPr="0094631C">
        <w:rPr>
          <w:rFonts w:ascii="Times New Roman" w:hAnsi="Times New Roman" w:cs="Times New Roman"/>
          <w:sz w:val="24"/>
          <w:szCs w:val="24"/>
        </w:rPr>
        <w:t xml:space="preserve"> </w:t>
      </w:r>
      <w:r w:rsidR="00C73D29" w:rsidRPr="0094631C">
        <w:rPr>
          <w:rFonts w:ascii="Times New Roman" w:hAnsi="Times New Roman" w:cs="Times New Roman"/>
          <w:sz w:val="24"/>
          <w:szCs w:val="24"/>
        </w:rPr>
        <w:t>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</w:t>
      </w:r>
      <w:r w:rsidR="00B11769" w:rsidRPr="0094631C">
        <w:rPr>
          <w:rFonts w:ascii="Times New Roman" w:hAnsi="Times New Roman" w:cs="Times New Roman"/>
          <w:sz w:val="24"/>
          <w:szCs w:val="24"/>
        </w:rPr>
        <w:t xml:space="preserve"> </w:t>
      </w:r>
      <w:r w:rsidR="00C73D29" w:rsidRPr="0094631C">
        <w:rPr>
          <w:rFonts w:ascii="Times New Roman" w:hAnsi="Times New Roman" w:cs="Times New Roman"/>
          <w:sz w:val="24"/>
          <w:szCs w:val="24"/>
        </w:rPr>
        <w:t>специализированного жилищного фонда)</w:t>
      </w:r>
      <w:r w:rsidR="00307DBF" w:rsidRPr="0094631C">
        <w:rPr>
          <w:rFonts w:ascii="Times New Roman" w:hAnsi="Times New Roman" w:cs="Times New Roman"/>
          <w:sz w:val="24"/>
          <w:szCs w:val="24"/>
        </w:rPr>
        <w:t>»</w:t>
      </w:r>
      <w:r w:rsidR="00C73D29" w:rsidRPr="0094631C">
        <w:rPr>
          <w:rFonts w:ascii="Times New Roman" w:hAnsi="Times New Roman" w:cs="Times New Roman"/>
          <w:sz w:val="24"/>
          <w:szCs w:val="24"/>
        </w:rPr>
        <w:t>.</w:t>
      </w:r>
    </w:p>
    <w:p w14:paraId="7E559824" w14:textId="07F4D5C9" w:rsidR="00C73D29" w:rsidRPr="0094631C" w:rsidRDefault="00C73D29" w:rsidP="00C8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31C">
        <w:rPr>
          <w:rFonts w:ascii="Times New Roman" w:hAnsi="Times New Roman" w:cs="Times New Roman"/>
          <w:sz w:val="24"/>
          <w:szCs w:val="24"/>
        </w:rPr>
        <w:t>*</w:t>
      </w:r>
      <w:r w:rsidR="00CE53FB" w:rsidRPr="0094631C">
        <w:rPr>
          <w:rFonts w:ascii="Times New Roman" w:hAnsi="Times New Roman" w:cs="Times New Roman"/>
          <w:sz w:val="24"/>
          <w:szCs w:val="24"/>
        </w:rPr>
        <w:t>*</w:t>
      </w:r>
      <w:r w:rsidRPr="0094631C">
        <w:rPr>
          <w:rFonts w:ascii="Times New Roman" w:hAnsi="Times New Roman" w:cs="Times New Roman"/>
          <w:sz w:val="24"/>
          <w:szCs w:val="24"/>
        </w:rPr>
        <w:t>*</w:t>
      </w:r>
      <w:r w:rsidRPr="0094631C">
        <w:rPr>
          <w:sz w:val="24"/>
          <w:szCs w:val="24"/>
        </w:rPr>
        <w:t xml:space="preserve"> </w:t>
      </w:r>
      <w:r w:rsidRPr="0094631C">
        <w:rPr>
          <w:rFonts w:ascii="Times New Roman" w:hAnsi="Times New Roman" w:cs="Times New Roman"/>
          <w:sz w:val="24"/>
          <w:szCs w:val="24"/>
        </w:rPr>
        <w:t>Соглашение от 16</w:t>
      </w:r>
      <w:r w:rsidR="00307DBF" w:rsidRPr="0094631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4631C">
        <w:rPr>
          <w:rFonts w:ascii="Times New Roman" w:hAnsi="Times New Roman" w:cs="Times New Roman"/>
          <w:sz w:val="24"/>
          <w:szCs w:val="24"/>
        </w:rPr>
        <w:t>2023 г</w:t>
      </w:r>
      <w:r w:rsidR="00B11769" w:rsidRPr="0094631C">
        <w:rPr>
          <w:rFonts w:ascii="Times New Roman" w:hAnsi="Times New Roman" w:cs="Times New Roman"/>
          <w:sz w:val="24"/>
          <w:szCs w:val="24"/>
        </w:rPr>
        <w:t>.</w:t>
      </w:r>
      <w:r w:rsidRPr="0094631C">
        <w:rPr>
          <w:rFonts w:ascii="Times New Roman" w:hAnsi="Times New Roman" w:cs="Times New Roman"/>
          <w:sz w:val="24"/>
          <w:szCs w:val="24"/>
        </w:rPr>
        <w:t xml:space="preserve"> № 6/ДС/А2023 </w:t>
      </w:r>
      <w:r w:rsidR="00307DBF" w:rsidRPr="0094631C">
        <w:rPr>
          <w:rFonts w:ascii="Times New Roman" w:hAnsi="Times New Roman" w:cs="Times New Roman"/>
          <w:sz w:val="24"/>
          <w:szCs w:val="24"/>
        </w:rPr>
        <w:t>«О</w:t>
      </w:r>
      <w:r w:rsidRPr="0094631C">
        <w:rPr>
          <w:rFonts w:ascii="Times New Roman" w:hAnsi="Times New Roman" w:cs="Times New Roman"/>
          <w:sz w:val="24"/>
          <w:szCs w:val="24"/>
        </w:rPr>
        <w:t xml:space="preserve"> предоставлении субвенций бюджетам городских и муниципальных округов</w:t>
      </w:r>
      <w:r w:rsidR="003B54E1" w:rsidRPr="0094631C">
        <w:rPr>
          <w:rFonts w:ascii="Times New Roman" w:hAnsi="Times New Roman" w:cs="Times New Roman"/>
          <w:sz w:val="24"/>
          <w:szCs w:val="24"/>
        </w:rPr>
        <w:t xml:space="preserve"> </w:t>
      </w:r>
      <w:r w:rsidRPr="0094631C">
        <w:rPr>
          <w:rFonts w:ascii="Times New Roman" w:hAnsi="Times New Roman" w:cs="Times New Roman"/>
          <w:sz w:val="24"/>
          <w:szCs w:val="24"/>
        </w:rPr>
        <w:t>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07DBF" w:rsidRPr="0094631C">
        <w:rPr>
          <w:rFonts w:ascii="Times New Roman" w:hAnsi="Times New Roman" w:cs="Times New Roman"/>
          <w:sz w:val="24"/>
          <w:szCs w:val="24"/>
        </w:rPr>
        <w:t>»</w:t>
      </w:r>
      <w:r w:rsidRPr="0094631C">
        <w:rPr>
          <w:rFonts w:ascii="Times New Roman" w:hAnsi="Times New Roman" w:cs="Times New Roman"/>
          <w:sz w:val="24"/>
          <w:szCs w:val="24"/>
        </w:rPr>
        <w:t>.</w:t>
      </w:r>
    </w:p>
    <w:p w14:paraId="618E9608" w14:textId="475C8383" w:rsidR="00DB04BF" w:rsidRPr="0094631C" w:rsidRDefault="00C73D29" w:rsidP="00C8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31C">
        <w:rPr>
          <w:rFonts w:ascii="Times New Roman" w:hAnsi="Times New Roman" w:cs="Times New Roman"/>
          <w:sz w:val="24"/>
          <w:szCs w:val="24"/>
        </w:rPr>
        <w:t>**</w:t>
      </w:r>
      <w:r w:rsidR="00CE53FB" w:rsidRPr="0094631C">
        <w:rPr>
          <w:rFonts w:ascii="Times New Roman" w:hAnsi="Times New Roman" w:cs="Times New Roman"/>
          <w:sz w:val="24"/>
          <w:szCs w:val="24"/>
        </w:rPr>
        <w:t>*</w:t>
      </w:r>
      <w:r w:rsidRPr="0094631C">
        <w:rPr>
          <w:rFonts w:ascii="Times New Roman" w:hAnsi="Times New Roman" w:cs="Times New Roman"/>
          <w:sz w:val="24"/>
          <w:szCs w:val="24"/>
        </w:rPr>
        <w:t>*</w:t>
      </w:r>
      <w:r w:rsidRPr="0094631C">
        <w:rPr>
          <w:sz w:val="24"/>
          <w:szCs w:val="24"/>
        </w:rPr>
        <w:t xml:space="preserve"> </w:t>
      </w:r>
      <w:r w:rsidRPr="0094631C">
        <w:rPr>
          <w:rFonts w:ascii="Times New Roman" w:hAnsi="Times New Roman" w:cs="Times New Roman"/>
          <w:sz w:val="24"/>
          <w:szCs w:val="24"/>
        </w:rPr>
        <w:t>Соглашение от 13</w:t>
      </w:r>
      <w:r w:rsidR="00307DBF" w:rsidRPr="0094631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94631C">
        <w:rPr>
          <w:rFonts w:ascii="Times New Roman" w:hAnsi="Times New Roman" w:cs="Times New Roman"/>
          <w:sz w:val="24"/>
          <w:szCs w:val="24"/>
        </w:rPr>
        <w:t>2023 г</w:t>
      </w:r>
      <w:r w:rsidR="00B11769" w:rsidRPr="0094631C">
        <w:rPr>
          <w:rFonts w:ascii="Times New Roman" w:hAnsi="Times New Roman" w:cs="Times New Roman"/>
          <w:sz w:val="24"/>
          <w:szCs w:val="24"/>
        </w:rPr>
        <w:t>.</w:t>
      </w:r>
      <w:r w:rsidRPr="0094631C">
        <w:rPr>
          <w:sz w:val="24"/>
          <w:szCs w:val="24"/>
        </w:rPr>
        <w:t xml:space="preserve"> </w:t>
      </w:r>
      <w:r w:rsidRPr="0094631C">
        <w:rPr>
          <w:rFonts w:ascii="Times New Roman" w:hAnsi="Times New Roman" w:cs="Times New Roman"/>
          <w:sz w:val="24"/>
          <w:szCs w:val="24"/>
        </w:rPr>
        <w:t>№</w:t>
      </w:r>
      <w:r w:rsidR="00A2625B" w:rsidRPr="0094631C">
        <w:rPr>
          <w:rFonts w:ascii="Times New Roman" w:hAnsi="Times New Roman" w:cs="Times New Roman"/>
          <w:sz w:val="24"/>
          <w:szCs w:val="24"/>
        </w:rPr>
        <w:t xml:space="preserve"> </w:t>
      </w:r>
      <w:r w:rsidRPr="0094631C">
        <w:rPr>
          <w:rFonts w:ascii="Times New Roman" w:hAnsi="Times New Roman" w:cs="Times New Roman"/>
          <w:sz w:val="24"/>
          <w:szCs w:val="24"/>
        </w:rPr>
        <w:t xml:space="preserve">57718000-1-2023-013 </w:t>
      </w:r>
      <w:r w:rsidR="00307DBF" w:rsidRPr="0094631C">
        <w:rPr>
          <w:rFonts w:ascii="Times New Roman" w:hAnsi="Times New Roman" w:cs="Times New Roman"/>
          <w:sz w:val="24"/>
          <w:szCs w:val="24"/>
        </w:rPr>
        <w:t>«О</w:t>
      </w:r>
      <w:r w:rsidRPr="0094631C">
        <w:rPr>
          <w:rFonts w:ascii="Times New Roman" w:hAnsi="Times New Roman" w:cs="Times New Roman"/>
          <w:sz w:val="24"/>
          <w:szCs w:val="24"/>
        </w:rPr>
        <w:t xml:space="preserve"> предоставлении субвенций бюджетам муниципальных и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07DBF" w:rsidRPr="0094631C">
        <w:rPr>
          <w:rFonts w:ascii="Times New Roman" w:hAnsi="Times New Roman" w:cs="Times New Roman"/>
          <w:sz w:val="24"/>
          <w:szCs w:val="24"/>
        </w:rPr>
        <w:t>»</w:t>
      </w:r>
      <w:r w:rsidRPr="0094631C">
        <w:rPr>
          <w:rFonts w:ascii="Times New Roman" w:hAnsi="Times New Roman" w:cs="Times New Roman"/>
          <w:sz w:val="24"/>
          <w:szCs w:val="24"/>
        </w:rPr>
        <w:t>.</w:t>
      </w:r>
    </w:p>
    <w:p w14:paraId="0F851D3A" w14:textId="1C397BC5" w:rsidR="00C73D29" w:rsidRPr="0094631C" w:rsidRDefault="00A2625B" w:rsidP="00C8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31C">
        <w:rPr>
          <w:rFonts w:ascii="Times New Roman" w:hAnsi="Times New Roman" w:cs="Times New Roman"/>
          <w:sz w:val="24"/>
          <w:szCs w:val="24"/>
        </w:rPr>
        <w:t>Дополнительное соглашение от</w:t>
      </w:r>
      <w:r w:rsidR="004E190E" w:rsidRPr="0094631C">
        <w:rPr>
          <w:rFonts w:ascii="Times New Roman" w:hAnsi="Times New Roman" w:cs="Times New Roman"/>
          <w:sz w:val="24"/>
          <w:szCs w:val="24"/>
        </w:rPr>
        <w:t xml:space="preserve"> 30</w:t>
      </w:r>
      <w:r w:rsidR="00307DBF" w:rsidRPr="0094631C">
        <w:rPr>
          <w:rFonts w:ascii="Times New Roman" w:hAnsi="Times New Roman" w:cs="Times New Roman"/>
          <w:sz w:val="24"/>
          <w:szCs w:val="24"/>
        </w:rPr>
        <w:t xml:space="preserve"> мая </w:t>
      </w:r>
      <w:r w:rsidR="004E190E" w:rsidRPr="0094631C">
        <w:rPr>
          <w:rFonts w:ascii="Times New Roman" w:hAnsi="Times New Roman" w:cs="Times New Roman"/>
          <w:sz w:val="24"/>
          <w:szCs w:val="24"/>
        </w:rPr>
        <w:t xml:space="preserve">2023 </w:t>
      </w:r>
      <w:r w:rsidR="003B54E1" w:rsidRPr="0094631C">
        <w:rPr>
          <w:rFonts w:ascii="Times New Roman" w:hAnsi="Times New Roman" w:cs="Times New Roman"/>
          <w:sz w:val="24"/>
          <w:szCs w:val="24"/>
        </w:rPr>
        <w:t xml:space="preserve">г. </w:t>
      </w:r>
      <w:r w:rsidR="004E190E" w:rsidRPr="0094631C">
        <w:rPr>
          <w:rFonts w:ascii="Times New Roman" w:hAnsi="Times New Roman" w:cs="Times New Roman"/>
          <w:sz w:val="24"/>
          <w:szCs w:val="24"/>
        </w:rPr>
        <w:t xml:space="preserve">№ 57718000-1-2023-013/1 к Соглашению </w:t>
      </w:r>
      <w:r w:rsidR="00DB04BF" w:rsidRPr="0094631C">
        <w:rPr>
          <w:rFonts w:ascii="Times New Roman" w:hAnsi="Times New Roman" w:cs="Times New Roman"/>
          <w:sz w:val="24"/>
          <w:szCs w:val="24"/>
        </w:rPr>
        <w:t>от 13</w:t>
      </w:r>
      <w:r w:rsidR="00307DBF" w:rsidRPr="0094631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DB04BF" w:rsidRPr="0094631C">
        <w:rPr>
          <w:rFonts w:ascii="Times New Roman" w:hAnsi="Times New Roman" w:cs="Times New Roman"/>
          <w:sz w:val="24"/>
          <w:szCs w:val="24"/>
        </w:rPr>
        <w:t>2023 г. № 57718000-1-2023-013</w:t>
      </w:r>
      <w:r w:rsidR="00307DBF" w:rsidRPr="0094631C">
        <w:rPr>
          <w:rFonts w:ascii="Times New Roman" w:hAnsi="Times New Roman" w:cs="Times New Roman"/>
          <w:sz w:val="24"/>
          <w:szCs w:val="24"/>
        </w:rPr>
        <w:br/>
      </w:r>
      <w:r w:rsidR="004E190E" w:rsidRPr="0094631C">
        <w:rPr>
          <w:rFonts w:ascii="Times New Roman" w:hAnsi="Times New Roman" w:cs="Times New Roman"/>
          <w:sz w:val="24"/>
          <w:szCs w:val="24"/>
        </w:rPr>
        <w:t>о предоставлении субвенций бюджетам</w:t>
      </w:r>
      <w:r w:rsidR="00DB04BF" w:rsidRPr="0094631C">
        <w:rPr>
          <w:rFonts w:ascii="Times New Roman" w:hAnsi="Times New Roman" w:cs="Times New Roman"/>
          <w:sz w:val="24"/>
          <w:szCs w:val="24"/>
        </w:rPr>
        <w:t xml:space="preserve"> </w:t>
      </w:r>
      <w:r w:rsidR="004E190E" w:rsidRPr="0094631C">
        <w:rPr>
          <w:rFonts w:ascii="Times New Roman" w:hAnsi="Times New Roman" w:cs="Times New Roman"/>
          <w:sz w:val="24"/>
          <w:szCs w:val="24"/>
        </w:rPr>
        <w:t xml:space="preserve">муниципальных и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</w:t>
      </w:r>
      <w:r w:rsidR="004E190E" w:rsidRPr="0094631C">
        <w:rPr>
          <w:rFonts w:ascii="Times New Roman" w:hAnsi="Times New Roman" w:cs="Times New Roman"/>
          <w:sz w:val="24"/>
          <w:szCs w:val="24"/>
        </w:rPr>
        <w:lastRenderedPageBreak/>
        <w:t>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</w:t>
      </w:r>
      <w:r w:rsidR="00DB04BF" w:rsidRPr="0094631C">
        <w:rPr>
          <w:rFonts w:ascii="Times New Roman" w:hAnsi="Times New Roman" w:cs="Times New Roman"/>
          <w:sz w:val="24"/>
          <w:szCs w:val="24"/>
        </w:rPr>
        <w:t>хся без попечения родителей</w:t>
      </w:r>
      <w:r w:rsidR="0094631C" w:rsidRPr="0094631C">
        <w:rPr>
          <w:rFonts w:ascii="Times New Roman" w:hAnsi="Times New Roman" w:cs="Times New Roman"/>
          <w:sz w:val="24"/>
          <w:szCs w:val="24"/>
        </w:rPr>
        <w:t>»</w:t>
      </w:r>
      <w:r w:rsidR="00DB04BF" w:rsidRPr="0094631C">
        <w:rPr>
          <w:rFonts w:ascii="Times New Roman" w:hAnsi="Times New Roman" w:cs="Times New Roman"/>
          <w:sz w:val="24"/>
          <w:szCs w:val="24"/>
        </w:rPr>
        <w:t>.</w:t>
      </w:r>
    </w:p>
    <w:p w14:paraId="5809BD05" w14:textId="0135DF4C" w:rsidR="00C73D29" w:rsidRPr="00C81579" w:rsidRDefault="00490007" w:rsidP="00C8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31C">
        <w:rPr>
          <w:rFonts w:ascii="Times New Roman" w:hAnsi="Times New Roman" w:cs="Times New Roman"/>
          <w:sz w:val="24"/>
          <w:szCs w:val="24"/>
        </w:rPr>
        <w:t>**</w:t>
      </w:r>
      <w:r w:rsidR="00C73D29" w:rsidRPr="0094631C">
        <w:rPr>
          <w:rFonts w:ascii="Times New Roman" w:hAnsi="Times New Roman" w:cs="Times New Roman"/>
          <w:sz w:val="24"/>
          <w:szCs w:val="24"/>
        </w:rPr>
        <w:t>*</w:t>
      </w:r>
      <w:r w:rsidR="00CE53FB" w:rsidRPr="0094631C">
        <w:rPr>
          <w:rFonts w:ascii="Times New Roman" w:hAnsi="Times New Roman" w:cs="Times New Roman"/>
          <w:sz w:val="24"/>
          <w:szCs w:val="24"/>
        </w:rPr>
        <w:t>*</w:t>
      </w:r>
      <w:r w:rsidRPr="0094631C">
        <w:rPr>
          <w:rFonts w:ascii="Times New Roman" w:hAnsi="Times New Roman" w:cs="Times New Roman"/>
          <w:sz w:val="24"/>
          <w:szCs w:val="24"/>
        </w:rPr>
        <w:t>*</w:t>
      </w:r>
      <w:r w:rsidR="00C73D29" w:rsidRPr="0094631C">
        <w:rPr>
          <w:rFonts w:ascii="Times New Roman" w:hAnsi="Times New Roman" w:cs="Times New Roman"/>
          <w:sz w:val="24"/>
          <w:szCs w:val="24"/>
        </w:rPr>
        <w:t>Соглашение от 27</w:t>
      </w:r>
      <w:r w:rsidR="0094631C" w:rsidRPr="0094631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73D29" w:rsidRPr="0094631C">
        <w:rPr>
          <w:rFonts w:ascii="Times New Roman" w:hAnsi="Times New Roman" w:cs="Times New Roman"/>
          <w:sz w:val="24"/>
          <w:szCs w:val="24"/>
        </w:rPr>
        <w:t xml:space="preserve">2022 г. № 11 </w:t>
      </w:r>
      <w:r w:rsidR="0094631C" w:rsidRPr="0094631C">
        <w:rPr>
          <w:rFonts w:ascii="Times New Roman" w:hAnsi="Times New Roman" w:cs="Times New Roman"/>
          <w:sz w:val="24"/>
          <w:szCs w:val="24"/>
        </w:rPr>
        <w:t>«О</w:t>
      </w:r>
      <w:r w:rsidR="00C73D29" w:rsidRPr="0094631C">
        <w:rPr>
          <w:rFonts w:ascii="Times New Roman" w:hAnsi="Times New Roman" w:cs="Times New Roman"/>
          <w:sz w:val="24"/>
          <w:szCs w:val="24"/>
        </w:rPr>
        <w:t xml:space="preserve"> предоставлении субсидии в 2023 году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</w:t>
      </w:r>
      <w:r w:rsidR="0094631C" w:rsidRPr="0094631C">
        <w:rPr>
          <w:rFonts w:ascii="Times New Roman" w:hAnsi="Times New Roman" w:cs="Times New Roman"/>
          <w:sz w:val="24"/>
          <w:szCs w:val="24"/>
        </w:rPr>
        <w:t>»</w:t>
      </w:r>
      <w:r w:rsidRPr="0094631C">
        <w:rPr>
          <w:rFonts w:ascii="Times New Roman" w:hAnsi="Times New Roman" w:cs="Times New Roman"/>
          <w:sz w:val="24"/>
          <w:szCs w:val="24"/>
        </w:rPr>
        <w:t>.</w:t>
      </w:r>
    </w:p>
    <w:p w14:paraId="51A54A02" w14:textId="703139BF" w:rsidR="00322196" w:rsidRPr="00C81579" w:rsidRDefault="00322196" w:rsidP="00C81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22196" w:rsidRPr="00C81579" w:rsidSect="008A4F9A">
      <w:pgSz w:w="16838" w:h="11906" w:orient="landscape" w:code="9"/>
      <w:pgMar w:top="170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118A3" w14:textId="77777777" w:rsidR="00131C7B" w:rsidRDefault="00131C7B">
      <w:pPr>
        <w:spacing w:after="0" w:line="240" w:lineRule="auto"/>
      </w:pPr>
      <w:r>
        <w:separator/>
      </w:r>
    </w:p>
  </w:endnote>
  <w:endnote w:type="continuationSeparator" w:id="0">
    <w:p w14:paraId="082C7A1B" w14:textId="77777777" w:rsidR="00131C7B" w:rsidRDefault="001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578A" w14:textId="77777777" w:rsidR="00B929B8" w:rsidRDefault="00B929B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428F" w14:textId="77777777" w:rsidR="00131C7B" w:rsidRDefault="00131C7B">
      <w:pPr>
        <w:spacing w:after="0" w:line="240" w:lineRule="auto"/>
      </w:pPr>
      <w:r>
        <w:separator/>
      </w:r>
    </w:p>
  </w:footnote>
  <w:footnote w:type="continuationSeparator" w:id="0">
    <w:p w14:paraId="280F5D09" w14:textId="77777777" w:rsidR="00131C7B" w:rsidRDefault="0013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6C37" w14:textId="77777777" w:rsidR="00B929B8" w:rsidRDefault="00B929B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B29B2">
      <w:rPr>
        <w:noProof/>
      </w:rPr>
      <w:t>1</w:t>
    </w:r>
    <w:r>
      <w:fldChar w:fldCharType="end"/>
    </w:r>
  </w:p>
  <w:p w14:paraId="30037012" w14:textId="77777777" w:rsidR="00B929B8" w:rsidRDefault="00B929B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5B2"/>
    <w:rsid w:val="0004490B"/>
    <w:rsid w:val="00065307"/>
    <w:rsid w:val="00074D43"/>
    <w:rsid w:val="000934D9"/>
    <w:rsid w:val="000B37E9"/>
    <w:rsid w:val="000C6A1D"/>
    <w:rsid w:val="000E210E"/>
    <w:rsid w:val="00131C7B"/>
    <w:rsid w:val="00136F9E"/>
    <w:rsid w:val="001D75E4"/>
    <w:rsid w:val="00207D4E"/>
    <w:rsid w:val="00214829"/>
    <w:rsid w:val="00236948"/>
    <w:rsid w:val="00244823"/>
    <w:rsid w:val="002623B5"/>
    <w:rsid w:val="0028035B"/>
    <w:rsid w:val="0028199E"/>
    <w:rsid w:val="002845D4"/>
    <w:rsid w:val="00297D7A"/>
    <w:rsid w:val="002A2B94"/>
    <w:rsid w:val="002F0F02"/>
    <w:rsid w:val="002F7699"/>
    <w:rsid w:val="00307DBF"/>
    <w:rsid w:val="00322196"/>
    <w:rsid w:val="00326824"/>
    <w:rsid w:val="00341D22"/>
    <w:rsid w:val="00380E2C"/>
    <w:rsid w:val="003B3CD9"/>
    <w:rsid w:val="003B54E1"/>
    <w:rsid w:val="003C5656"/>
    <w:rsid w:val="003C6C58"/>
    <w:rsid w:val="003D08C9"/>
    <w:rsid w:val="003E7EDF"/>
    <w:rsid w:val="00403A91"/>
    <w:rsid w:val="00407E0B"/>
    <w:rsid w:val="00435A65"/>
    <w:rsid w:val="0045411F"/>
    <w:rsid w:val="004626DB"/>
    <w:rsid w:val="0048167C"/>
    <w:rsid w:val="004846BE"/>
    <w:rsid w:val="00490007"/>
    <w:rsid w:val="004947E1"/>
    <w:rsid w:val="004B0386"/>
    <w:rsid w:val="004C19BB"/>
    <w:rsid w:val="004E190E"/>
    <w:rsid w:val="005062F2"/>
    <w:rsid w:val="0051065C"/>
    <w:rsid w:val="00512538"/>
    <w:rsid w:val="00555F5E"/>
    <w:rsid w:val="005A57C7"/>
    <w:rsid w:val="005C43B6"/>
    <w:rsid w:val="005D5AD6"/>
    <w:rsid w:val="006219E5"/>
    <w:rsid w:val="00623DA5"/>
    <w:rsid w:val="00643A7D"/>
    <w:rsid w:val="00654279"/>
    <w:rsid w:val="006557E1"/>
    <w:rsid w:val="006859CD"/>
    <w:rsid w:val="00687BEB"/>
    <w:rsid w:val="006A6CA2"/>
    <w:rsid w:val="006B3039"/>
    <w:rsid w:val="006C5583"/>
    <w:rsid w:val="006D5F33"/>
    <w:rsid w:val="006E753E"/>
    <w:rsid w:val="007060E8"/>
    <w:rsid w:val="007567B9"/>
    <w:rsid w:val="0079127C"/>
    <w:rsid w:val="007C11C1"/>
    <w:rsid w:val="007D15EC"/>
    <w:rsid w:val="008056BE"/>
    <w:rsid w:val="00813C18"/>
    <w:rsid w:val="008149BD"/>
    <w:rsid w:val="008377FE"/>
    <w:rsid w:val="00845AFB"/>
    <w:rsid w:val="00865C9C"/>
    <w:rsid w:val="008731B2"/>
    <w:rsid w:val="008914B4"/>
    <w:rsid w:val="00896D65"/>
    <w:rsid w:val="008A20D8"/>
    <w:rsid w:val="008A4F9A"/>
    <w:rsid w:val="008D4CD3"/>
    <w:rsid w:val="0090664E"/>
    <w:rsid w:val="00911242"/>
    <w:rsid w:val="0091487B"/>
    <w:rsid w:val="00915C6D"/>
    <w:rsid w:val="00927CD9"/>
    <w:rsid w:val="0094631C"/>
    <w:rsid w:val="009D586F"/>
    <w:rsid w:val="009F767C"/>
    <w:rsid w:val="00A124AF"/>
    <w:rsid w:val="00A22E6C"/>
    <w:rsid w:val="00A2625B"/>
    <w:rsid w:val="00A35C22"/>
    <w:rsid w:val="00A473BE"/>
    <w:rsid w:val="00A5317E"/>
    <w:rsid w:val="00A83B3E"/>
    <w:rsid w:val="00AD6B2C"/>
    <w:rsid w:val="00AD76AD"/>
    <w:rsid w:val="00B02DC3"/>
    <w:rsid w:val="00B11769"/>
    <w:rsid w:val="00B41541"/>
    <w:rsid w:val="00B44C10"/>
    <w:rsid w:val="00B83C05"/>
    <w:rsid w:val="00B929B8"/>
    <w:rsid w:val="00BB14C7"/>
    <w:rsid w:val="00BB35DA"/>
    <w:rsid w:val="00BD7635"/>
    <w:rsid w:val="00C16974"/>
    <w:rsid w:val="00C36CF3"/>
    <w:rsid w:val="00C449A2"/>
    <w:rsid w:val="00C542F7"/>
    <w:rsid w:val="00C73D29"/>
    <w:rsid w:val="00C76860"/>
    <w:rsid w:val="00C77350"/>
    <w:rsid w:val="00C81579"/>
    <w:rsid w:val="00C82C7A"/>
    <w:rsid w:val="00C91191"/>
    <w:rsid w:val="00CA12AC"/>
    <w:rsid w:val="00CA2D8E"/>
    <w:rsid w:val="00CA3B3E"/>
    <w:rsid w:val="00CB29B2"/>
    <w:rsid w:val="00CC4BCD"/>
    <w:rsid w:val="00CE53FB"/>
    <w:rsid w:val="00CF0D1E"/>
    <w:rsid w:val="00CF1339"/>
    <w:rsid w:val="00D27469"/>
    <w:rsid w:val="00D47D97"/>
    <w:rsid w:val="00D73966"/>
    <w:rsid w:val="00D9114A"/>
    <w:rsid w:val="00D977B8"/>
    <w:rsid w:val="00DB04BF"/>
    <w:rsid w:val="00DB67F7"/>
    <w:rsid w:val="00DC1537"/>
    <w:rsid w:val="00DD6E48"/>
    <w:rsid w:val="00DD705F"/>
    <w:rsid w:val="00DF0E94"/>
    <w:rsid w:val="00E01F99"/>
    <w:rsid w:val="00E07315"/>
    <w:rsid w:val="00E11A3E"/>
    <w:rsid w:val="00E30347"/>
    <w:rsid w:val="00E7088A"/>
    <w:rsid w:val="00E71F4F"/>
    <w:rsid w:val="00E932B5"/>
    <w:rsid w:val="00EA013F"/>
    <w:rsid w:val="00EA7362"/>
    <w:rsid w:val="00EC1B0A"/>
    <w:rsid w:val="00EE2873"/>
    <w:rsid w:val="00EE5906"/>
    <w:rsid w:val="00EF61BE"/>
    <w:rsid w:val="00F17B45"/>
    <w:rsid w:val="00F6414D"/>
    <w:rsid w:val="00F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0EECCF3-DFCA-4DE3-A0D6-73FBB69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C169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1697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1697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1697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16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locked/>
    <w:rsid w:val="00C16974"/>
    <w:rPr>
      <w:sz w:val="24"/>
      <w:szCs w:val="24"/>
    </w:rPr>
  </w:style>
  <w:style w:type="paragraph" w:styleId="af0">
    <w:name w:val="List Paragraph"/>
    <w:basedOn w:val="a"/>
    <w:link w:val="af"/>
    <w:qFormat/>
    <w:rsid w:val="00C169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C16974"/>
    <w:rPr>
      <w:color w:val="0000FF"/>
      <w:u w:val="single"/>
    </w:rPr>
  </w:style>
  <w:style w:type="paragraph" w:customStyle="1" w:styleId="ConsPlusNormal">
    <w:name w:val="ConsPlusNormal"/>
    <w:uiPriority w:val="99"/>
    <w:rsid w:val="00C1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16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rsid w:val="00C1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169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semiHidden/>
    <w:unhideWhenUsed/>
    <w:rsid w:val="00C77350"/>
  </w:style>
  <w:style w:type="table" w:customStyle="1" w:styleId="10">
    <w:name w:val="Сетка таблицы1"/>
    <w:basedOn w:val="a1"/>
    <w:next w:val="a3"/>
    <w:rsid w:val="00C7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7350"/>
    <w:rPr>
      <w:color w:val="954F72"/>
      <w:u w:val="single"/>
    </w:rPr>
  </w:style>
  <w:style w:type="character" w:styleId="af3">
    <w:name w:val="FollowedHyperlink"/>
    <w:basedOn w:val="a0"/>
    <w:uiPriority w:val="99"/>
    <w:semiHidden/>
    <w:unhideWhenUsed/>
    <w:rsid w:val="00C77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7</cp:revision>
  <cp:lastPrinted>2023-10-06T06:34:00Z</cp:lastPrinted>
  <dcterms:created xsi:type="dcterms:W3CDTF">2023-09-19T06:43:00Z</dcterms:created>
  <dcterms:modified xsi:type="dcterms:W3CDTF">2023-10-06T06:39:00Z</dcterms:modified>
</cp:coreProperties>
</file>