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Pr="003E7745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Pr="003E7745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Pr="003E7745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Pr="003E7745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Pr="003E7745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Pr="003E7745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Pr="003E7745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Pr="003E7745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5525F91D" w:rsidR="006A6CA2" w:rsidRPr="003E7745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4181DA19" w:rsidR="000353ED" w:rsidRPr="005D5AD6" w:rsidRDefault="00B73B6E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4181DA19" w:rsidR="000353ED" w:rsidRPr="005D5AD6" w:rsidRDefault="00B73B6E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 w:rsidRPr="003E774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2C0C55C7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2D98D796" w:rsidR="000353ED" w:rsidRPr="005D5AD6" w:rsidRDefault="00B73B6E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18.01.2023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2D98D796" w:rsidR="000353ED" w:rsidRPr="005D5AD6" w:rsidRDefault="00B73B6E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18.01.2023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32A88F37" w:rsidR="006A6CA2" w:rsidRPr="003E7745" w:rsidRDefault="006815C9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2FD3C2DB">
                <wp:simplePos x="0" y="0"/>
                <wp:positionH relativeFrom="column">
                  <wp:posOffset>-3810</wp:posOffset>
                </wp:positionH>
                <wp:positionV relativeFrom="page">
                  <wp:posOffset>3714750</wp:posOffset>
                </wp:positionV>
                <wp:extent cx="2552065" cy="21717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1E1CA4D2" w:rsidR="000353ED" w:rsidRPr="00555F5E" w:rsidRDefault="000353ED" w:rsidP="007447E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 муниципальную программу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Добрянского 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«Экономическая политика»,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утвержденную постановлением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администрации Добрянского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22 ноября 2019 г. № 190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3pt;margin-top:292.5pt;width:200.9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" filled="f" stroked="f" strokeweight=".5pt">
                <v:textbox>
                  <w:txbxContent>
                    <w:p w14:paraId="748E657F" w14:textId="1E1CA4D2" w:rsidR="000353ED" w:rsidRPr="00555F5E" w:rsidRDefault="000353ED" w:rsidP="007447E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в муниципальную программу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Добрянского городского округа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«Экономическая политика»,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утвержденную постановлением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администрации Добрянского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муниципального района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22 ноября 2019 г. № 190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1F524833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Pr="003E7745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2E5EF264" w:rsidR="00322196" w:rsidRPr="003E7745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ab/>
      </w:r>
    </w:p>
    <w:p w14:paraId="52750FA8" w14:textId="77777777" w:rsidR="007447E1" w:rsidRPr="003E7745" w:rsidRDefault="007447E1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E68269" w14:textId="77777777" w:rsidR="007447E1" w:rsidRPr="003E7745" w:rsidRDefault="007447E1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7C21CE" w14:textId="686D92E5" w:rsidR="007447E1" w:rsidRPr="003E7745" w:rsidRDefault="0098176B" w:rsidP="00352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</w:t>
      </w:r>
      <w:r w:rsidR="007522DD">
        <w:rPr>
          <w:rFonts w:ascii="Times New Roman" w:hAnsi="Times New Roman" w:cs="Times New Roman"/>
          <w:sz w:val="28"/>
          <w:szCs w:val="28"/>
        </w:rPr>
        <w:t>«</w:t>
      </w:r>
      <w:r w:rsidRPr="003E774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522DD">
        <w:rPr>
          <w:rFonts w:ascii="Times New Roman" w:hAnsi="Times New Roman" w:cs="Times New Roman"/>
          <w:sz w:val="28"/>
          <w:szCs w:val="28"/>
        </w:rPr>
        <w:t>»</w:t>
      </w:r>
      <w:r w:rsidRPr="003E7745">
        <w:rPr>
          <w:rFonts w:ascii="Times New Roman" w:hAnsi="Times New Roman" w:cs="Times New Roman"/>
          <w:sz w:val="28"/>
          <w:szCs w:val="28"/>
        </w:rPr>
        <w:t xml:space="preserve">, руководствуясь статьей 30 Устава Добрянского городского округа, </w:t>
      </w:r>
      <w:r w:rsidR="00FB623B" w:rsidRPr="003E7745">
        <w:rPr>
          <w:rFonts w:ascii="Times New Roman" w:hAnsi="Times New Roman" w:cs="Times New Roman"/>
          <w:sz w:val="28"/>
          <w:szCs w:val="28"/>
        </w:rPr>
        <w:br/>
      </w:r>
      <w:r w:rsidRPr="003E7745">
        <w:rPr>
          <w:rFonts w:ascii="Times New Roman" w:hAnsi="Times New Roman" w:cs="Times New Roman"/>
          <w:sz w:val="28"/>
          <w:szCs w:val="28"/>
        </w:rPr>
        <w:t xml:space="preserve">в соответствии с пунктом 7.3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городского округа от 30 июня 2022 г. № 1705, в целях уточнения основных параметров муниципальной программы на очередной финансовый год и на плановый период в соответствии с решением Думы Добрянского городского округа от </w:t>
      </w:r>
      <w:r w:rsidR="006E393C">
        <w:rPr>
          <w:rFonts w:ascii="Times New Roman" w:hAnsi="Times New Roman" w:cs="Times New Roman"/>
          <w:sz w:val="28"/>
          <w:szCs w:val="28"/>
        </w:rPr>
        <w:t>22</w:t>
      </w:r>
      <w:r w:rsidR="000C20DF" w:rsidRPr="003E7745">
        <w:rPr>
          <w:rFonts w:ascii="Times New Roman" w:hAnsi="Times New Roman" w:cs="Times New Roman"/>
          <w:sz w:val="28"/>
          <w:szCs w:val="28"/>
        </w:rPr>
        <w:t xml:space="preserve"> </w:t>
      </w:r>
      <w:r w:rsidR="006E393C">
        <w:rPr>
          <w:rFonts w:ascii="Times New Roman" w:hAnsi="Times New Roman" w:cs="Times New Roman"/>
          <w:sz w:val="28"/>
          <w:szCs w:val="28"/>
        </w:rPr>
        <w:t>декабря</w:t>
      </w:r>
      <w:r w:rsidRPr="003E7745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0C20DF" w:rsidRPr="003E7745">
        <w:rPr>
          <w:rFonts w:ascii="Times New Roman" w:hAnsi="Times New Roman" w:cs="Times New Roman"/>
          <w:sz w:val="28"/>
          <w:szCs w:val="28"/>
        </w:rPr>
        <w:t>7</w:t>
      </w:r>
      <w:r w:rsidR="006E393C">
        <w:rPr>
          <w:rFonts w:ascii="Times New Roman" w:hAnsi="Times New Roman" w:cs="Times New Roman"/>
          <w:sz w:val="28"/>
          <w:szCs w:val="28"/>
        </w:rPr>
        <w:t>41</w:t>
      </w:r>
      <w:r w:rsidRPr="003E7745">
        <w:rPr>
          <w:rFonts w:ascii="Times New Roman" w:hAnsi="Times New Roman" w:cs="Times New Roman"/>
          <w:sz w:val="28"/>
          <w:szCs w:val="28"/>
        </w:rPr>
        <w:t xml:space="preserve"> </w:t>
      </w:r>
      <w:r w:rsidR="007522DD">
        <w:rPr>
          <w:rFonts w:ascii="Times New Roman" w:hAnsi="Times New Roman" w:cs="Times New Roman"/>
          <w:sz w:val="28"/>
          <w:szCs w:val="28"/>
        </w:rPr>
        <w:t>«</w:t>
      </w:r>
      <w:r w:rsidRPr="003E774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448CE">
        <w:rPr>
          <w:rFonts w:ascii="Times New Roman" w:hAnsi="Times New Roman" w:cs="Times New Roman"/>
          <w:sz w:val="28"/>
          <w:szCs w:val="28"/>
        </w:rPr>
        <w:br/>
      </w:r>
      <w:r w:rsidRPr="003E7745">
        <w:rPr>
          <w:rFonts w:ascii="Times New Roman" w:hAnsi="Times New Roman" w:cs="Times New Roman"/>
          <w:sz w:val="28"/>
          <w:szCs w:val="28"/>
        </w:rPr>
        <w:t>в решение Думы Добрянского городского округа от 09</w:t>
      </w:r>
      <w:r w:rsidR="002D2CAF" w:rsidRPr="003E774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E7745">
        <w:rPr>
          <w:rFonts w:ascii="Times New Roman" w:hAnsi="Times New Roman" w:cs="Times New Roman"/>
          <w:sz w:val="28"/>
          <w:szCs w:val="28"/>
        </w:rPr>
        <w:t xml:space="preserve">2021 </w:t>
      </w:r>
      <w:r w:rsidR="002D2CAF" w:rsidRPr="003E7745">
        <w:rPr>
          <w:rFonts w:ascii="Times New Roman" w:hAnsi="Times New Roman" w:cs="Times New Roman"/>
          <w:sz w:val="28"/>
          <w:szCs w:val="28"/>
        </w:rPr>
        <w:t xml:space="preserve">г. </w:t>
      </w:r>
      <w:r w:rsidRPr="003E7745">
        <w:rPr>
          <w:rFonts w:ascii="Times New Roman" w:hAnsi="Times New Roman" w:cs="Times New Roman"/>
          <w:sz w:val="28"/>
          <w:szCs w:val="28"/>
        </w:rPr>
        <w:t xml:space="preserve">№ 571 </w:t>
      </w:r>
      <w:r w:rsidR="007522DD">
        <w:rPr>
          <w:rFonts w:ascii="Times New Roman" w:hAnsi="Times New Roman" w:cs="Times New Roman"/>
          <w:sz w:val="28"/>
          <w:szCs w:val="28"/>
        </w:rPr>
        <w:t>«</w:t>
      </w:r>
      <w:r w:rsidRPr="003E7745">
        <w:rPr>
          <w:rFonts w:ascii="Times New Roman" w:hAnsi="Times New Roman" w:cs="Times New Roman"/>
          <w:sz w:val="28"/>
          <w:szCs w:val="28"/>
        </w:rPr>
        <w:t>О бюджете Добрянского городского округа на 2022 год и на плановый период 2023-2024 годов</w:t>
      </w:r>
      <w:r w:rsidR="007522DD">
        <w:rPr>
          <w:rFonts w:ascii="Times New Roman" w:hAnsi="Times New Roman" w:cs="Times New Roman"/>
          <w:sz w:val="28"/>
          <w:szCs w:val="28"/>
        </w:rPr>
        <w:t>»</w:t>
      </w:r>
    </w:p>
    <w:p w14:paraId="3D29A557" w14:textId="77777777" w:rsidR="007447E1" w:rsidRPr="003E7745" w:rsidRDefault="007447E1" w:rsidP="00352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lastRenderedPageBreak/>
        <w:t>администрация округа ПОСТАНОВЛЯЕТ:</w:t>
      </w:r>
    </w:p>
    <w:p w14:paraId="01B8DBB7" w14:textId="502FD9DE" w:rsidR="007447E1" w:rsidRPr="003E7745" w:rsidRDefault="007447E1" w:rsidP="00A448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="00A448CE">
        <w:rPr>
          <w:rFonts w:ascii="Times New Roman" w:hAnsi="Times New Roman" w:cs="Times New Roman"/>
          <w:sz w:val="28"/>
          <w:szCs w:val="28"/>
        </w:rPr>
        <w:br/>
      </w:r>
      <w:r w:rsidRPr="003E7745">
        <w:rPr>
          <w:rFonts w:ascii="Times New Roman" w:hAnsi="Times New Roman" w:cs="Times New Roman"/>
          <w:sz w:val="28"/>
          <w:szCs w:val="28"/>
        </w:rPr>
        <w:t xml:space="preserve">в муниципальную программу Добрянского городского округа </w:t>
      </w:r>
      <w:r w:rsidR="007522DD">
        <w:rPr>
          <w:rFonts w:ascii="Times New Roman" w:hAnsi="Times New Roman" w:cs="Times New Roman"/>
          <w:sz w:val="28"/>
          <w:szCs w:val="28"/>
        </w:rPr>
        <w:t>«</w:t>
      </w:r>
      <w:r w:rsidRPr="003E7745">
        <w:rPr>
          <w:rFonts w:ascii="Times New Roman" w:hAnsi="Times New Roman" w:cs="Times New Roman"/>
          <w:sz w:val="28"/>
          <w:szCs w:val="28"/>
        </w:rPr>
        <w:t>Экономическая политика</w:t>
      </w:r>
      <w:r w:rsidR="007522DD">
        <w:rPr>
          <w:rFonts w:ascii="Times New Roman" w:hAnsi="Times New Roman" w:cs="Times New Roman"/>
          <w:sz w:val="28"/>
          <w:szCs w:val="28"/>
        </w:rPr>
        <w:t>»</w:t>
      </w:r>
      <w:r w:rsidRPr="003E7745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Добрянского муниципального района от 22 ноября 2019 г. № 1907 (в редакции постановлений администрации Добрянского городского округа от 03 февраля 2020 г. № 139, от 29 мая 2020 г. № 818, от 12 августа 2020 г. </w:t>
      </w:r>
      <w:r w:rsidRPr="003E7745">
        <w:rPr>
          <w:rFonts w:ascii="Times New Roman" w:hAnsi="Times New Roman" w:cs="Times New Roman"/>
          <w:sz w:val="28"/>
          <w:szCs w:val="28"/>
        </w:rPr>
        <w:br/>
        <w:t xml:space="preserve">№ 1164, от 30 сентября 2020 г. № 114-сэд, от 20 октября 2020 г. № 1341, </w:t>
      </w:r>
      <w:r w:rsidRPr="003E7745">
        <w:rPr>
          <w:rFonts w:ascii="Times New Roman" w:hAnsi="Times New Roman" w:cs="Times New Roman"/>
          <w:sz w:val="28"/>
          <w:szCs w:val="28"/>
        </w:rPr>
        <w:br/>
        <w:t>от 21 декабря 2020 г. № 732-сэд, от 21 января 2021 г. № 61, от 01 июня 2021 г. № 1032, 03 августа 2021 г. № 1527</w:t>
      </w:r>
      <w:r w:rsidR="00463880" w:rsidRPr="003E7745">
        <w:rPr>
          <w:rFonts w:ascii="Times New Roman" w:hAnsi="Times New Roman" w:cs="Times New Roman"/>
          <w:sz w:val="28"/>
          <w:szCs w:val="28"/>
        </w:rPr>
        <w:t>, от 07 октября 2021 г. № 2029, от 24 ноября 2021 г. № 2470, от 29 декабря 2021 г. № 2887,</w:t>
      </w:r>
      <w:r w:rsidR="008422CC" w:rsidRPr="003E7745">
        <w:rPr>
          <w:rFonts w:ascii="Times New Roman" w:hAnsi="Times New Roman" w:cs="Times New Roman"/>
          <w:sz w:val="28"/>
          <w:szCs w:val="28"/>
        </w:rPr>
        <w:t xml:space="preserve"> от</w:t>
      </w:r>
      <w:r w:rsidR="00463880" w:rsidRPr="003E7745">
        <w:rPr>
          <w:rFonts w:ascii="Times New Roman" w:hAnsi="Times New Roman" w:cs="Times New Roman"/>
          <w:sz w:val="28"/>
          <w:szCs w:val="28"/>
        </w:rPr>
        <w:t xml:space="preserve"> 18 января 2022 г. № 78</w:t>
      </w:r>
      <w:r w:rsidR="005E4190" w:rsidRPr="003E7745">
        <w:rPr>
          <w:rFonts w:ascii="Times New Roman" w:hAnsi="Times New Roman" w:cs="Times New Roman"/>
          <w:sz w:val="28"/>
          <w:szCs w:val="28"/>
        </w:rPr>
        <w:t xml:space="preserve">, </w:t>
      </w:r>
      <w:r w:rsidR="00A448CE">
        <w:rPr>
          <w:rFonts w:ascii="Times New Roman" w:hAnsi="Times New Roman" w:cs="Times New Roman"/>
          <w:sz w:val="28"/>
          <w:szCs w:val="28"/>
        </w:rPr>
        <w:br/>
      </w:r>
      <w:r w:rsidR="005E4190" w:rsidRPr="003E7745">
        <w:rPr>
          <w:rFonts w:ascii="Times New Roman" w:hAnsi="Times New Roman" w:cs="Times New Roman"/>
          <w:sz w:val="28"/>
          <w:szCs w:val="28"/>
        </w:rPr>
        <w:t>от 27 октября 2022</w:t>
      </w:r>
      <w:r w:rsidR="00A448CE">
        <w:rPr>
          <w:rFonts w:ascii="Times New Roman" w:hAnsi="Times New Roman" w:cs="Times New Roman"/>
          <w:sz w:val="28"/>
          <w:szCs w:val="28"/>
        </w:rPr>
        <w:t xml:space="preserve"> </w:t>
      </w:r>
      <w:r w:rsidR="005E4190" w:rsidRPr="003E7745">
        <w:rPr>
          <w:rFonts w:ascii="Times New Roman" w:hAnsi="Times New Roman" w:cs="Times New Roman"/>
          <w:sz w:val="28"/>
          <w:szCs w:val="28"/>
        </w:rPr>
        <w:t>г. № 3019</w:t>
      </w:r>
      <w:r w:rsidR="006E393C">
        <w:rPr>
          <w:rFonts w:ascii="Times New Roman" w:hAnsi="Times New Roman" w:cs="Times New Roman"/>
          <w:sz w:val="28"/>
          <w:szCs w:val="28"/>
        </w:rPr>
        <w:t>, от 21 декабря 2022 г. № 3738</w:t>
      </w:r>
      <w:r w:rsidRPr="003E7745">
        <w:rPr>
          <w:rFonts w:ascii="Times New Roman" w:hAnsi="Times New Roman" w:cs="Times New Roman"/>
          <w:sz w:val="28"/>
          <w:szCs w:val="28"/>
        </w:rPr>
        <w:t>).</w:t>
      </w:r>
    </w:p>
    <w:p w14:paraId="36317AD4" w14:textId="77777777" w:rsidR="00137105" w:rsidRPr="00DB520F" w:rsidRDefault="007447E1" w:rsidP="00137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 xml:space="preserve">2. </w:t>
      </w:r>
      <w:r w:rsidR="00137105" w:rsidRPr="00DB520F">
        <w:rPr>
          <w:rFonts w:ascii="Times New Roman" w:hAnsi="Times New Roman" w:cs="Times New Roman"/>
          <w:sz w:val="28"/>
          <w:szCs w:val="28"/>
          <w:lang w:val="x-none"/>
        </w:rPr>
        <w:t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2887A3C8" w14:textId="664312B4" w:rsidR="007447E1" w:rsidRPr="003E7745" w:rsidRDefault="007447E1" w:rsidP="00A448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76A2EC7F" w14:textId="77777777" w:rsidR="007447E1" w:rsidRPr="003E7745" w:rsidRDefault="007447E1" w:rsidP="00A44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57B0DB" w14:textId="77777777" w:rsidR="007447E1" w:rsidRPr="003E7745" w:rsidRDefault="007447E1" w:rsidP="00A44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28B0FA" w14:textId="77777777" w:rsidR="007447E1" w:rsidRPr="003E7745" w:rsidRDefault="007447E1" w:rsidP="00352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14:paraId="521A447B" w14:textId="77777777" w:rsidR="007447E1" w:rsidRPr="003E7745" w:rsidRDefault="007447E1" w:rsidP="00352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>глава администрации Добрянского</w:t>
      </w:r>
    </w:p>
    <w:p w14:paraId="54C1FE78" w14:textId="4E481F6D" w:rsidR="007447E1" w:rsidRPr="003E7745" w:rsidRDefault="007447E1" w:rsidP="00352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 xml:space="preserve">городского округа         </w:t>
      </w:r>
      <w:r w:rsidR="002D2CAF" w:rsidRPr="003E77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7745">
        <w:rPr>
          <w:rFonts w:ascii="Times New Roman" w:hAnsi="Times New Roman" w:cs="Times New Roman"/>
          <w:sz w:val="28"/>
          <w:szCs w:val="28"/>
        </w:rPr>
        <w:t xml:space="preserve">                   К.В. Лызов</w:t>
      </w:r>
      <w:r w:rsidRPr="003E7745">
        <w:rPr>
          <w:rFonts w:ascii="Times New Roman" w:hAnsi="Times New Roman" w:cs="Times New Roman"/>
          <w:sz w:val="28"/>
          <w:szCs w:val="28"/>
        </w:rPr>
        <w:br/>
      </w:r>
    </w:p>
    <w:p w14:paraId="314C2EFE" w14:textId="77777777" w:rsidR="007447E1" w:rsidRPr="003E7745" w:rsidRDefault="007447E1" w:rsidP="00352DB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br w:type="page"/>
      </w:r>
      <w:r w:rsidRPr="003E774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52B3813E" w14:textId="77777777" w:rsidR="007447E1" w:rsidRPr="003E7745" w:rsidRDefault="007447E1" w:rsidP="00352DB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B71FF7D" w14:textId="77777777" w:rsidR="007447E1" w:rsidRPr="003E7745" w:rsidRDefault="007447E1" w:rsidP="00352DB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</w:p>
    <w:p w14:paraId="6F6341B0" w14:textId="77777777" w:rsidR="007447E1" w:rsidRPr="003E7745" w:rsidRDefault="007447E1" w:rsidP="00352DB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 xml:space="preserve">от                            №   </w:t>
      </w:r>
    </w:p>
    <w:p w14:paraId="4DDBF0A0" w14:textId="77777777" w:rsidR="007447E1" w:rsidRPr="003E7745" w:rsidRDefault="007447E1" w:rsidP="00352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AB155A" w14:textId="77777777" w:rsidR="007447E1" w:rsidRPr="003E7745" w:rsidRDefault="007447E1" w:rsidP="00352D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5ECE67" w14:textId="20DCE1A8" w:rsidR="007447E1" w:rsidRPr="003E7745" w:rsidRDefault="007447E1" w:rsidP="007447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4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6720FB70" w14:textId="3F04A3B3" w:rsidR="007447E1" w:rsidRPr="003E7745" w:rsidRDefault="007447E1" w:rsidP="007447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45">
        <w:rPr>
          <w:rFonts w:ascii="Times New Roman" w:hAnsi="Times New Roman" w:cs="Times New Roman"/>
          <w:b/>
          <w:sz w:val="28"/>
          <w:szCs w:val="28"/>
        </w:rPr>
        <w:t>которые вносятся в муниципальную программу Добрянского городского округа</w:t>
      </w:r>
      <w:r w:rsidRPr="003E7745">
        <w:rPr>
          <w:rFonts w:ascii="Times New Roman" w:hAnsi="Times New Roman" w:cs="Times New Roman"/>
          <w:sz w:val="28"/>
          <w:szCs w:val="28"/>
        </w:rPr>
        <w:t xml:space="preserve"> </w:t>
      </w:r>
      <w:r w:rsidR="007522DD">
        <w:rPr>
          <w:rFonts w:ascii="Times New Roman" w:hAnsi="Times New Roman" w:cs="Times New Roman"/>
          <w:b/>
          <w:sz w:val="28"/>
          <w:szCs w:val="28"/>
        </w:rPr>
        <w:t>«</w:t>
      </w:r>
      <w:r w:rsidRPr="003E7745">
        <w:rPr>
          <w:rFonts w:ascii="Times New Roman" w:hAnsi="Times New Roman" w:cs="Times New Roman"/>
          <w:b/>
          <w:sz w:val="28"/>
          <w:szCs w:val="28"/>
        </w:rPr>
        <w:t>Экономическая политика</w:t>
      </w:r>
      <w:r w:rsidR="007522DD">
        <w:rPr>
          <w:rFonts w:ascii="Times New Roman" w:hAnsi="Times New Roman" w:cs="Times New Roman"/>
          <w:b/>
          <w:sz w:val="28"/>
          <w:szCs w:val="28"/>
        </w:rPr>
        <w:t>»</w:t>
      </w:r>
      <w:r w:rsidRPr="003E7745">
        <w:rPr>
          <w:rFonts w:ascii="Times New Roman" w:hAnsi="Times New Roman" w:cs="Times New Roman"/>
          <w:b/>
          <w:sz w:val="28"/>
          <w:szCs w:val="28"/>
        </w:rPr>
        <w:t xml:space="preserve">, утвержденную постановлением администрации Добрянского муниципального района </w:t>
      </w:r>
      <w:r w:rsidRPr="003E7745">
        <w:rPr>
          <w:rFonts w:ascii="Times New Roman" w:hAnsi="Times New Roman" w:cs="Times New Roman"/>
          <w:b/>
          <w:sz w:val="28"/>
          <w:szCs w:val="28"/>
        </w:rPr>
        <w:br/>
        <w:t>от 22 ноября 2019 г. № 1907</w:t>
      </w:r>
    </w:p>
    <w:p w14:paraId="775AF677" w14:textId="77777777" w:rsidR="007447E1" w:rsidRPr="003E7745" w:rsidRDefault="007447E1" w:rsidP="0074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DFD627" w14:textId="0143694C" w:rsidR="00463880" w:rsidRPr="003E7745" w:rsidRDefault="00463880" w:rsidP="004638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1. В паспорте муниципальной программы позици</w:t>
      </w:r>
      <w:r w:rsidR="00A46201">
        <w:rPr>
          <w:rFonts w:ascii="Times New Roman" w:eastAsia="Times New Roman" w:hAnsi="Times New Roman" w:cs="Times New Roman"/>
          <w:sz w:val="28"/>
          <w:szCs w:val="28"/>
          <w:lang w:eastAsia="x-none"/>
        </w:rPr>
        <w:t>и,</w:t>
      </w:r>
      <w:r w:rsidR="000C20DF"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касающ</w:t>
      </w:r>
      <w:r w:rsidR="00A46201">
        <w:rPr>
          <w:rFonts w:ascii="Times New Roman" w:eastAsia="Times New Roman" w:hAnsi="Times New Roman" w:cs="Times New Roman"/>
          <w:sz w:val="28"/>
          <w:szCs w:val="28"/>
          <w:lang w:eastAsia="x-none"/>
        </w:rPr>
        <w:t>ие</w:t>
      </w:r>
      <w:r w:rsidR="000C20DF"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ся</w:t>
      </w:r>
      <w:r w:rsidR="00D87C9A"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объемов бюджетных ассигнований по источникам финансирования программы, изложить в следующей редакции:</w:t>
      </w:r>
    </w:p>
    <w:tbl>
      <w:tblPr>
        <w:tblW w:w="9803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7592"/>
      </w:tblGrid>
      <w:tr w:rsidR="00FC380B" w:rsidRPr="003E7745" w14:paraId="553513A9" w14:textId="77777777" w:rsidTr="006E393C">
        <w:tc>
          <w:tcPr>
            <w:tcW w:w="2211" w:type="dxa"/>
          </w:tcPr>
          <w:p w14:paraId="42090D65" w14:textId="522DD6FF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7592" w:type="dxa"/>
          </w:tcPr>
          <w:p w14:paraId="7053AD83" w14:textId="448D624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– </w:t>
            </w:r>
            <w:r w:rsidR="00913773">
              <w:rPr>
                <w:rFonts w:ascii="Times New Roman" w:hAnsi="Times New Roman" w:cs="Times New Roman"/>
                <w:sz w:val="24"/>
                <w:szCs w:val="24"/>
              </w:rPr>
              <w:t>9189,4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14:paraId="553461EA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в том числе, по источникам:</w:t>
            </w:r>
          </w:p>
          <w:p w14:paraId="559D3A6E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34,0 тыс. руб.</w:t>
            </w:r>
          </w:p>
          <w:p w14:paraId="0BD7616F" w14:textId="52B8BCDC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1303,1 тыс. руб.</w:t>
            </w:r>
          </w:p>
          <w:p w14:paraId="60C1A023" w14:textId="3F4D0DE8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913773">
              <w:rPr>
                <w:rFonts w:ascii="Times New Roman" w:hAnsi="Times New Roman" w:cs="Times New Roman"/>
                <w:sz w:val="24"/>
                <w:szCs w:val="24"/>
              </w:rPr>
              <w:t>7852,3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7F293D1F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В том числе, по годам:</w:t>
            </w:r>
          </w:p>
          <w:p w14:paraId="6C1AC95E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2020 год – 4075,6 тыс. руб., из них:</w:t>
            </w:r>
          </w:p>
          <w:p w14:paraId="5AAC05C5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34,0 тыс. руб.</w:t>
            </w:r>
          </w:p>
          <w:p w14:paraId="146642B1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428,7 тыс. руб.</w:t>
            </w:r>
          </w:p>
          <w:p w14:paraId="321937E6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3612,9 тыс. руб.</w:t>
            </w:r>
          </w:p>
          <w:p w14:paraId="0C8243DB" w14:textId="6E9526C9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2021 год – 2158,5 тыс. руб., из них:</w:t>
            </w:r>
          </w:p>
          <w:p w14:paraId="7C71DF1A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руб.</w:t>
            </w:r>
          </w:p>
          <w:p w14:paraId="3788F1A4" w14:textId="28718D40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558,0  тыс. руб.</w:t>
            </w:r>
          </w:p>
          <w:p w14:paraId="1BAAEA89" w14:textId="0FE20A2B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1600,5 тыс. руб.</w:t>
            </w:r>
          </w:p>
          <w:p w14:paraId="06F447F7" w14:textId="55601824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13773">
              <w:rPr>
                <w:rFonts w:ascii="Times New Roman" w:hAnsi="Times New Roman" w:cs="Times New Roman"/>
                <w:sz w:val="24"/>
                <w:szCs w:val="24"/>
              </w:rPr>
              <w:t>715,3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14:paraId="64797910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- 0 тыс. руб.</w:t>
            </w:r>
          </w:p>
          <w:p w14:paraId="23264CB5" w14:textId="7429CA36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316,4 тыс. руб.</w:t>
            </w:r>
          </w:p>
          <w:p w14:paraId="0F5972D4" w14:textId="4F8BD532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913773" w:rsidRPr="00913773">
              <w:rPr>
                <w:rFonts w:ascii="Times New Roman" w:hAnsi="Times New Roman" w:cs="Times New Roman"/>
                <w:sz w:val="24"/>
                <w:szCs w:val="24"/>
              </w:rPr>
              <w:t>398,9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7596F5E5" w14:textId="17D72714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2023 год – 1120 тыс. руб., из них:</w:t>
            </w:r>
          </w:p>
          <w:p w14:paraId="3B644BF3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- 0 тыс. руб.</w:t>
            </w:r>
          </w:p>
          <w:p w14:paraId="11C28990" w14:textId="0D785C5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0 тыс. руб.</w:t>
            </w:r>
          </w:p>
          <w:p w14:paraId="6F241C72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 1120,0 тыс. руб.</w:t>
            </w:r>
          </w:p>
          <w:p w14:paraId="57643806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2024 год –1120,0 тыс. руб., из них:</w:t>
            </w:r>
          </w:p>
          <w:p w14:paraId="3AC62CB3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- 0 тыс. руб.</w:t>
            </w:r>
          </w:p>
          <w:p w14:paraId="5FADA5CB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0,0 тыс. руб.</w:t>
            </w:r>
          </w:p>
          <w:p w14:paraId="23BE43A0" w14:textId="5D7B3AC3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- 1120,0 тыс. руб.</w:t>
            </w:r>
          </w:p>
        </w:tc>
      </w:tr>
    </w:tbl>
    <w:p w14:paraId="683B55E1" w14:textId="5904BC99" w:rsidR="0041411C" w:rsidRPr="003E7745" w:rsidRDefault="0086683D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353ED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41411C" w:rsidRPr="003E7745">
        <w:rPr>
          <w:rFonts w:ascii="Times New Roman" w:eastAsia="Times New Roman" w:hAnsi="Times New Roman" w:cs="Times New Roman"/>
          <w:sz w:val="28"/>
          <w:szCs w:val="28"/>
        </w:rPr>
        <w:t>к Программе изложить в редакции согласно приложению к настоящим изменениям.</w:t>
      </w:r>
    </w:p>
    <w:p w14:paraId="475A9964" w14:textId="5AD419A0" w:rsidR="0041411C" w:rsidRPr="003E7745" w:rsidRDefault="006E393C" w:rsidP="006E393C">
      <w:pPr>
        <w:tabs>
          <w:tab w:val="left" w:pos="8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C6F0A30" w14:textId="397BBB7A" w:rsidR="00641E18" w:rsidRPr="003E7745" w:rsidRDefault="006E393C" w:rsidP="006E393C">
      <w:pPr>
        <w:tabs>
          <w:tab w:val="left" w:pos="8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41E18" w:rsidRPr="003E7745" w:rsidSect="00641E18">
          <w:headerReference w:type="default" r:id="rId8"/>
          <w:headerReference w:type="first" r:id="rId9"/>
          <w:pgSz w:w="11906" w:h="16838"/>
          <w:pgMar w:top="709" w:right="567" w:bottom="1843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916C555" w14:textId="1C10155C" w:rsidR="007447E1" w:rsidRPr="003E7745" w:rsidRDefault="007447E1" w:rsidP="00E62AE3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Приложение</w:t>
      </w:r>
      <w:r w:rsidR="007C0BD6"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199D010F" w14:textId="60D968B8" w:rsidR="007447E1" w:rsidRPr="003E7745" w:rsidRDefault="007447E1" w:rsidP="00E62AE3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 w:rsidR="007522D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Экономическая политика</w:t>
      </w:r>
      <w:r w:rsidR="007522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</w:t>
      </w:r>
    </w:p>
    <w:p w14:paraId="373E5240" w14:textId="77777777" w:rsidR="007447E1" w:rsidRPr="003E7745" w:rsidRDefault="007447E1" w:rsidP="00E62AE3">
      <w:pPr>
        <w:tabs>
          <w:tab w:val="left" w:pos="0"/>
          <w:tab w:val="left" w:pos="1134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муниципального района</w:t>
      </w:r>
    </w:p>
    <w:p w14:paraId="6CE624C2" w14:textId="77777777" w:rsidR="007447E1" w:rsidRPr="003E7745" w:rsidRDefault="007447E1" w:rsidP="00E62AE3">
      <w:pPr>
        <w:tabs>
          <w:tab w:val="left" w:pos="0"/>
          <w:tab w:val="left" w:pos="1134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</w:rPr>
        <w:t>от 22.11.2019 № 1907</w:t>
      </w:r>
    </w:p>
    <w:p w14:paraId="541D1991" w14:textId="77777777" w:rsidR="007447E1" w:rsidRDefault="007447E1" w:rsidP="007447E1">
      <w:pPr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EB5BB83" w14:textId="77777777" w:rsidR="000F413D" w:rsidRPr="003E7745" w:rsidRDefault="000F413D" w:rsidP="007447E1">
      <w:pPr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F5FEA0" w14:textId="77777777" w:rsidR="007447E1" w:rsidRPr="003E7745" w:rsidRDefault="007447E1" w:rsidP="0074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093619AB" w14:textId="7800E535" w:rsidR="007447E1" w:rsidRPr="003E7745" w:rsidRDefault="007447E1" w:rsidP="0074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мероприятий, объёмы и источники финансирования муниципальной программы </w:t>
      </w:r>
      <w:r w:rsidR="007522D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E7745">
        <w:rPr>
          <w:rFonts w:ascii="Times New Roman" w:eastAsia="Times New Roman" w:hAnsi="Times New Roman" w:cs="Times New Roman"/>
          <w:b/>
          <w:sz w:val="28"/>
          <w:szCs w:val="28"/>
        </w:rPr>
        <w:t>Экономическая политика</w:t>
      </w:r>
      <w:r w:rsidR="007522D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B836AEB" w14:textId="77777777" w:rsidR="007447E1" w:rsidRPr="003E7745" w:rsidRDefault="007447E1" w:rsidP="0074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b/>
          <w:sz w:val="28"/>
          <w:szCs w:val="28"/>
        </w:rPr>
        <w:t>за счет средств бюджета Добрянского городского округа на 2020-2024 годы</w:t>
      </w:r>
    </w:p>
    <w:p w14:paraId="35E874B0" w14:textId="77777777" w:rsidR="007447E1" w:rsidRPr="003E7745" w:rsidRDefault="007447E1" w:rsidP="00744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(тыс. руб.)</w:t>
      </w:r>
    </w:p>
    <w:tbl>
      <w:tblPr>
        <w:tblW w:w="152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7"/>
        <w:gridCol w:w="3153"/>
        <w:gridCol w:w="1534"/>
        <w:gridCol w:w="922"/>
        <w:gridCol w:w="673"/>
        <w:gridCol w:w="1418"/>
        <w:gridCol w:w="656"/>
        <w:gridCol w:w="1045"/>
        <w:gridCol w:w="970"/>
        <w:gridCol w:w="881"/>
        <w:gridCol w:w="881"/>
        <w:gridCol w:w="881"/>
        <w:gridCol w:w="881"/>
        <w:gridCol w:w="881"/>
      </w:tblGrid>
      <w:tr w:rsidR="007447E1" w:rsidRPr="003E7745" w14:paraId="5E4EC680" w14:textId="77777777" w:rsidTr="006B6124">
        <w:trPr>
          <w:trHeight w:val="1470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64D2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A0CF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FAD7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Ответ-ственный</w:t>
            </w:r>
          </w:p>
          <w:p w14:paraId="3591FB8C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03D9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7B72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6F33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числе, по годам</w:t>
            </w:r>
          </w:p>
        </w:tc>
      </w:tr>
      <w:tr w:rsidR="007447E1" w:rsidRPr="003E7745" w14:paraId="4CA6C8F5" w14:textId="77777777" w:rsidTr="006B6124">
        <w:trPr>
          <w:trHeight w:val="300"/>
          <w:tblHeader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0793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5B89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5509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11F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EB98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0407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6A45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97DC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8EA4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FA81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E0EE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501E5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9CB5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7447E1" w:rsidRPr="003E7745" w14:paraId="4F765DB5" w14:textId="77777777" w:rsidTr="006B6124">
        <w:trPr>
          <w:trHeight w:val="300"/>
          <w:tblHeader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4CD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059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1747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EBDF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3E9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FCF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7E9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D99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704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991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781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224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F29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04F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447E1" w:rsidRPr="003E7745" w14:paraId="3804B5CD" w14:textId="77777777" w:rsidTr="006B6124">
        <w:trPr>
          <w:trHeight w:val="14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CAC4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64CC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Обеспечение благоприятного инвестиционного климата и создание условий для устойчивого развития предприятий и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A44C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EEA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081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187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A3A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669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65A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A2DD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77DA59E4" w14:textId="77777777" w:rsidTr="006B6124">
        <w:trPr>
          <w:trHeight w:val="16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582F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CD53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способствующих развитию благоприятного инвестиционного климата (ОРВ, ОФВ, экспертиза НПА, сопровождение проектов, разработка инвестиционного паспорта)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E995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0B97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F1B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A6C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958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49B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886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EDF3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2894EDD6" w14:textId="77777777" w:rsidTr="006B6124">
        <w:trPr>
          <w:trHeight w:val="57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77F22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50635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разработки инвестиционного паспорта округа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BE456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3A33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9450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910E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A4A2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BAB1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F3A92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6A2EA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5CB9CFDE" w14:textId="77777777" w:rsidTr="006B6124">
        <w:trPr>
          <w:trHeight w:val="11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4E3E9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85230" w14:textId="7411F8CF" w:rsidR="007447E1" w:rsidRPr="003E7745" w:rsidRDefault="00620A92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работы и координация Совета по улучшению инвестиционного климата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5CEAF" w14:textId="30422C5C" w:rsidR="007447E1" w:rsidRPr="003E7745" w:rsidRDefault="00A56E49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6E1D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3063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34C2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CF63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D8BF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F7E9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823FF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07BA329F" w14:textId="77777777" w:rsidTr="006B6124">
        <w:trPr>
          <w:trHeight w:val="9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86D82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E09B7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оценки регулирующего развития (ОРВ) проектов НПА уполномоченным органом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78421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4A6E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2C4C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2F0B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A473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B10E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4346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C1BFB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5DC26FF5" w14:textId="77777777" w:rsidTr="006B6124">
        <w:trPr>
          <w:trHeight w:val="97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BE58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F037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Работа с организациями и физическими лицами в рамках налоговой политики округа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5466" w14:textId="7AF32A02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АДГО (УТРиЭ)</w:t>
            </w:r>
            <w:r w:rsidR="001C48B7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C48B7" w:rsidRPr="003E7745">
              <w:t xml:space="preserve"> </w:t>
            </w:r>
            <w:r w:rsidR="001C48B7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УФИК, УИЗО, УЖКХиБ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A339" w14:textId="2A09D1A0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  <w:r w:rsidR="007F2B22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,505,506</w:t>
            </w:r>
            <w:r w:rsidR="001C48B7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,508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973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630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0C2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799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D49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9D0B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41A0D7E9" w14:textId="77777777" w:rsidTr="006B6124">
        <w:trPr>
          <w:trHeight w:val="9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F65B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A732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в рамках работы комиссии по повышению доходности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1476" w14:textId="6EF9985E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(УТРиЭ), УФИК, УИЗО</w:t>
            </w:r>
            <w:r w:rsidR="001C48B7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УЖКХиБ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D0E6" w14:textId="46579C09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503,505,506</w:t>
            </w:r>
            <w:r w:rsidR="001C48B7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,508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062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120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EE4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11C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11C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DD40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739022D2" w14:textId="77777777" w:rsidTr="006B6124">
        <w:trPr>
          <w:trHeight w:val="10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E2A1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244A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направленных на снижение социальной напряженности на рынке труда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F0A4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A18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FC6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E4D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21D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255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A4E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A043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32FFA58C" w14:textId="77777777" w:rsidTr="006B6124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D57C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F85A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с организациями по постановке на налоговый учет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435F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99E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3A92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B73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9EAC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FC3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8594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61A4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72D21F67" w14:textId="77777777" w:rsidTr="006B6124">
        <w:trPr>
          <w:trHeight w:val="127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C4F4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76FE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Оказание поддержки сельхозтоваропроизводителям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CA83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CE1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512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D2B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252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2AB2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C1FC" w14:textId="4C7FBE0D" w:rsidR="007447E1" w:rsidRPr="00D06910" w:rsidRDefault="00913773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6971,3</w:t>
            </w:r>
            <w:r w:rsidR="007447E1"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B9CA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3 365,1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3AAC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1 182,7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AC7A" w14:textId="7806D351" w:rsidR="007447E1" w:rsidRPr="00D06910" w:rsidRDefault="006E393C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683,5</w:t>
            </w:r>
            <w:r w:rsidR="007447E1"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B5E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9392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870,0  </w:t>
            </w:r>
          </w:p>
        </w:tc>
      </w:tr>
      <w:tr w:rsidR="007447E1" w:rsidRPr="003E7745" w14:paraId="41512E9C" w14:textId="77777777" w:rsidTr="006B6124">
        <w:trPr>
          <w:trHeight w:val="10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AAAF" w14:textId="54B81040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9D38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62D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3C1B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B6E4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35EC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8A8F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521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E4EB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0906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1C8B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F9F4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F06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E63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2C033E09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E8B7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B0B6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1619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B112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E045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A416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C4D8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7F3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43DA" w14:textId="677768AA" w:rsidR="007447E1" w:rsidRPr="00D06910" w:rsidRDefault="0019650F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1303,1</w:t>
            </w:r>
            <w:r w:rsidR="007447E1"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064A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428,7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4E13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558,0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71F38" w14:textId="6C927CB9" w:rsidR="007447E1" w:rsidRPr="00D06910" w:rsidRDefault="0019650F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58BF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A72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2A286B6C" w14:textId="77777777" w:rsidTr="006B6124">
        <w:trPr>
          <w:trHeight w:val="50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96B8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D434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B40C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EC13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8C30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EDE0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5516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F4F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C9D4" w14:textId="3F50F3D1" w:rsidR="007447E1" w:rsidRPr="00D06910" w:rsidRDefault="00913773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5634,2</w:t>
            </w:r>
            <w:r w:rsidR="007447E1"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B923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2 902,4 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3595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624,7 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3BA4" w14:textId="30AD2CDF" w:rsidR="007447E1" w:rsidRPr="00D06910" w:rsidRDefault="00913773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367,1</w:t>
            </w:r>
            <w:r w:rsidR="007447E1"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EA5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870,0 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6E9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870,0  </w:t>
            </w:r>
          </w:p>
        </w:tc>
      </w:tr>
      <w:tr w:rsidR="007447E1" w:rsidRPr="003E7745" w14:paraId="2C5AFEA5" w14:textId="77777777" w:rsidTr="006B6124">
        <w:trPr>
          <w:trHeight w:val="50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D14B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19E5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0C2E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1E13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7ED1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EF71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A1E3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4127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5E24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7746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9D5C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9F9A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8DDF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5CF6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7E1" w:rsidRPr="003E7745" w14:paraId="0541B749" w14:textId="77777777" w:rsidTr="006C6B2D">
        <w:trPr>
          <w:trHeight w:val="47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B90A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77D9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ярмарочных мероприятий, способствующих сбыту сельскохозяйственной продукции и сельскохозяйственных животных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70B0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D3E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EEB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3D0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C94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936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358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73,1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5FB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45E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9,1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696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086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3B6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7447E1" w:rsidRPr="003E7745" w14:paraId="6C542712" w14:textId="77777777" w:rsidTr="006C6B2D">
        <w:trPr>
          <w:trHeight w:val="836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2F7B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51DC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2608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FB3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4B0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6A7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612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046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E65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73,1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A97C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8BE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9,1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ECB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3992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7C3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7447E1" w:rsidRPr="003E7745" w14:paraId="384F4CB9" w14:textId="77777777" w:rsidTr="006C6B2D">
        <w:trPr>
          <w:trHeight w:val="1132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C17E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AE49B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малых форм хозяйствования (расходы, не софинансируемые из федерального бюджета)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BC17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978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A90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3D1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2У180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72C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1B3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392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C3B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3033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97B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24D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0C4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44095636" w14:textId="77777777" w:rsidTr="006B6124">
        <w:trPr>
          <w:trHeight w:val="267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26E1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5F20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4337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60BC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D84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D64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8F9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1CC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 краевого бюджета (расходы, не софинансируемые из федерального бюджета)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A31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3D9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7EF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34B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CF3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FAB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1DD9E306" w14:textId="77777777" w:rsidTr="006B6124">
        <w:trPr>
          <w:trHeight w:val="127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28A4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D8F3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малых форм хозяйствования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8CB0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0E7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91A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07D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R5022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6CB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94D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0F4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99B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04A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A95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784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22A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1BBAAB08" w14:textId="77777777" w:rsidTr="006B6124">
        <w:trPr>
          <w:trHeight w:val="10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1C0B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BB0C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8829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6DB3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5FF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7A5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6402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0F8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A6F5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E9EF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70A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7BD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66A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378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1ACB0074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10D8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1E7D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6A17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D58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D92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E56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068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158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980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AA8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6F3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46D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0A0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EA3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300DFF35" w14:textId="77777777" w:rsidTr="006B6124">
        <w:trPr>
          <w:trHeight w:val="123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10E5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0838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1CE5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3AC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F05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D96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2У110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124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6A1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DFD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967,0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CD8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409,0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F4D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558,0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9771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A231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079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2BD36379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6C26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A3C0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F48F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FCCD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F8B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B5A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C49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0D5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EAC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967,0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921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409,0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106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558,0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EAC7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B066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827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2D135635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EFCC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52F4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3F6C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D179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F47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179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77F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073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AEC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825,8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0F4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379,2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9C6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446,6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C59E2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128F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5AD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58BC73ED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F024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7A74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AB20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D58D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3D6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F86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782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64F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D1D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0B1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29,8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06A2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C652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2073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F9E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25F9F755" w14:textId="77777777" w:rsidTr="006B6124">
        <w:trPr>
          <w:trHeight w:val="105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36EB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BDD2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крестьянским (фермерским) хозяйствам в целях возмещения части затрат, связанных с производством животноводческой продукции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0312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CA4F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EF3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20B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5C8C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62A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EED7" w14:textId="0659F958" w:rsidR="007447E1" w:rsidRPr="003E7745" w:rsidRDefault="00CB3AAF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3 398,40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8FF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2 898,4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B2C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362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7907" w14:textId="44EAB803" w:rsidR="007447E1" w:rsidRPr="003E7745" w:rsidRDefault="00CB3AAF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C4C1" w14:textId="13FFCC33" w:rsidR="007447E1" w:rsidRPr="003E7745" w:rsidRDefault="00CB3AAF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447E1" w:rsidRPr="003E7745" w14:paraId="6749045C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3BD8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7747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C645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2473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C326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B4F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4522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236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48DE" w14:textId="1DE984E7" w:rsidR="007447E1" w:rsidRPr="003E7745" w:rsidRDefault="00CB3AAF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3 398,4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185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2 898,4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4AC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615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4724" w14:textId="6274EA76" w:rsidR="007447E1" w:rsidRPr="003E7745" w:rsidRDefault="00CB3AAF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EA72" w14:textId="35B1A8C0" w:rsidR="007447E1" w:rsidRPr="003E7745" w:rsidRDefault="00CB3AAF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447E1" w:rsidRPr="003E7745" w14:paraId="2EEECA13" w14:textId="77777777" w:rsidTr="006B6124">
        <w:trPr>
          <w:trHeight w:val="11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1B4E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7007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крестьянским (фермерским) хозяйствам на возмещение части затрат, связанных с проведением агротехнических работ, 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повышением плодородия и качества почв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9D94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F2D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AF5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CEF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4622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3CB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66A4" w14:textId="0C480873" w:rsidR="007447E1" w:rsidRPr="00D06910" w:rsidRDefault="00913773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1662,7</w:t>
            </w:r>
            <w:r w:rsidR="007447E1"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9A23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1497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315,6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E9EE" w14:textId="5EAA618D" w:rsidR="007447E1" w:rsidRPr="00D06910" w:rsidRDefault="006E393C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347,1</w:t>
            </w:r>
            <w:r w:rsidR="007447E1"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19B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5B8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7447E1" w:rsidRPr="003E7745" w14:paraId="62C5D2FC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07EE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04D0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60C1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80A3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D3B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EFFE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146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012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A07C" w14:textId="19D3995C" w:rsidR="007447E1" w:rsidRPr="00D06910" w:rsidRDefault="00913773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1662,7</w:t>
            </w:r>
            <w:r w:rsidR="007447E1"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B028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B2CB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315,6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DB6E" w14:textId="02090194" w:rsidR="007447E1" w:rsidRPr="00D06910" w:rsidRDefault="006E393C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347,1</w:t>
            </w:r>
            <w:r w:rsidR="007447E1"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E1F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230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7447E1" w:rsidRPr="003E7745" w14:paraId="06989677" w14:textId="77777777" w:rsidTr="006B6124">
        <w:trPr>
          <w:trHeight w:val="114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F3E6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9D0A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Конкурса сельскохозяйственных товаропроизводителей Добрянского городского округа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6458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6A6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8A2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850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6AB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83A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B9ED" w14:textId="258C7341" w:rsidR="007447E1" w:rsidRPr="003E7745" w:rsidRDefault="00CB3AAF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47B6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3B7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39A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3AB1" w14:textId="0AE5F249" w:rsidR="007447E1" w:rsidRPr="003E7745" w:rsidRDefault="00CB3AAF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8AA5" w14:textId="57EDA1C0" w:rsidR="007447E1" w:rsidRPr="003E7745" w:rsidRDefault="00CB3AAF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447E1" w:rsidRPr="003E7745" w14:paraId="4EEF2ECF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0163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089C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13C1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86BC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E04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883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74F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9FB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F89D" w14:textId="43C4AB0E" w:rsidR="007447E1" w:rsidRPr="003E7745" w:rsidRDefault="00CB3AAF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5D4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72AA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9CF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4D5B" w14:textId="4DBABC0C" w:rsidR="007447E1" w:rsidRPr="003E7745" w:rsidRDefault="00CB3AAF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85C9" w14:textId="466E4970" w:rsidR="007447E1" w:rsidRPr="003E7745" w:rsidRDefault="00CB3AAF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93850" w:rsidRPr="003E7745" w14:paraId="35CA6C8D" w14:textId="77777777" w:rsidTr="00D93850">
        <w:trPr>
          <w:trHeight w:val="76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3AB3E2" w14:textId="31B334F7" w:rsidR="00D93850" w:rsidRPr="003E7745" w:rsidRDefault="00D93850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13A9BD" w14:textId="66C6953A" w:rsidR="00D93850" w:rsidRPr="003E7745" w:rsidRDefault="00D93850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отдельного государственного полномочия по планированию использования земель сельскохозяйственного назначения</w:t>
            </w:r>
            <w:r w:rsidR="00D87C9A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6379D2" w14:textId="3F4F795B" w:rsidR="00D93850" w:rsidRPr="003E7745" w:rsidRDefault="00D93850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45560B" w14:textId="66EF6D53" w:rsidR="00D93850" w:rsidRPr="003E7745" w:rsidRDefault="00D93850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29513" w14:textId="5221743F" w:rsidR="00D93850" w:rsidRPr="003E7745" w:rsidRDefault="00A544BA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DD2C5" w14:textId="20BE8D22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2У110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B9360" w14:textId="77777777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1B27B" w14:textId="18ABC8FC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8BBAC" w14:textId="44428511" w:rsidR="00D93850" w:rsidRPr="003E7745" w:rsidRDefault="0019650F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4AF06" w14:textId="41B0F2BC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B3520" w14:textId="3C5CE2F3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1CC16" w14:textId="572FFD6B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F626D" w14:textId="527B5726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FC1CB" w14:textId="60CB2299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3850" w:rsidRPr="003E7745" w14:paraId="40BC8580" w14:textId="77777777" w:rsidTr="00D93850">
        <w:trPr>
          <w:trHeight w:val="765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07481" w14:textId="77777777" w:rsidR="00D93850" w:rsidRPr="003E7745" w:rsidRDefault="00D93850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27433" w14:textId="77777777" w:rsidR="00D93850" w:rsidRPr="003E7745" w:rsidRDefault="00D93850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07B40" w14:textId="77777777" w:rsidR="00D93850" w:rsidRPr="003E7745" w:rsidRDefault="00D93850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54554" w14:textId="77777777" w:rsidR="00D93850" w:rsidRPr="003E7745" w:rsidRDefault="00D93850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191B1" w14:textId="77777777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EF58A" w14:textId="77777777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E787E" w14:textId="1B5A55AC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12695" w14:textId="5A4C49A4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1ED6F" w14:textId="6C5147E7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E83DC" w14:textId="6DA058AE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53BCE" w14:textId="603BFFC7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4201B" w14:textId="2306E360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09696" w14:textId="6D345BDB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DA5C0" w14:textId="0CB4CACF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3850" w:rsidRPr="003E7745" w14:paraId="20188893" w14:textId="77777777" w:rsidTr="00D93850">
        <w:trPr>
          <w:trHeight w:val="765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C289" w14:textId="77777777" w:rsidR="00D93850" w:rsidRPr="003E7745" w:rsidRDefault="00D93850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2D0" w14:textId="77777777" w:rsidR="00D93850" w:rsidRPr="003E7745" w:rsidRDefault="00D93850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4C26" w14:textId="77777777" w:rsidR="00D93850" w:rsidRPr="003E7745" w:rsidRDefault="00D93850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3C8D" w14:textId="77777777" w:rsidR="00D93850" w:rsidRPr="003E7745" w:rsidRDefault="00D93850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0B2AE" w14:textId="77777777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3A5AA" w14:textId="77777777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72654" w14:textId="6E8311E0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62781" w14:textId="277DDFFE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6422E" w14:textId="5FDE4030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88AC" w14:textId="3B7703EC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8FD89" w14:textId="78D0642F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35374" w14:textId="5A4D9405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54516" w14:textId="0ED5308F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81C74" w14:textId="23B48AC2" w:rsidR="00D93850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47E1" w:rsidRPr="003E7745" w14:paraId="77DD724C" w14:textId="77777777" w:rsidTr="006B6124">
        <w:trPr>
          <w:trHeight w:val="121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9D48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A414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Оказание поддержки субъектам малого и среднего предпринимательства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73B2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6B1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8C7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06F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06 0 02 00000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473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CAD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8D6B" w14:textId="29CD13C3" w:rsidR="007447E1" w:rsidRPr="003E7745" w:rsidRDefault="0019650F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30B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C29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A7E29" w14:textId="21AAB908" w:rsidR="007447E1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AEE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B79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7447E1" w:rsidRPr="003E7745" w14:paraId="2FCB049D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C86C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7F9F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CCED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9BF5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C33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248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C33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AD5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9716" w14:textId="1C9F6B79" w:rsidR="007447E1" w:rsidRPr="003E7745" w:rsidRDefault="0019650F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659,3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053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E572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37C8" w14:textId="00342D0B" w:rsidR="007447E1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C6A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BE9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7447E1" w:rsidRPr="003E7745" w14:paraId="2BB4D9C1" w14:textId="77777777" w:rsidTr="006B6124">
        <w:trPr>
          <w:trHeight w:val="106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D481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107B2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субсидии субъектам малого и среднего предпринимательства на доставку товаров первой необходимости в малонаселенные и отдаленные населенные пункты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FF4B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D2F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04B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39D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06 0 02 00040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115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632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2850" w14:textId="0C88706D" w:rsidR="007447E1" w:rsidRPr="003E7745" w:rsidRDefault="0019650F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659,3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47A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7DA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6124" w14:textId="53792995" w:rsidR="007447E1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6F5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CDC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7447E1" w:rsidRPr="003E7745" w14:paraId="4E40790A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9D20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B08F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5947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F840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61A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0D0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987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166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F762" w14:textId="666E57D0" w:rsidR="007447E1" w:rsidRPr="003E7745" w:rsidRDefault="0019650F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659,3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4A82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4A3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37BE" w14:textId="4829966F" w:rsidR="007447E1" w:rsidRPr="003E7745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3A3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CAD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7447E1" w:rsidRPr="003E7745" w14:paraId="46DC54DC" w14:textId="77777777" w:rsidTr="006B6124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053CB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B6072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субъектам малого и среднего предпринимательства, самозанятым гражданам 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FDD1E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8A5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2C9A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010D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3193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C333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5C10F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341F742C" w14:textId="77777777" w:rsidTr="006B6124">
        <w:trPr>
          <w:trHeight w:val="8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51DE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723D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Стимулирование предпринимательских инициатив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57AB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АДГО (Отдел с/хозяйства и поддержки 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F5D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503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08B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F76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D042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436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8E93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0C925C05" w14:textId="77777777" w:rsidTr="006B6124">
        <w:trPr>
          <w:trHeight w:val="50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7C80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FD0A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2780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1C31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35BD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831D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E3E5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CBD8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D67E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7E1" w:rsidRPr="003E7745" w14:paraId="7D399DF5" w14:textId="77777777" w:rsidTr="006B6124">
        <w:trPr>
          <w:trHeight w:val="8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0E0CA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8F54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мероприятий,  семинаров, совещаний, круглых столов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8394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7432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7B2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657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19D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FD6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B175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1E1B4ED9" w14:textId="77777777" w:rsidTr="006B6124">
        <w:trPr>
          <w:trHeight w:val="123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B2A5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3A7B" w14:textId="59CC1A01" w:rsidR="007447E1" w:rsidRPr="003E7745" w:rsidRDefault="00A345F7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работы Совета по предпринимательству и улучшению инвестиционного климата в Добрянском городском округе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7906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83B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E79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49C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FF9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866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7A15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5297FCDC" w14:textId="77777777" w:rsidTr="006B6124">
        <w:trPr>
          <w:trHeight w:val="136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9ECB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A1EC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Опубликование информационных материалов по вопросам предпринимательской деятельности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49BDA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A7C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5B6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37A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1FC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4002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77A7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4149C5A5" w14:textId="77777777" w:rsidTr="006B6124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C70CB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F2A9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консультативной поддержки субъектам малого и среднего предпринимательства и КФХ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3235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FBE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FFA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58C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478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9DD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44B6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481BEE04" w14:textId="77777777" w:rsidTr="006B6124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F916C" w14:textId="09FEBA0A" w:rsidR="007447E1" w:rsidRPr="003E7745" w:rsidRDefault="008422CC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8BBE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Мониторинг и прогнозирование социально-экономического развития округа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B1A6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D49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9F6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45C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06 0 05 00000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AE5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92B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A49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F9F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7E4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515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D51C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8EA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1AE32E31" w14:textId="77777777" w:rsidTr="006B6124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6FC9F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528D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CF8E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3662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FF2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714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686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BBB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5C9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98B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B2F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807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A9F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7CE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64266E64" w14:textId="77777777" w:rsidTr="006B6124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FCED7" w14:textId="3B7C198E" w:rsidR="007447E1" w:rsidRPr="003E7745" w:rsidRDefault="008422CC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DB0F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мониторинга социально-экономического развития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96D5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2EB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F07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55C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7422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344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B37C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Финансирования не требуется</w:t>
            </w:r>
          </w:p>
        </w:tc>
      </w:tr>
      <w:tr w:rsidR="007447E1" w:rsidRPr="003E7745" w14:paraId="135112F9" w14:textId="77777777" w:rsidTr="006B6124">
        <w:trPr>
          <w:trHeight w:val="11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E412" w14:textId="03280FEF" w:rsidR="007447E1" w:rsidRPr="003E7745" w:rsidRDefault="008422CC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560A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разработки и корректировки документов стратегического планирования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8CC1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C11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A98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EBF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06 0 05 00110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59B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3AC6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CCF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595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C28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CAA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F87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46A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140E7384" w14:textId="77777777" w:rsidTr="006B6124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8FCF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B843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C7CC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8E5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600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67E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D87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7616" w14:textId="77777777" w:rsidR="007447E1" w:rsidRPr="003E7745" w:rsidRDefault="007447E1" w:rsidP="000353ED">
            <w:pPr>
              <w:tabs>
                <w:tab w:val="left" w:pos="12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20A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824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100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54D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07A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8C2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073E8F82" w14:textId="77777777" w:rsidTr="006B6124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24847" w14:textId="6F5B252F" w:rsidR="007447E1" w:rsidRPr="003E7745" w:rsidRDefault="008422CC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B7D8D" w14:textId="6FE53178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ежегодного отчета главы и доклада по Указу Президента РФ от 28.04.2008 № 607 </w:t>
            </w:r>
            <w:r w:rsidR="0075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75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C2EB6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8E79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879A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086B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CDC0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695E" w14:textId="77777777" w:rsidR="007447E1" w:rsidRPr="003E7745" w:rsidRDefault="007447E1" w:rsidP="000353ED">
            <w:pPr>
              <w:tabs>
                <w:tab w:val="left" w:pos="12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0E6AF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4CCCF9C7" w14:textId="77777777" w:rsidTr="006B6124">
        <w:trPr>
          <w:trHeight w:val="111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3018" w14:textId="3F60FBDA" w:rsidR="007447E1" w:rsidRPr="003E7745" w:rsidRDefault="008422CC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AF3B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Улучшение условий и охраны труда и создание условий для устойчивого развития системы социального партнерства 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5235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(УТРиЭ, УИЗО)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AB0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503,506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C58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86A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B07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2E6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2FD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871,9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04D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BAD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196,4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CB4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68B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187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1ADEEEA8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31FD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A9ED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BC0C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CEC1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BD5E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B7A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9EB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A1C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037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871,9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162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47F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196,4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882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12B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96D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0ACD5F8B" w14:textId="77777777" w:rsidTr="006B6124">
        <w:trPr>
          <w:trHeight w:val="111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651D" w14:textId="5A9653CC" w:rsidR="007447E1" w:rsidRPr="003E7745" w:rsidRDefault="008422CC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11AE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по вопросам охраны труда, техническое обеспечение охраны труда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1BB4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(УТРиЭ, УИЗО)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738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503, 506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B3A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E15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06 0 04 00100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C8B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5B6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D52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871,9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760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1A8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196,4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A6C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C09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1F5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3D33C6DA" w14:textId="77777777" w:rsidTr="006B6124">
        <w:trPr>
          <w:trHeight w:val="79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128B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1711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C656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99F1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2AF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3301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06 0 04 00100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9A4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A6B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52A2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574,7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170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482,1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0D7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92,6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3DF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FAF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7AD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6D3CC05B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61E1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AF8F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CAFA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C45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308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36C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06 0 04 00100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B0D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949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8F4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297,2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3F7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193,4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1D5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103,8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3DC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79C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8EE6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6217E23A" w14:textId="77777777" w:rsidTr="006B6124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42BE" w14:textId="779F7DFC" w:rsidR="007447E1" w:rsidRPr="003E7745" w:rsidRDefault="008422CC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4B37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трёхсторонней комиссии по урегулированию социально-трудовых отношений и МВК по предотвращению социальной напряженности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ECD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F5C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07F74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67802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6A9AA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7966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2D23A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0CCD8985" w14:textId="77777777" w:rsidTr="006B6124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B159" w14:textId="72E0C126" w:rsidR="007447E1" w:rsidRPr="003E7745" w:rsidRDefault="008422CC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7AD9" w14:textId="77777777" w:rsidR="007447E1" w:rsidRPr="003E7745" w:rsidRDefault="007447E1" w:rsidP="0003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приема граждан по вопросам трудового законодательства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B6AB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37DE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1370B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9891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C5CD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2942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9584F" w14:textId="77777777" w:rsidR="007447E1" w:rsidRPr="003E7745" w:rsidRDefault="007447E1" w:rsidP="0003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6C94EEB3" w14:textId="77777777" w:rsidTr="006B6124">
        <w:trPr>
          <w:trHeight w:val="1275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7D58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847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средств бюджета,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A25A" w14:textId="0A1900C4" w:rsidR="007447E1" w:rsidRPr="00D06910" w:rsidRDefault="00913773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9189,4</w:t>
            </w:r>
            <w:r w:rsidR="007447E1"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2299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4 075,6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217F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2 158,5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DDC8" w14:textId="211F0BE6" w:rsidR="007447E1" w:rsidRPr="00D06910" w:rsidRDefault="006E393C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715,3</w:t>
            </w:r>
            <w:r w:rsidR="007447E1"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F08F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1 120,0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92E9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1 120,0  </w:t>
            </w:r>
          </w:p>
        </w:tc>
      </w:tr>
      <w:tr w:rsidR="007447E1" w:rsidRPr="003E7745" w14:paraId="7EFF3D79" w14:textId="77777777" w:rsidTr="006B6124">
        <w:trPr>
          <w:trHeight w:val="30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6451C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1538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DB36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8699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8F93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B4C7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D68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6B73744B" w14:textId="77777777" w:rsidTr="006B6124">
        <w:trPr>
          <w:trHeight w:val="30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6471E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FCA0" w14:textId="041BEDFC" w:rsidR="007447E1" w:rsidRPr="00D06910" w:rsidRDefault="0019650F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1303,1</w:t>
            </w:r>
            <w:r w:rsidR="007447E1"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5ED7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428,7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3A59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558,0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0C73" w14:textId="74CF1E15" w:rsidR="007447E1" w:rsidRPr="00D06910" w:rsidRDefault="00D93850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316,4</w:t>
            </w:r>
            <w:r w:rsidR="007447E1"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6063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7830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3FC828DD" w14:textId="77777777" w:rsidTr="006B6124">
        <w:trPr>
          <w:trHeight w:val="30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15D8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D140" w14:textId="72DAFD89" w:rsidR="007447E1" w:rsidRPr="00D06910" w:rsidRDefault="00913773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7852,3</w:t>
            </w:r>
            <w:r w:rsidR="007447E1"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54BA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3 612,9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1A31" w14:textId="77777777" w:rsidR="007447E1" w:rsidRPr="00D06910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1 600,5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B399" w14:textId="20C5DBE7" w:rsidR="007447E1" w:rsidRPr="00D06910" w:rsidRDefault="006E393C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398,9</w:t>
            </w:r>
            <w:r w:rsidR="007447E1" w:rsidRPr="00D0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8E0B5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1 120,0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376D" w14:textId="77777777" w:rsidR="007447E1" w:rsidRPr="003E7745" w:rsidRDefault="007447E1" w:rsidP="0003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1 120,0  </w:t>
            </w:r>
          </w:p>
        </w:tc>
      </w:tr>
    </w:tbl>
    <w:p w14:paraId="73AC8C25" w14:textId="46A7CEDD" w:rsidR="007447E1" w:rsidRPr="00DF52A2" w:rsidRDefault="00DF52A2" w:rsidP="00DF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D2214F" w:rsidRPr="003E7745">
        <w:t xml:space="preserve"> </w:t>
      </w:r>
      <w:r w:rsidR="00D2214F" w:rsidRPr="003E7745">
        <w:rPr>
          <w:rFonts w:ascii="Times New Roman" w:hAnsi="Times New Roman" w:cs="Times New Roman"/>
          <w:sz w:val="28"/>
          <w:szCs w:val="28"/>
        </w:rPr>
        <w:t>Закон Пермского края от 07</w:t>
      </w:r>
      <w:r w:rsidR="007522D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2214F" w:rsidRPr="003E7745">
        <w:rPr>
          <w:rFonts w:ascii="Times New Roman" w:hAnsi="Times New Roman" w:cs="Times New Roman"/>
          <w:sz w:val="28"/>
          <w:szCs w:val="28"/>
        </w:rPr>
        <w:t xml:space="preserve">2013 </w:t>
      </w:r>
      <w:r w:rsidR="007522DD">
        <w:rPr>
          <w:rFonts w:ascii="Times New Roman" w:hAnsi="Times New Roman" w:cs="Times New Roman"/>
          <w:sz w:val="28"/>
          <w:szCs w:val="28"/>
        </w:rPr>
        <w:t>г. №</w:t>
      </w:r>
      <w:r w:rsidR="00D2214F" w:rsidRPr="003E7745">
        <w:rPr>
          <w:rFonts w:ascii="Times New Roman" w:hAnsi="Times New Roman" w:cs="Times New Roman"/>
          <w:sz w:val="28"/>
          <w:szCs w:val="28"/>
        </w:rPr>
        <w:t xml:space="preserve"> 209-ПК (ред. от 09.11.2022) </w:t>
      </w:r>
      <w:r w:rsidR="007522DD">
        <w:rPr>
          <w:rFonts w:ascii="Times New Roman" w:hAnsi="Times New Roman" w:cs="Times New Roman"/>
          <w:sz w:val="28"/>
          <w:szCs w:val="28"/>
        </w:rPr>
        <w:t>«</w:t>
      </w:r>
      <w:r w:rsidR="00D2214F" w:rsidRPr="003E7745">
        <w:rPr>
          <w:rFonts w:ascii="Times New Roman" w:hAnsi="Times New Roman" w:cs="Times New Roman"/>
          <w:sz w:val="28"/>
          <w:szCs w:val="28"/>
        </w:rPr>
        <w:t>О передаче органам местного самоуправления Пермского края отдельного государственного полномочия по планированию использования земель сельскохозяйственного назначения</w:t>
      </w:r>
      <w:r w:rsidR="007522DD">
        <w:rPr>
          <w:rFonts w:ascii="Times New Roman" w:hAnsi="Times New Roman" w:cs="Times New Roman"/>
          <w:sz w:val="28"/>
          <w:szCs w:val="28"/>
        </w:rPr>
        <w:t>»</w:t>
      </w:r>
      <w:r w:rsidR="00D2214F" w:rsidRPr="00D2214F">
        <w:rPr>
          <w:rFonts w:ascii="Times New Roman" w:hAnsi="Times New Roman" w:cs="Times New Roman"/>
          <w:sz w:val="28"/>
          <w:szCs w:val="28"/>
        </w:rPr>
        <w:t xml:space="preserve"> (принят ЗС ПК 24.05.2013)</w:t>
      </w:r>
      <w:r w:rsidR="007522DD">
        <w:rPr>
          <w:rFonts w:ascii="Times New Roman" w:hAnsi="Times New Roman" w:cs="Times New Roman"/>
          <w:sz w:val="28"/>
          <w:szCs w:val="28"/>
        </w:rPr>
        <w:t>.</w:t>
      </w:r>
    </w:p>
    <w:sectPr w:rsidR="007447E1" w:rsidRPr="00DF52A2" w:rsidSect="00FD493C">
      <w:footerReference w:type="default" r:id="rId10"/>
      <w:pgSz w:w="16838" w:h="11906" w:orient="landscape"/>
      <w:pgMar w:top="567" w:right="678" w:bottom="1134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08541" w14:textId="77777777" w:rsidR="00BE01ED" w:rsidRDefault="00BE01ED">
      <w:pPr>
        <w:spacing w:after="0" w:line="240" w:lineRule="auto"/>
      </w:pPr>
      <w:r>
        <w:separator/>
      </w:r>
    </w:p>
  </w:endnote>
  <w:endnote w:type="continuationSeparator" w:id="0">
    <w:p w14:paraId="1790FE4A" w14:textId="77777777" w:rsidR="00BE01ED" w:rsidRDefault="00BE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BDF1B" w14:textId="77777777" w:rsidR="000353ED" w:rsidRDefault="000353E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0CEEC" w14:textId="77777777" w:rsidR="00BE01ED" w:rsidRDefault="00BE01ED">
      <w:pPr>
        <w:spacing w:after="0" w:line="240" w:lineRule="auto"/>
      </w:pPr>
      <w:r>
        <w:separator/>
      </w:r>
    </w:p>
  </w:footnote>
  <w:footnote w:type="continuationSeparator" w:id="0">
    <w:p w14:paraId="2800710A" w14:textId="77777777" w:rsidR="00BE01ED" w:rsidRDefault="00BE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B6672" w14:textId="77777777" w:rsidR="000353ED" w:rsidRPr="008A2147" w:rsidRDefault="000353ED">
    <w:pPr>
      <w:pStyle w:val="a6"/>
      <w:rPr>
        <w:sz w:val="24"/>
        <w:szCs w:val="24"/>
      </w:rPr>
    </w:pPr>
    <w:r w:rsidRPr="008A2147">
      <w:rPr>
        <w:sz w:val="24"/>
        <w:szCs w:val="24"/>
      </w:rPr>
      <w:fldChar w:fldCharType="begin"/>
    </w:r>
    <w:r w:rsidRPr="008A2147">
      <w:rPr>
        <w:sz w:val="24"/>
        <w:szCs w:val="24"/>
      </w:rPr>
      <w:instrText>PAGE   \* MERGEFORMAT</w:instrText>
    </w:r>
    <w:r w:rsidRPr="008A2147">
      <w:rPr>
        <w:sz w:val="24"/>
        <w:szCs w:val="24"/>
      </w:rPr>
      <w:fldChar w:fldCharType="separate"/>
    </w:r>
    <w:r w:rsidR="00B73B6E">
      <w:rPr>
        <w:noProof/>
        <w:sz w:val="24"/>
        <w:szCs w:val="24"/>
      </w:rPr>
      <w:t>1</w:t>
    </w:r>
    <w:r w:rsidRPr="008A2147">
      <w:rPr>
        <w:sz w:val="24"/>
        <w:szCs w:val="24"/>
      </w:rPr>
      <w:fldChar w:fldCharType="end"/>
    </w:r>
  </w:p>
  <w:p w14:paraId="25560A71" w14:textId="77777777" w:rsidR="000353ED" w:rsidRDefault="000353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C0E8A" w14:textId="77777777" w:rsidR="000353ED" w:rsidRPr="006D6FBF" w:rsidRDefault="000353ED">
    <w:pPr>
      <w:pStyle w:val="a6"/>
      <w:rPr>
        <w:sz w:val="24"/>
        <w:szCs w:val="24"/>
      </w:rPr>
    </w:pPr>
    <w:r w:rsidRPr="006D6FBF">
      <w:rPr>
        <w:sz w:val="24"/>
        <w:szCs w:val="24"/>
      </w:rPr>
      <w:fldChar w:fldCharType="begin"/>
    </w:r>
    <w:r w:rsidRPr="006D6FBF">
      <w:rPr>
        <w:sz w:val="24"/>
        <w:szCs w:val="24"/>
      </w:rPr>
      <w:instrText>PAGE   \* MERGEFORMAT</w:instrText>
    </w:r>
    <w:r w:rsidRPr="006D6FBF">
      <w:rPr>
        <w:sz w:val="24"/>
        <w:szCs w:val="24"/>
      </w:rPr>
      <w:fldChar w:fldCharType="separate"/>
    </w:r>
    <w:r>
      <w:rPr>
        <w:noProof/>
        <w:sz w:val="24"/>
        <w:szCs w:val="24"/>
      </w:rPr>
      <w:t>9</w:t>
    </w:r>
    <w:r w:rsidRPr="006D6FBF">
      <w:rPr>
        <w:sz w:val="24"/>
        <w:szCs w:val="24"/>
      </w:rPr>
      <w:fldChar w:fldCharType="end"/>
    </w:r>
  </w:p>
  <w:p w14:paraId="3A068399" w14:textId="77777777" w:rsidR="000353ED" w:rsidRDefault="000353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9373E5"/>
    <w:multiLevelType w:val="hybridMultilevel"/>
    <w:tmpl w:val="C0CE4718"/>
    <w:lvl w:ilvl="0" w:tplc="7D5001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018A6"/>
    <w:rsid w:val="00017915"/>
    <w:rsid w:val="000353ED"/>
    <w:rsid w:val="00065277"/>
    <w:rsid w:val="00074149"/>
    <w:rsid w:val="0008630E"/>
    <w:rsid w:val="000934D9"/>
    <w:rsid w:val="00095BA7"/>
    <w:rsid w:val="000A31C2"/>
    <w:rsid w:val="000A49FF"/>
    <w:rsid w:val="000B15DF"/>
    <w:rsid w:val="000B7ECF"/>
    <w:rsid w:val="000C20DF"/>
    <w:rsid w:val="000F413D"/>
    <w:rsid w:val="001037A6"/>
    <w:rsid w:val="00136F9E"/>
    <w:rsid w:val="00137105"/>
    <w:rsid w:val="00155135"/>
    <w:rsid w:val="001955A0"/>
    <w:rsid w:val="0019650F"/>
    <w:rsid w:val="001975D9"/>
    <w:rsid w:val="001C061B"/>
    <w:rsid w:val="001C48B7"/>
    <w:rsid w:val="001D5B44"/>
    <w:rsid w:val="0020116A"/>
    <w:rsid w:val="00234B36"/>
    <w:rsid w:val="002623B5"/>
    <w:rsid w:val="00266AED"/>
    <w:rsid w:val="002741DA"/>
    <w:rsid w:val="0028035B"/>
    <w:rsid w:val="002845D4"/>
    <w:rsid w:val="002938E7"/>
    <w:rsid w:val="002D2CAF"/>
    <w:rsid w:val="00322196"/>
    <w:rsid w:val="003363FC"/>
    <w:rsid w:val="00352DB1"/>
    <w:rsid w:val="00357960"/>
    <w:rsid w:val="003709D9"/>
    <w:rsid w:val="003B3CD9"/>
    <w:rsid w:val="003C59A1"/>
    <w:rsid w:val="003E2817"/>
    <w:rsid w:val="003E3257"/>
    <w:rsid w:val="003E7745"/>
    <w:rsid w:val="003F6EC3"/>
    <w:rsid w:val="003F732B"/>
    <w:rsid w:val="004021A1"/>
    <w:rsid w:val="00407E0B"/>
    <w:rsid w:val="0041411C"/>
    <w:rsid w:val="004274ED"/>
    <w:rsid w:val="004317B0"/>
    <w:rsid w:val="004420AB"/>
    <w:rsid w:val="00447350"/>
    <w:rsid w:val="00452745"/>
    <w:rsid w:val="004626DB"/>
    <w:rsid w:val="00463880"/>
    <w:rsid w:val="00464C66"/>
    <w:rsid w:val="004B0386"/>
    <w:rsid w:val="004E5760"/>
    <w:rsid w:val="004E5C23"/>
    <w:rsid w:val="00503FF9"/>
    <w:rsid w:val="00555F5E"/>
    <w:rsid w:val="005724EF"/>
    <w:rsid w:val="00585853"/>
    <w:rsid w:val="00586D13"/>
    <w:rsid w:val="005C3579"/>
    <w:rsid w:val="005D5AD6"/>
    <w:rsid w:val="005E4190"/>
    <w:rsid w:val="00615425"/>
    <w:rsid w:val="00620A92"/>
    <w:rsid w:val="00623DA5"/>
    <w:rsid w:val="006418CA"/>
    <w:rsid w:val="00641E18"/>
    <w:rsid w:val="0065530F"/>
    <w:rsid w:val="006557E1"/>
    <w:rsid w:val="0068065C"/>
    <w:rsid w:val="006815C9"/>
    <w:rsid w:val="00696F0F"/>
    <w:rsid w:val="006A6CA2"/>
    <w:rsid w:val="006B6124"/>
    <w:rsid w:val="006C6B2D"/>
    <w:rsid w:val="006D3421"/>
    <w:rsid w:val="006D6674"/>
    <w:rsid w:val="006E393C"/>
    <w:rsid w:val="00715B8D"/>
    <w:rsid w:val="00716524"/>
    <w:rsid w:val="007431FD"/>
    <w:rsid w:val="007447E1"/>
    <w:rsid w:val="007522DD"/>
    <w:rsid w:val="007733BD"/>
    <w:rsid w:val="0079127C"/>
    <w:rsid w:val="007C0BD6"/>
    <w:rsid w:val="007D6B8A"/>
    <w:rsid w:val="007F2B22"/>
    <w:rsid w:val="007F715C"/>
    <w:rsid w:val="00807BA9"/>
    <w:rsid w:val="00811EAC"/>
    <w:rsid w:val="00813B8B"/>
    <w:rsid w:val="008422CC"/>
    <w:rsid w:val="00842B60"/>
    <w:rsid w:val="0086683D"/>
    <w:rsid w:val="00886A40"/>
    <w:rsid w:val="008A21C1"/>
    <w:rsid w:val="008B5D69"/>
    <w:rsid w:val="00913773"/>
    <w:rsid w:val="009571FE"/>
    <w:rsid w:val="0098176B"/>
    <w:rsid w:val="009D4129"/>
    <w:rsid w:val="009D586F"/>
    <w:rsid w:val="009F767C"/>
    <w:rsid w:val="00A03AF8"/>
    <w:rsid w:val="00A124AF"/>
    <w:rsid w:val="00A24840"/>
    <w:rsid w:val="00A345F7"/>
    <w:rsid w:val="00A35C22"/>
    <w:rsid w:val="00A448CE"/>
    <w:rsid w:val="00A455EB"/>
    <w:rsid w:val="00A46201"/>
    <w:rsid w:val="00A544BA"/>
    <w:rsid w:val="00A56E49"/>
    <w:rsid w:val="00A67CFE"/>
    <w:rsid w:val="00A84EC2"/>
    <w:rsid w:val="00AA03AD"/>
    <w:rsid w:val="00AA7874"/>
    <w:rsid w:val="00AB7AEC"/>
    <w:rsid w:val="00AD4696"/>
    <w:rsid w:val="00AD5CBD"/>
    <w:rsid w:val="00AD6B2C"/>
    <w:rsid w:val="00B2700A"/>
    <w:rsid w:val="00B56A64"/>
    <w:rsid w:val="00B73B6E"/>
    <w:rsid w:val="00B83C05"/>
    <w:rsid w:val="00BA2211"/>
    <w:rsid w:val="00BA228C"/>
    <w:rsid w:val="00BC6763"/>
    <w:rsid w:val="00BE01ED"/>
    <w:rsid w:val="00C21E16"/>
    <w:rsid w:val="00C50A6E"/>
    <w:rsid w:val="00C542F7"/>
    <w:rsid w:val="00C84957"/>
    <w:rsid w:val="00C91191"/>
    <w:rsid w:val="00CB3AAF"/>
    <w:rsid w:val="00CE4B6E"/>
    <w:rsid w:val="00D06910"/>
    <w:rsid w:val="00D12B6A"/>
    <w:rsid w:val="00D2214F"/>
    <w:rsid w:val="00D27469"/>
    <w:rsid w:val="00D37A12"/>
    <w:rsid w:val="00D51BAB"/>
    <w:rsid w:val="00D607F0"/>
    <w:rsid w:val="00D7459C"/>
    <w:rsid w:val="00D87C9A"/>
    <w:rsid w:val="00D93850"/>
    <w:rsid w:val="00D977B8"/>
    <w:rsid w:val="00DB6AD7"/>
    <w:rsid w:val="00DE6C94"/>
    <w:rsid w:val="00DF3806"/>
    <w:rsid w:val="00DF52A2"/>
    <w:rsid w:val="00E01F99"/>
    <w:rsid w:val="00E255C2"/>
    <w:rsid w:val="00E32D14"/>
    <w:rsid w:val="00E471CE"/>
    <w:rsid w:val="00E57B17"/>
    <w:rsid w:val="00E62AE3"/>
    <w:rsid w:val="00E7088A"/>
    <w:rsid w:val="00E71F4F"/>
    <w:rsid w:val="00E932B5"/>
    <w:rsid w:val="00EA013F"/>
    <w:rsid w:val="00EB0819"/>
    <w:rsid w:val="00EC1B0A"/>
    <w:rsid w:val="00EF18BA"/>
    <w:rsid w:val="00F811D7"/>
    <w:rsid w:val="00FB623B"/>
    <w:rsid w:val="00FB754E"/>
    <w:rsid w:val="00FC380B"/>
    <w:rsid w:val="00FD493C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746AD27B-AC71-433E-83C8-091925C4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447E1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447E1"/>
    <w:rPr>
      <w:rFonts w:ascii="Times New Roman" w:eastAsia="Times New Roman" w:hAnsi="Times New Roman" w:cs="Times New Roman"/>
      <w:sz w:val="16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447E1"/>
  </w:style>
  <w:style w:type="paragraph" w:customStyle="1" w:styleId="a8">
    <w:name w:val="Исполнитель"/>
    <w:basedOn w:val="a9"/>
    <w:rsid w:val="007447E1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744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7447E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c"/>
    <w:uiPriority w:val="99"/>
    <w:semiHidden/>
    <w:unhideWhenUsed/>
    <w:rsid w:val="007447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9"/>
    <w:uiPriority w:val="99"/>
    <w:semiHidden/>
    <w:rsid w:val="007447E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DF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14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56</cp:revision>
  <cp:lastPrinted>2022-09-21T10:49:00Z</cp:lastPrinted>
  <dcterms:created xsi:type="dcterms:W3CDTF">2022-09-05T09:56:00Z</dcterms:created>
  <dcterms:modified xsi:type="dcterms:W3CDTF">2023-01-18T07:46:00Z</dcterms:modified>
</cp:coreProperties>
</file>