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C047D52" w:rsidR="00495D02" w:rsidRPr="005D5AD6" w:rsidRDefault="0092387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C047D52" w:rsidR="00495D02" w:rsidRPr="005D5AD6" w:rsidRDefault="0092387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348804E" w:rsidR="00495D02" w:rsidRPr="005D5AD6" w:rsidRDefault="0092387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348804E" w:rsidR="00495D02" w:rsidRPr="005D5AD6" w:rsidRDefault="0092387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3F1EF9B5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2552065" cy="21579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5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44E94434" w:rsidR="00495D02" w:rsidRPr="00555F5E" w:rsidRDefault="00495D02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28 октября 2022 г. № 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00.95pt;height:1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" filled="f" stroked="f" strokeweight=".5pt">
                <v:textbox>
                  <w:txbxContent>
                    <w:p w14:paraId="748E657F" w14:textId="44E94434" w:rsidR="00495D02" w:rsidRPr="00555F5E" w:rsidRDefault="00495D02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28 октября 2022 г. № 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A132F" w14:textId="77777777" w:rsidR="00471041" w:rsidRDefault="006A6CA2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9289E2" w14:textId="77777777" w:rsidR="00471041" w:rsidRDefault="00471041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FF2E84" w14:textId="77777777" w:rsidR="00471041" w:rsidRDefault="00471041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1A1646" w14:textId="77777777" w:rsidR="004E6F5A" w:rsidRPr="00A323D5" w:rsidRDefault="004E6F5A" w:rsidP="00A323D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7C706F27" w14:textId="59A14929" w:rsidR="0084445C" w:rsidRPr="00A323D5" w:rsidRDefault="0084445C" w:rsidP="00A32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="00C74FBE"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городского округа, </w:t>
      </w:r>
      <w:r w:rsidR="00F46C02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с</w:t>
      </w:r>
      <w:r w:rsidR="001446D4"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оответствии с пункт</w:t>
      </w:r>
      <w:r w:rsidR="00F46C02">
        <w:rPr>
          <w:rFonts w:ascii="Times New Roman" w:eastAsia="Calibri" w:hAnsi="Times New Roman" w:cs="Times New Roman"/>
          <w:sz w:val="28"/>
          <w:szCs w:val="28"/>
          <w:lang w:eastAsia="x-none"/>
        </w:rPr>
        <w:t>ом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1446D4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7</w:t>
      </w:r>
      <w:bookmarkStart w:id="0" w:name="_GoBack"/>
      <w:bookmarkEnd w:id="0"/>
      <w:r w:rsidR="001446D4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.3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Порядка принятия решений о разработке, формировании, реализации и оценке эффективности реализации муниципальных программ</w:t>
      </w:r>
      <w:r w:rsidR="00F46C02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A323D5" w:rsidRPr="00A323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A323D5" w:rsidRPr="00A323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A323D5" w:rsidRPr="00A323D5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A323D5" w:rsidRPr="00A323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A323D5" w:rsidRPr="00A323D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A323D5" w:rsidRPr="00A323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A323D5" w:rsidRPr="00A323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A323D5" w:rsidRPr="00A323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A323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313E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с целью приведения </w:t>
      </w:r>
      <w:r w:rsidR="00F46C02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3313E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в соответствие с решением Думы До</w:t>
      </w:r>
      <w:r w:rsidR="00C74FBE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брянского городского округа от</w:t>
      </w:r>
      <w:r w:rsidR="00F13509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27 июля </w:t>
      </w:r>
      <w:r w:rsidR="0086399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2023 </w:t>
      </w:r>
      <w:r w:rsidR="00370AEC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г. </w:t>
      </w:r>
      <w:r w:rsidR="0086399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№</w:t>
      </w:r>
      <w:r w:rsidR="00370AEC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F13509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843</w:t>
      </w:r>
      <w:r w:rsidR="0086399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«О внесении изменений в решение Думы Добрянского городского округа от</w:t>
      </w:r>
      <w:r w:rsidR="00C74FBE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08 декабря 2022</w:t>
      </w:r>
      <w:r w:rsidR="004E6F5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74FBE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г</w:t>
      </w:r>
      <w:r w:rsidR="004E6F5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C74FBE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</w:t>
      </w:r>
      <w:r w:rsidR="004E6F5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74FBE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739 «О бюджете Добрянского городского округа на 2023 год и на плановый период 2024 и 2025 годов»</w:t>
      </w:r>
      <w:r w:rsidR="004E6F5A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C74FBE"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793F41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в целях уточнения параметров муниципальной программы на 2023 год и на плановый период 2024-2025 годов</w:t>
      </w:r>
    </w:p>
    <w:p w14:paraId="00652A67" w14:textId="77777777" w:rsidR="0084445C" w:rsidRPr="00B07500" w:rsidRDefault="0084445C" w:rsidP="00A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664E6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5B202D23" w14:textId="6DA321C4" w:rsidR="0084445C" w:rsidRDefault="00B267C0" w:rsidP="00A323D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4E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5C" w:rsidRPr="00B07500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4445C" w:rsidRPr="00B07500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</w:t>
      </w:r>
      <w:r w:rsidR="003313EA">
        <w:rPr>
          <w:rFonts w:ascii="Times New Roman" w:eastAsia="Calibri" w:hAnsi="Times New Roman" w:cs="Times New Roman"/>
          <w:sz w:val="28"/>
          <w:szCs w:val="28"/>
        </w:rPr>
        <w:t>городского округа от 28 октября 2022 г. № 3025</w:t>
      </w:r>
      <w:r w:rsidR="00370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99A">
        <w:rPr>
          <w:rFonts w:ascii="Times New Roman" w:hAnsi="Times New Roman" w:cs="Times New Roman"/>
          <w:sz w:val="28"/>
          <w:szCs w:val="28"/>
        </w:rPr>
        <w:t>(</w:t>
      </w:r>
      <w:r w:rsidR="007664E6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793F41">
        <w:rPr>
          <w:rFonts w:ascii="Times New Roman" w:hAnsi="Times New Roman" w:cs="Times New Roman"/>
          <w:sz w:val="28"/>
          <w:szCs w:val="28"/>
        </w:rPr>
        <w:t>й</w:t>
      </w:r>
      <w:r w:rsidR="00405C46">
        <w:rPr>
          <w:rFonts w:ascii="Times New Roman" w:hAnsi="Times New Roman" w:cs="Times New Roman"/>
          <w:sz w:val="28"/>
          <w:szCs w:val="28"/>
        </w:rPr>
        <w:t xml:space="preserve"> администрации Добрянс</w:t>
      </w:r>
      <w:r w:rsidR="00584318">
        <w:rPr>
          <w:rFonts w:ascii="Times New Roman" w:hAnsi="Times New Roman" w:cs="Times New Roman"/>
          <w:sz w:val="28"/>
          <w:szCs w:val="28"/>
        </w:rPr>
        <w:t>кого городского округа от</w:t>
      </w:r>
      <w:r w:rsidR="0074302C">
        <w:rPr>
          <w:rFonts w:ascii="Times New Roman" w:hAnsi="Times New Roman" w:cs="Times New Roman"/>
          <w:sz w:val="28"/>
          <w:szCs w:val="28"/>
        </w:rPr>
        <w:t xml:space="preserve"> 16 февраля 2023</w:t>
      </w:r>
      <w:r w:rsidR="00793F41">
        <w:rPr>
          <w:rFonts w:ascii="Times New Roman" w:hAnsi="Times New Roman" w:cs="Times New Roman"/>
          <w:sz w:val="28"/>
          <w:szCs w:val="28"/>
        </w:rPr>
        <w:t xml:space="preserve"> </w:t>
      </w:r>
      <w:r w:rsidR="0074302C">
        <w:rPr>
          <w:rFonts w:ascii="Times New Roman" w:hAnsi="Times New Roman" w:cs="Times New Roman"/>
          <w:sz w:val="28"/>
          <w:szCs w:val="28"/>
        </w:rPr>
        <w:t>г.</w:t>
      </w:r>
      <w:r w:rsidR="00793F41">
        <w:rPr>
          <w:rFonts w:ascii="Times New Roman" w:hAnsi="Times New Roman" w:cs="Times New Roman"/>
          <w:sz w:val="28"/>
          <w:szCs w:val="28"/>
        </w:rPr>
        <w:t xml:space="preserve"> </w:t>
      </w:r>
      <w:r w:rsidR="0074302C">
        <w:rPr>
          <w:rFonts w:ascii="Times New Roman" w:hAnsi="Times New Roman" w:cs="Times New Roman"/>
          <w:sz w:val="28"/>
          <w:szCs w:val="28"/>
        </w:rPr>
        <w:t>№</w:t>
      </w:r>
      <w:r w:rsidR="00793F41">
        <w:rPr>
          <w:rFonts w:ascii="Times New Roman" w:hAnsi="Times New Roman" w:cs="Times New Roman"/>
          <w:sz w:val="28"/>
          <w:szCs w:val="28"/>
        </w:rPr>
        <w:t xml:space="preserve"> </w:t>
      </w:r>
      <w:r w:rsidR="0074302C">
        <w:rPr>
          <w:rFonts w:ascii="Times New Roman" w:hAnsi="Times New Roman" w:cs="Times New Roman"/>
          <w:sz w:val="28"/>
          <w:szCs w:val="28"/>
        </w:rPr>
        <w:t xml:space="preserve">387, </w:t>
      </w:r>
      <w:r w:rsidR="00793F41">
        <w:rPr>
          <w:rFonts w:ascii="Times New Roman" w:hAnsi="Times New Roman" w:cs="Times New Roman"/>
          <w:sz w:val="28"/>
          <w:szCs w:val="28"/>
        </w:rPr>
        <w:br/>
      </w:r>
      <w:r w:rsidR="0074302C">
        <w:rPr>
          <w:rFonts w:ascii="Times New Roman" w:hAnsi="Times New Roman" w:cs="Times New Roman"/>
          <w:sz w:val="28"/>
          <w:szCs w:val="28"/>
        </w:rPr>
        <w:t>от</w:t>
      </w:r>
      <w:r w:rsidR="00584318">
        <w:rPr>
          <w:rFonts w:ascii="Times New Roman" w:hAnsi="Times New Roman" w:cs="Times New Roman"/>
          <w:sz w:val="28"/>
          <w:szCs w:val="28"/>
        </w:rPr>
        <w:t xml:space="preserve"> 30 июня</w:t>
      </w:r>
      <w:r w:rsidR="008412DC">
        <w:rPr>
          <w:rFonts w:ascii="Times New Roman" w:hAnsi="Times New Roman" w:cs="Times New Roman"/>
          <w:sz w:val="28"/>
          <w:szCs w:val="28"/>
        </w:rPr>
        <w:t xml:space="preserve"> 2023</w:t>
      </w:r>
      <w:r w:rsidR="00370AEC">
        <w:rPr>
          <w:rFonts w:ascii="Times New Roman" w:hAnsi="Times New Roman" w:cs="Times New Roman"/>
          <w:sz w:val="28"/>
          <w:szCs w:val="28"/>
        </w:rPr>
        <w:t xml:space="preserve"> </w:t>
      </w:r>
      <w:r w:rsidR="008412DC">
        <w:rPr>
          <w:rFonts w:ascii="Times New Roman" w:hAnsi="Times New Roman" w:cs="Times New Roman"/>
          <w:sz w:val="28"/>
          <w:szCs w:val="28"/>
        </w:rPr>
        <w:t>г</w:t>
      </w:r>
      <w:r w:rsidR="00370AEC">
        <w:rPr>
          <w:rFonts w:ascii="Times New Roman" w:hAnsi="Times New Roman" w:cs="Times New Roman"/>
          <w:sz w:val="28"/>
          <w:szCs w:val="28"/>
        </w:rPr>
        <w:t>.</w:t>
      </w:r>
      <w:r w:rsidR="008412DC">
        <w:rPr>
          <w:rFonts w:ascii="Times New Roman" w:hAnsi="Times New Roman" w:cs="Times New Roman"/>
          <w:sz w:val="28"/>
          <w:szCs w:val="28"/>
        </w:rPr>
        <w:t xml:space="preserve"> №</w:t>
      </w:r>
      <w:r w:rsidR="00370AEC">
        <w:rPr>
          <w:rFonts w:ascii="Times New Roman" w:hAnsi="Times New Roman" w:cs="Times New Roman"/>
          <w:sz w:val="28"/>
          <w:szCs w:val="28"/>
        </w:rPr>
        <w:t xml:space="preserve"> </w:t>
      </w:r>
      <w:r w:rsidR="00584318">
        <w:rPr>
          <w:rFonts w:ascii="Times New Roman" w:hAnsi="Times New Roman" w:cs="Times New Roman"/>
          <w:sz w:val="28"/>
          <w:szCs w:val="28"/>
        </w:rPr>
        <w:t>2000</w:t>
      </w:r>
      <w:r w:rsidR="00405C46">
        <w:rPr>
          <w:rFonts w:ascii="Times New Roman" w:hAnsi="Times New Roman" w:cs="Times New Roman"/>
          <w:sz w:val="28"/>
          <w:szCs w:val="28"/>
        </w:rPr>
        <w:t>)</w:t>
      </w:r>
      <w:r w:rsidR="00370AEC">
        <w:rPr>
          <w:rFonts w:ascii="Times New Roman" w:hAnsi="Times New Roman" w:cs="Times New Roman"/>
          <w:sz w:val="28"/>
          <w:szCs w:val="28"/>
        </w:rPr>
        <w:t>.</w:t>
      </w:r>
    </w:p>
    <w:p w14:paraId="5979D9DA" w14:textId="77777777" w:rsidR="0084445C" w:rsidRPr="00DB520F" w:rsidRDefault="0084445C" w:rsidP="00A3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</w:rPr>
        <w:t xml:space="preserve">2. </w:t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32A7735C" w14:textId="77777777" w:rsidR="0084445C" w:rsidRPr="00B07500" w:rsidRDefault="0084445C" w:rsidP="00A3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B07500">
        <w:rPr>
          <w:rFonts w:ascii="Times New Roman" w:hAnsi="Times New Roman" w:cs="Times New Roman"/>
          <w:sz w:val="28"/>
          <w:szCs w:val="28"/>
        </w:rPr>
        <w:t>постановление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7700050B" w14:textId="77777777" w:rsidR="009A1CB3" w:rsidRPr="009A1CB3" w:rsidRDefault="009A1CB3" w:rsidP="00A32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7D1ED1" w14:textId="53DF008B" w:rsidR="00AD477C" w:rsidRPr="00AD477C" w:rsidRDefault="00AD477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0D843" w14:textId="70FD4BA7" w:rsidR="00370AEC" w:rsidRDefault="008412D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370AE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013A69" w14:textId="77777777" w:rsidR="00370AEC" w:rsidRDefault="008412D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439876C3" w14:textId="664E7621" w:rsidR="00AD477C" w:rsidRPr="00AD477C" w:rsidRDefault="00370AE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Добрянского городского 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t xml:space="preserve">округа   </w:t>
      </w:r>
      <w:r w:rsidR="0084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412DC">
        <w:rPr>
          <w:rFonts w:ascii="Times New Roman" w:eastAsia="Times New Roman" w:hAnsi="Times New Roman" w:cs="Times New Roman"/>
          <w:sz w:val="28"/>
          <w:szCs w:val="28"/>
        </w:rPr>
        <w:t xml:space="preserve">     Д.В.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2DC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4A2A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04BD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A3DE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6067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179F6" w14:textId="77777777" w:rsidR="00A323D5" w:rsidRDefault="00A323D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0FC99C32" w14:textId="1ECDDF05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4479F278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557CA4D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63F8A43E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54C1C82C" w14:textId="77777777" w:rsidR="0084445C" w:rsidRPr="000F1C5C" w:rsidRDefault="0084445C" w:rsidP="008444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291E2C" w14:textId="77777777" w:rsidR="0084445C" w:rsidRPr="000F1C5C" w:rsidRDefault="0084445C" w:rsidP="008444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773DD3" w14:textId="77777777" w:rsidR="0084445C" w:rsidRPr="00B07500" w:rsidRDefault="0084445C" w:rsidP="0084445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14:paraId="5E8B9833" w14:textId="6463EF94" w:rsidR="0084445C" w:rsidRPr="00B07500" w:rsidRDefault="0084445C" w:rsidP="0067314D">
      <w:pPr>
        <w:tabs>
          <w:tab w:val="left" w:pos="0"/>
          <w:tab w:val="left" w:pos="113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</w:t>
      </w:r>
      <w:r w:rsidR="00F24794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AD477C">
        <w:rPr>
          <w:rFonts w:ascii="Times New Roman" w:eastAsia="Calibri" w:hAnsi="Times New Roman" w:cs="Times New Roman"/>
          <w:b/>
          <w:sz w:val="28"/>
          <w:szCs w:val="28"/>
        </w:rPr>
        <w:t xml:space="preserve">родского округа </w:t>
      </w:r>
      <w:r w:rsidR="00AD477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от 28 октября </w:t>
      </w:r>
      <w:r w:rsidR="00F24794">
        <w:rPr>
          <w:rFonts w:ascii="Times New Roman" w:eastAsia="Calibri" w:hAnsi="Times New Roman" w:cs="Times New Roman"/>
          <w:b/>
          <w:sz w:val="28"/>
          <w:szCs w:val="28"/>
        </w:rPr>
        <w:t>2022 г. № 3025</w:t>
      </w:r>
    </w:p>
    <w:p w14:paraId="2C5AC07C" w14:textId="77777777" w:rsidR="0084445C" w:rsidRDefault="0084445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5E62A" w14:textId="0F5D6AB8" w:rsidR="00995540" w:rsidRDefault="0084445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267C0">
        <w:rPr>
          <w:rFonts w:ascii="Times New Roman" w:eastAsia="Calibri" w:hAnsi="Times New Roman" w:cs="Times New Roman"/>
          <w:sz w:val="28"/>
          <w:szCs w:val="28"/>
          <w:lang w:eastAsia="x-none"/>
        </w:rPr>
        <w:t>В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паспорте муниципальной</w:t>
      </w:r>
      <w:r w:rsidR="00F2479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="00995540"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3838CA6F" w14:textId="6DC372E0" w:rsidR="00995540" w:rsidRPr="00860C32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x-none"/>
        </w:rPr>
      </w:pPr>
      <w:r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>1.1.</w:t>
      </w:r>
      <w:r w:rsidR="00D2634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154BAA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позицию, касающуюся </w:t>
      </w:r>
      <w:r w:rsidR="00423540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>задач</w:t>
      </w:r>
      <w:r w:rsidR="00154BAA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>и</w:t>
      </w:r>
      <w:r w:rsidR="00423540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 программы</w:t>
      </w:r>
      <w:r w:rsidR="00154BAA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423540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дополнить</w:t>
      </w:r>
      <w:r w:rsidR="00270D96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строкой 7</w:t>
      </w:r>
      <w:r w:rsidR="00423540" w:rsidRPr="0097409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: </w:t>
      </w:r>
    </w:p>
    <w:p w14:paraId="1843BE47" w14:textId="77777777" w:rsidR="005119F9" w:rsidRDefault="005119F9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03"/>
        <w:gridCol w:w="683"/>
        <w:gridCol w:w="954"/>
        <w:gridCol w:w="540"/>
        <w:gridCol w:w="540"/>
        <w:gridCol w:w="540"/>
        <w:gridCol w:w="540"/>
        <w:gridCol w:w="2620"/>
      </w:tblGrid>
      <w:tr w:rsidR="00E80654" w:rsidRPr="002B040B" w14:paraId="60E67B05" w14:textId="77777777" w:rsidTr="002B040B">
        <w:tc>
          <w:tcPr>
            <w:tcW w:w="534" w:type="dxa"/>
          </w:tcPr>
          <w:p w14:paraId="3DEEBAD9" w14:textId="46F3670E" w:rsidR="005119F9" w:rsidRPr="002B040B" w:rsidRDefault="00E80654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903" w:type="dxa"/>
          </w:tcPr>
          <w:p w14:paraId="11844EA0" w14:textId="20EC9FE7" w:rsidR="00E80654" w:rsidRPr="002B040B" w:rsidRDefault="005119F9" w:rsidP="00E80654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Проект</w:t>
            </w:r>
            <w:r w:rsidR="00E80654"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на снос сельского дома культуры п.</w:t>
            </w:r>
            <w:r w:rsidR="002B040B"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E80654"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Вильва,</w:t>
            </w:r>
          </w:p>
          <w:p w14:paraId="0A82EFC7" w14:textId="5B65A345" w:rsidR="005119F9" w:rsidRPr="002B040B" w:rsidRDefault="00E80654" w:rsidP="00E80654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ул</w:t>
            </w:r>
            <w:r w:rsidRPr="0028326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r w:rsidR="002B040B" w:rsidRPr="0028326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 </w:t>
            </w:r>
            <w:r w:rsidR="00283266" w:rsidRPr="0028326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Железнодорож</w:t>
            </w:r>
            <w:r w:rsidRPr="0028326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ная</w:t>
            </w: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</w:t>
            </w:r>
            <w:r w:rsidR="002B040B"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д.6</w:t>
            </w:r>
            <w:r w:rsidR="005119F9"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83" w:type="dxa"/>
          </w:tcPr>
          <w:p w14:paraId="5C3549B5" w14:textId="5D776295" w:rsidR="005119F9" w:rsidRPr="002B040B" w:rsidRDefault="0070055D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шт.</w:t>
            </w:r>
          </w:p>
        </w:tc>
        <w:tc>
          <w:tcPr>
            <w:tcW w:w="954" w:type="dxa"/>
          </w:tcPr>
          <w:p w14:paraId="0359893D" w14:textId="061E8E8E" w:rsidR="005119F9" w:rsidRPr="002B040B" w:rsidRDefault="00E80654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УИЗО (МКУ «ДИК»</w:t>
            </w:r>
          </w:p>
        </w:tc>
        <w:tc>
          <w:tcPr>
            <w:tcW w:w="540" w:type="dxa"/>
          </w:tcPr>
          <w:p w14:paraId="1CF28C87" w14:textId="77777777" w:rsidR="005119F9" w:rsidRPr="002B040B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40" w:type="dxa"/>
          </w:tcPr>
          <w:p w14:paraId="2005E6B2" w14:textId="7A85F92D" w:rsidR="005119F9" w:rsidRPr="002B040B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40" w:type="dxa"/>
          </w:tcPr>
          <w:p w14:paraId="1D6FF15D" w14:textId="4E3DFE59" w:rsidR="005119F9" w:rsidRPr="002B040B" w:rsidRDefault="00E80654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40" w:type="dxa"/>
          </w:tcPr>
          <w:p w14:paraId="6A8B4730" w14:textId="77777777" w:rsidR="005119F9" w:rsidRPr="002B040B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2620" w:type="dxa"/>
          </w:tcPr>
          <w:p w14:paraId="7C36E46F" w14:textId="3C4A6C32" w:rsidR="005119F9" w:rsidRPr="002B040B" w:rsidRDefault="00E80654" w:rsidP="005119F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Наличие в 2023</w:t>
            </w:r>
            <w:r w:rsidR="002B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40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снос  сельского дома культуры п.Вильва, ул.</w:t>
            </w:r>
            <w:r w:rsidR="002B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 w:rsidR="002B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B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9E76A87" w14:textId="77777777" w:rsidR="005119F9" w:rsidRDefault="005119F9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BBD73D8" w14:textId="43EA68EA" w:rsidR="0067314D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1.2.</w:t>
      </w:r>
      <w:r w:rsidR="00406D7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3263D7">
        <w:rPr>
          <w:rFonts w:ascii="Times New Roman" w:eastAsia="Calibri" w:hAnsi="Times New Roman" w:cs="Times New Roman"/>
          <w:sz w:val="28"/>
          <w:szCs w:val="28"/>
        </w:rPr>
        <w:t xml:space="preserve">позицию, </w:t>
      </w:r>
      <w:r w:rsidR="0084445C" w:rsidRPr="00FA3B6C">
        <w:rPr>
          <w:rFonts w:ascii="Times New Roman" w:eastAsia="Calibri" w:hAnsi="Times New Roman" w:cs="Times New Roman"/>
          <w:sz w:val="28"/>
          <w:szCs w:val="28"/>
        </w:rPr>
        <w:t>касающуюся</w:t>
      </w:r>
      <w:r w:rsidR="00FA3B6C" w:rsidRPr="00FA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="00FA3B6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бюджетных ассигнований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1A33E4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 источникам финансирования </w:t>
      </w:r>
      <w:r w:rsidR="00FA3B6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="0084445C" w:rsidRPr="00FA3B6C">
        <w:rPr>
          <w:rFonts w:ascii="Times New Roman" w:eastAsia="Calibri" w:hAnsi="Times New Roman" w:cs="Times New Roman"/>
          <w:sz w:val="28"/>
          <w:szCs w:val="28"/>
        </w:rPr>
        <w:t>,</w:t>
      </w:r>
      <w:r w:rsidR="00FA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5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изложить в следующей редакции:</w:t>
      </w:r>
    </w:p>
    <w:p w14:paraId="4BFE0012" w14:textId="77777777" w:rsidR="00FA3B6C" w:rsidRDefault="00FA3B6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38"/>
        <w:gridCol w:w="2702"/>
        <w:gridCol w:w="1290"/>
        <w:gridCol w:w="1266"/>
        <w:gridCol w:w="1266"/>
        <w:gridCol w:w="1527"/>
      </w:tblGrid>
      <w:tr w:rsidR="00FA3B6C" w14:paraId="63E8A046" w14:textId="11F785E7" w:rsidTr="00995540">
        <w:tc>
          <w:tcPr>
            <w:tcW w:w="1838" w:type="dxa"/>
            <w:vMerge w:val="restart"/>
          </w:tcPr>
          <w:p w14:paraId="4574345C" w14:textId="27573FDA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702" w:type="dxa"/>
          </w:tcPr>
          <w:p w14:paraId="060FDB7B" w14:textId="04665062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Источники финансирования</w:t>
            </w:r>
          </w:p>
        </w:tc>
        <w:tc>
          <w:tcPr>
            <w:tcW w:w="1290" w:type="dxa"/>
          </w:tcPr>
          <w:p w14:paraId="2963ADCA" w14:textId="4AC4C2B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 xml:space="preserve">Всего </w:t>
            </w:r>
          </w:p>
        </w:tc>
        <w:tc>
          <w:tcPr>
            <w:tcW w:w="1266" w:type="dxa"/>
          </w:tcPr>
          <w:p w14:paraId="700EE962" w14:textId="1BBDCFCF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2023 год</w:t>
            </w:r>
          </w:p>
        </w:tc>
        <w:tc>
          <w:tcPr>
            <w:tcW w:w="1266" w:type="dxa"/>
          </w:tcPr>
          <w:p w14:paraId="071C4DFD" w14:textId="2E49F344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2024 год</w:t>
            </w:r>
          </w:p>
        </w:tc>
        <w:tc>
          <w:tcPr>
            <w:tcW w:w="1527" w:type="dxa"/>
          </w:tcPr>
          <w:p w14:paraId="5FD89C53" w14:textId="63577C5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2025 год</w:t>
            </w:r>
          </w:p>
        </w:tc>
      </w:tr>
      <w:tr w:rsidR="00FA3B6C" w14:paraId="1CEF61F3" w14:textId="13F1F8D7" w:rsidTr="00995540">
        <w:tc>
          <w:tcPr>
            <w:tcW w:w="1838" w:type="dxa"/>
            <w:vMerge/>
          </w:tcPr>
          <w:p w14:paraId="6E599490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4A27DE60" w14:textId="64266D15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Всего, в том числе</w:t>
            </w:r>
          </w:p>
        </w:tc>
        <w:tc>
          <w:tcPr>
            <w:tcW w:w="1290" w:type="dxa"/>
          </w:tcPr>
          <w:p w14:paraId="768AD72C" w14:textId="16106EB2" w:rsidR="00FA3B6C" w:rsidRPr="00FA3B6C" w:rsidRDefault="00584318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260 544,5</w:t>
            </w:r>
          </w:p>
        </w:tc>
        <w:tc>
          <w:tcPr>
            <w:tcW w:w="1266" w:type="dxa"/>
          </w:tcPr>
          <w:p w14:paraId="476DAC12" w14:textId="6CF5B837" w:rsidR="00FA3B6C" w:rsidRPr="00FA3B6C" w:rsidRDefault="00584318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121 946,1</w:t>
            </w:r>
          </w:p>
        </w:tc>
        <w:tc>
          <w:tcPr>
            <w:tcW w:w="1266" w:type="dxa"/>
          </w:tcPr>
          <w:p w14:paraId="556EF665" w14:textId="6AB1DC4F" w:rsidR="00FA3B6C" w:rsidRPr="00FA3B6C" w:rsidRDefault="00D145AD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70 535,8</w:t>
            </w:r>
          </w:p>
        </w:tc>
        <w:tc>
          <w:tcPr>
            <w:tcW w:w="1527" w:type="dxa"/>
          </w:tcPr>
          <w:p w14:paraId="44E41E08" w14:textId="52788209" w:rsidR="00FA3B6C" w:rsidRPr="00FA3B6C" w:rsidRDefault="00D145AD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68 062,6</w:t>
            </w:r>
          </w:p>
        </w:tc>
      </w:tr>
      <w:tr w:rsidR="00FA3B6C" w14:paraId="299551E6" w14:textId="7E60EF25" w:rsidTr="00995540">
        <w:tc>
          <w:tcPr>
            <w:tcW w:w="1838" w:type="dxa"/>
            <w:vMerge/>
          </w:tcPr>
          <w:p w14:paraId="268D7847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2A2F4455" w14:textId="3133A249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федерального бюджета</w:t>
            </w:r>
          </w:p>
        </w:tc>
        <w:tc>
          <w:tcPr>
            <w:tcW w:w="1290" w:type="dxa"/>
          </w:tcPr>
          <w:p w14:paraId="725D3942" w14:textId="0E38DD15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1266" w:type="dxa"/>
          </w:tcPr>
          <w:p w14:paraId="7D6A84A5" w14:textId="257BDF59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1266" w:type="dxa"/>
          </w:tcPr>
          <w:p w14:paraId="7A6FAEE4" w14:textId="1C340FF5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1527" w:type="dxa"/>
          </w:tcPr>
          <w:p w14:paraId="67C36144" w14:textId="1454ED71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FA3B6C" w14:paraId="68D8E8BF" w14:textId="4D774D3C" w:rsidTr="00995540">
        <w:tc>
          <w:tcPr>
            <w:tcW w:w="1838" w:type="dxa"/>
            <w:vMerge/>
          </w:tcPr>
          <w:p w14:paraId="60739BC6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078D81B1" w14:textId="7D1A4600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краевого бюджета</w:t>
            </w:r>
          </w:p>
        </w:tc>
        <w:tc>
          <w:tcPr>
            <w:tcW w:w="1290" w:type="dxa"/>
          </w:tcPr>
          <w:p w14:paraId="5AB51DE5" w14:textId="576CCEB6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1266" w:type="dxa"/>
          </w:tcPr>
          <w:p w14:paraId="7148B5AD" w14:textId="7C5809B7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1266" w:type="dxa"/>
          </w:tcPr>
          <w:p w14:paraId="0D6EA5BD" w14:textId="5879A2FF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1527" w:type="dxa"/>
          </w:tcPr>
          <w:p w14:paraId="74DAE756" w14:textId="4D6EF1AB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FA3B6C" w14:paraId="48BE8F0A" w14:textId="0CE9C7B4" w:rsidTr="00995540">
        <w:tc>
          <w:tcPr>
            <w:tcW w:w="1838" w:type="dxa"/>
            <w:vMerge/>
          </w:tcPr>
          <w:p w14:paraId="6465E437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401A405A" w14:textId="73FC78D7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местного бюджета</w:t>
            </w:r>
          </w:p>
        </w:tc>
        <w:tc>
          <w:tcPr>
            <w:tcW w:w="1290" w:type="dxa"/>
          </w:tcPr>
          <w:p w14:paraId="4A23A06D" w14:textId="6FF96F98" w:rsidR="00FA3B6C" w:rsidRPr="00FA3B6C" w:rsidRDefault="00584318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225 614,9</w:t>
            </w:r>
          </w:p>
        </w:tc>
        <w:tc>
          <w:tcPr>
            <w:tcW w:w="1266" w:type="dxa"/>
          </w:tcPr>
          <w:p w14:paraId="53CE465F" w14:textId="6A938CD0" w:rsidR="00FA3B6C" w:rsidRPr="00FA3B6C" w:rsidRDefault="00584318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87 016,5</w:t>
            </w:r>
          </w:p>
        </w:tc>
        <w:tc>
          <w:tcPr>
            <w:tcW w:w="1266" w:type="dxa"/>
          </w:tcPr>
          <w:p w14:paraId="2B6E7D02" w14:textId="741B0A7B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70 535,8</w:t>
            </w:r>
          </w:p>
        </w:tc>
        <w:tc>
          <w:tcPr>
            <w:tcW w:w="1527" w:type="dxa"/>
          </w:tcPr>
          <w:p w14:paraId="7F9F08CC" w14:textId="5CE8B9C7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68 062,6</w:t>
            </w:r>
          </w:p>
        </w:tc>
      </w:tr>
    </w:tbl>
    <w:p w14:paraId="3E12041B" w14:textId="0DCD5591" w:rsidR="0067314D" w:rsidRDefault="00E80654" w:rsidP="0008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 </w:t>
      </w:r>
      <w:r w:rsidR="00081E77">
        <w:rPr>
          <w:rFonts w:ascii="Times New Roman" w:eastAsia="Calibri" w:hAnsi="Times New Roman" w:cs="Times New Roman"/>
          <w:sz w:val="28"/>
          <w:szCs w:val="28"/>
          <w:lang w:eastAsia="x-none"/>
        </w:rPr>
        <w:t>П</w:t>
      </w:r>
      <w:r w:rsidR="002B040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ункт </w:t>
      </w:r>
      <w:r w:rsidR="00AA32E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 </w:t>
      </w:r>
      <w:r w:rsidR="00495D02" w:rsidRPr="00D31EE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раздела </w:t>
      </w:r>
      <w:r w:rsidR="00495D02" w:rsidRPr="00D31EE2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I</w:t>
      </w:r>
      <w:r w:rsidR="00495D02" w:rsidRPr="00495D02">
        <w:rPr>
          <w:rFonts w:ascii="Times New Roman" w:eastAsia="Calibri" w:hAnsi="Times New Roman" w:cs="Times New Roman"/>
          <w:color w:val="FF0000"/>
          <w:sz w:val="28"/>
          <w:szCs w:val="28"/>
          <w:lang w:eastAsia="x-none"/>
        </w:rPr>
        <w:t xml:space="preserve"> </w:t>
      </w:r>
      <w:r w:rsidR="00AA32E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дополнить </w:t>
      </w:r>
      <w:r w:rsidR="00974090">
        <w:rPr>
          <w:rFonts w:ascii="Times New Roman" w:eastAsia="Calibri" w:hAnsi="Times New Roman" w:cs="Times New Roman"/>
          <w:sz w:val="28"/>
          <w:szCs w:val="28"/>
          <w:lang w:eastAsia="x-none"/>
        </w:rPr>
        <w:t>подпунктом 22)</w:t>
      </w:r>
      <w:r w:rsidR="0028326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A32EE">
        <w:rPr>
          <w:rFonts w:ascii="Times New Roman" w:eastAsia="Calibri" w:hAnsi="Times New Roman" w:cs="Times New Roman"/>
          <w:sz w:val="28"/>
          <w:szCs w:val="28"/>
          <w:lang w:eastAsia="x-none"/>
        </w:rPr>
        <w:t>следующего содержания:</w:t>
      </w:r>
    </w:p>
    <w:p w14:paraId="3CDDF2F9" w14:textId="1B96C02F" w:rsidR="00AA32EE" w:rsidRDefault="00081E77" w:rsidP="0008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="00AA32E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22) </w:t>
      </w:r>
      <w:r w:rsidR="00AA32EE" w:rsidRPr="00AA32EE">
        <w:rPr>
          <w:rFonts w:ascii="Times New Roman" w:eastAsia="Calibri" w:hAnsi="Times New Roman" w:cs="Times New Roman"/>
          <w:sz w:val="28"/>
          <w:szCs w:val="28"/>
          <w:lang w:eastAsia="x-none"/>
        </w:rPr>
        <w:t>Целевой показатель «Проект на снос сельского дома культуры п.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 </w:t>
      </w:r>
      <w:r w:rsidR="00AA32EE" w:rsidRPr="00AA32EE">
        <w:rPr>
          <w:rFonts w:ascii="Times New Roman" w:eastAsia="Calibri" w:hAnsi="Times New Roman" w:cs="Times New Roman"/>
          <w:sz w:val="28"/>
          <w:szCs w:val="28"/>
          <w:lang w:eastAsia="x-none"/>
        </w:rPr>
        <w:t>Вильва,</w:t>
      </w:r>
      <w:r w:rsidR="00AA32E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A32EE" w:rsidRPr="00AA32EE">
        <w:rPr>
          <w:rFonts w:ascii="Times New Roman" w:eastAsia="Calibri" w:hAnsi="Times New Roman" w:cs="Times New Roman"/>
          <w:sz w:val="28"/>
          <w:szCs w:val="28"/>
          <w:lang w:eastAsia="x-none"/>
        </w:rPr>
        <w:t>ул.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6D2C80">
        <w:rPr>
          <w:rFonts w:ascii="Times New Roman" w:eastAsia="Calibri" w:hAnsi="Times New Roman" w:cs="Times New Roman"/>
          <w:sz w:val="28"/>
          <w:szCs w:val="28"/>
          <w:lang w:eastAsia="x-none"/>
        </w:rPr>
        <w:t>Железнодорож</w:t>
      </w:r>
      <w:r w:rsidR="00AA32EE" w:rsidRPr="00AA32EE">
        <w:rPr>
          <w:rFonts w:ascii="Times New Roman" w:eastAsia="Calibri" w:hAnsi="Times New Roman" w:cs="Times New Roman"/>
          <w:sz w:val="28"/>
          <w:szCs w:val="28"/>
          <w:lang w:eastAsia="x-none"/>
        </w:rPr>
        <w:t>ная,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A32EE" w:rsidRPr="00AA32EE">
        <w:rPr>
          <w:rFonts w:ascii="Times New Roman" w:eastAsia="Calibri" w:hAnsi="Times New Roman" w:cs="Times New Roman"/>
          <w:sz w:val="28"/>
          <w:szCs w:val="28"/>
          <w:lang w:eastAsia="x-none"/>
        </w:rPr>
        <w:t>д.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A32EE" w:rsidRPr="00AA32EE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="00AA32EE">
        <w:rPr>
          <w:rFonts w:ascii="Times New Roman" w:eastAsia="Calibri" w:hAnsi="Times New Roman" w:cs="Times New Roman"/>
          <w:sz w:val="28"/>
          <w:szCs w:val="28"/>
          <w:lang w:eastAsia="x-none"/>
        </w:rPr>
        <w:t>»</w:t>
      </w:r>
      <w:r w:rsidR="00EA5DA6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14:paraId="7B306EE7" w14:textId="1B91201E" w:rsidR="00AA32EE" w:rsidRDefault="00AA32EE" w:rsidP="0008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Значение целевого показателя на начало реализации программы не установлено.</w:t>
      </w:r>
    </w:p>
    <w:p w14:paraId="3AACE31B" w14:textId="40ECC0D3" w:rsidR="00AA32EE" w:rsidRDefault="00AA32EE" w:rsidP="0008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Источником получения информации о значении целевого показателя является исполнение мероприятий Дорожной карты по реализации мероприятий, направленных на снос зданий (сооружений)</w:t>
      </w:r>
      <w:r w:rsidR="00D20981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находящихся на территори</w:t>
      </w:r>
      <w:r w:rsidR="00423540">
        <w:rPr>
          <w:rFonts w:ascii="Times New Roman" w:eastAsia="Calibri" w:hAnsi="Times New Roman" w:cs="Times New Roman"/>
          <w:sz w:val="28"/>
          <w:szCs w:val="28"/>
          <w:lang w:eastAsia="x-none"/>
        </w:rPr>
        <w:t>и Добрянского городского округа</w:t>
      </w:r>
      <w:r w:rsidR="00D20981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423540">
        <w:rPr>
          <w:rFonts w:ascii="Times New Roman" w:eastAsia="Calibri" w:hAnsi="Times New Roman" w:cs="Times New Roman"/>
          <w:sz w:val="28"/>
          <w:szCs w:val="28"/>
          <w:lang w:eastAsia="x-none"/>
        </w:rPr>
        <w:t>».</w:t>
      </w:r>
    </w:p>
    <w:p w14:paraId="54344318" w14:textId="2A448AC6" w:rsidR="0067314D" w:rsidRDefault="00423540" w:rsidP="0008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C65C5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D47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 к </w:t>
      </w:r>
      <w:r w:rsidR="00AD477C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AD47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программе изложить в ред</w:t>
      </w:r>
      <w:r w:rsidR="00C65C5B">
        <w:rPr>
          <w:rFonts w:ascii="Times New Roman" w:eastAsia="Calibri" w:hAnsi="Times New Roman" w:cs="Times New Roman"/>
          <w:sz w:val="28"/>
          <w:szCs w:val="28"/>
          <w:lang w:eastAsia="x-none"/>
        </w:rPr>
        <w:t>акции согласно приложению к настоящим изменениям.</w:t>
      </w:r>
    </w:p>
    <w:p w14:paraId="73FECDE7" w14:textId="77777777" w:rsidR="0067314D" w:rsidRDefault="0067314D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1B4DCA69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  <w:sectPr w:rsidR="009A1CB3" w:rsidRPr="007F64BD" w:rsidSect="00454150">
          <w:headerReference w:type="default" r:id="rId9"/>
          <w:footerReference w:type="default" r:id="rId10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07D33CF8" w14:textId="77777777" w:rsidR="00C65C5B" w:rsidRDefault="00C65C5B" w:rsidP="0056098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39C05457" w14:textId="55AE3DBC" w:rsidR="00C65C5B" w:rsidRDefault="00C65C5B" w:rsidP="0056098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изменениям, которые вносятся</w:t>
      </w:r>
      <w:r w:rsidR="009A1CB3" w:rsidRPr="00B641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98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муниципальную программу Добрянского городского округа «Управление ресурсами»</w:t>
      </w:r>
      <w:r w:rsidR="00AD47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0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утвержденную постановлением</w:t>
      </w:r>
      <w:r w:rsidR="00AD4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Добрянского городского округа</w:t>
      </w:r>
    </w:p>
    <w:p w14:paraId="4C7F9A9F" w14:textId="3CA02CBB" w:rsidR="00C65C5B" w:rsidRPr="00B641DF" w:rsidRDefault="002A5D7F" w:rsidP="0056098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28.10.</w:t>
      </w:r>
      <w:r w:rsidR="00C65C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C5B">
        <w:rPr>
          <w:rFonts w:ascii="Times New Roman" w:eastAsia="Calibri" w:hAnsi="Times New Roman" w:cs="Times New Roman"/>
          <w:sz w:val="28"/>
          <w:szCs w:val="28"/>
          <w:lang w:eastAsia="en-US"/>
        </w:rPr>
        <w:t>№ 3025</w:t>
      </w:r>
    </w:p>
    <w:p w14:paraId="345A2B2D" w14:textId="77777777" w:rsid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78E921" w14:textId="77777777" w:rsidR="00AD477C" w:rsidRPr="00B641DF" w:rsidRDefault="00AD477C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2372AFA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19787331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</w:t>
      </w:r>
    </w:p>
    <w:p w14:paraId="3CE7E563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</w:p>
    <w:p w14:paraId="2757D57E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6FA60409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F5AF20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641DF">
        <w:rPr>
          <w:rFonts w:ascii="Times New Roman" w:hAnsi="Times New Roman" w:cs="Times New Roman"/>
          <w:sz w:val="24"/>
          <w:szCs w:val="24"/>
          <w:lang w:eastAsia="en-US"/>
        </w:rPr>
        <w:t xml:space="preserve">  (тыс. руб.)</w:t>
      </w:r>
    </w:p>
    <w:p w14:paraId="424C4128" w14:textId="77777777" w:rsidR="009A1CB3" w:rsidRPr="00B641DF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992"/>
        <w:gridCol w:w="850"/>
        <w:gridCol w:w="932"/>
        <w:gridCol w:w="709"/>
        <w:gridCol w:w="2160"/>
        <w:gridCol w:w="1134"/>
        <w:gridCol w:w="906"/>
        <w:gridCol w:w="850"/>
        <w:gridCol w:w="906"/>
        <w:gridCol w:w="1759"/>
      </w:tblGrid>
      <w:tr w:rsidR="009A1CB3" w:rsidRPr="00B641DF" w14:paraId="5D73AAC1" w14:textId="77777777" w:rsidTr="00454150">
        <w:trPr>
          <w:trHeight w:val="675"/>
          <w:tblHeader/>
        </w:trPr>
        <w:tc>
          <w:tcPr>
            <w:tcW w:w="709" w:type="dxa"/>
            <w:vMerge w:val="restart"/>
          </w:tcPr>
          <w:p w14:paraId="026C6F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14:paraId="150DB8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E87F6A8" w14:textId="77777777" w:rsidR="009A1CB3" w:rsidRPr="00B641DF" w:rsidRDefault="009A1CB3" w:rsidP="009A1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9A1CB3" w:rsidRPr="00B641DF" w:rsidRDefault="009A1CB3" w:rsidP="009A1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992" w:type="dxa"/>
            <w:vMerge w:val="restart"/>
          </w:tcPr>
          <w:p w14:paraId="40D04A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11BC11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267472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160" w:type="dxa"/>
            <w:vMerge w:val="restart"/>
          </w:tcPr>
          <w:p w14:paraId="3E1B79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96" w:type="dxa"/>
            <w:gridSpan w:val="4"/>
            <w:tcBorders>
              <w:bottom w:val="single" w:sz="4" w:space="0" w:color="auto"/>
            </w:tcBorders>
          </w:tcPr>
          <w:p w14:paraId="531FFC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0D2726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759" w:type="dxa"/>
            <w:vMerge w:val="restart"/>
          </w:tcPr>
          <w:p w14:paraId="3200A2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9A1CB3" w:rsidRPr="00B641DF" w14:paraId="5DF69C86" w14:textId="77777777" w:rsidTr="00454150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6AA5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4C9B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E356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8A62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E7BB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200EAC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C73638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D54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7582B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E53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B1A76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7136CA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E24B0F9" w14:textId="77777777" w:rsidTr="00454150">
        <w:trPr>
          <w:tblHeader/>
        </w:trPr>
        <w:tc>
          <w:tcPr>
            <w:tcW w:w="709" w:type="dxa"/>
          </w:tcPr>
          <w:p w14:paraId="58DFB6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97641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8AC6A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99094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AAF9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0C3C78C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6F1E9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99C3A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9737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14:paraId="6E0EAB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3CF5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</w:tcPr>
          <w:p w14:paraId="043E49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</w:tcPr>
          <w:p w14:paraId="649974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1CB3" w:rsidRPr="00B641DF" w14:paraId="5547C259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10A642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9A1CB3" w:rsidRPr="00B641DF" w14:paraId="68E4C26B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3CF7C6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087E1B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7972072" w14:textId="77777777" w:rsidTr="00454150">
        <w:trPr>
          <w:trHeight w:val="305"/>
        </w:trPr>
        <w:tc>
          <w:tcPr>
            <w:tcW w:w="709" w:type="dxa"/>
            <w:vMerge w:val="restart"/>
          </w:tcPr>
          <w:p w14:paraId="2B036A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14:paraId="3D196B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«Обеспечение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муниципальных органов»</w:t>
            </w:r>
          </w:p>
          <w:p w14:paraId="1350D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87E0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</w:p>
          <w:p w14:paraId="5DBB05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992" w:type="dxa"/>
          </w:tcPr>
          <w:p w14:paraId="6AC288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850" w:type="dxa"/>
          </w:tcPr>
          <w:p w14:paraId="43F312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173C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E1BA1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4FD0C9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7AD9CE1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10C4D14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699E5B9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 w:val="restart"/>
          </w:tcPr>
          <w:p w14:paraId="7B2CFA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2619984" w14:textId="77777777" w:rsidTr="00454150">
        <w:tc>
          <w:tcPr>
            <w:tcW w:w="709" w:type="dxa"/>
            <w:vMerge/>
          </w:tcPr>
          <w:p w14:paraId="4BC46C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93FD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7191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A53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F1A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3C29D0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8B99DF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федерального бюджеты</w:t>
            </w:r>
          </w:p>
        </w:tc>
        <w:tc>
          <w:tcPr>
            <w:tcW w:w="1134" w:type="dxa"/>
          </w:tcPr>
          <w:p w14:paraId="03ED94E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06" w:type="dxa"/>
          </w:tcPr>
          <w:p w14:paraId="4C760DC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7FA628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BA3B95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230999E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347D53F8" w14:textId="77777777" w:rsidTr="00454150">
        <w:tc>
          <w:tcPr>
            <w:tcW w:w="709" w:type="dxa"/>
            <w:vMerge/>
          </w:tcPr>
          <w:p w14:paraId="354B47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F19F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7B33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4E19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FE46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7E379A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7CDE55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A9F0F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7D8DE76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7F44D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24F743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3D2AF81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5E8A4C89" w14:textId="77777777" w:rsidTr="00454150">
        <w:tc>
          <w:tcPr>
            <w:tcW w:w="709" w:type="dxa"/>
            <w:vMerge/>
          </w:tcPr>
          <w:p w14:paraId="470B1C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643C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73C5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A84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850" w:type="dxa"/>
          </w:tcPr>
          <w:p w14:paraId="0B3C0A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9655B6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160" w:type="dxa"/>
          </w:tcPr>
          <w:p w14:paraId="5BCF70B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24251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45AF28C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6BBB990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16EA99B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/>
          </w:tcPr>
          <w:p w14:paraId="41185BE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016886F5" w14:textId="77777777" w:rsidTr="00454150">
        <w:trPr>
          <w:trHeight w:val="199"/>
        </w:trPr>
        <w:tc>
          <w:tcPr>
            <w:tcW w:w="709" w:type="dxa"/>
            <w:vMerge w:val="restart"/>
          </w:tcPr>
          <w:p w14:paraId="7AA716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14:paraId="771C30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0F6FFF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992" w:type="dxa"/>
          </w:tcPr>
          <w:p w14:paraId="56B6B37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850" w:type="dxa"/>
          </w:tcPr>
          <w:p w14:paraId="3A0EFC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BED031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FA92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17E1F6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17 874,3</w:t>
            </w:r>
          </w:p>
        </w:tc>
        <w:tc>
          <w:tcPr>
            <w:tcW w:w="906" w:type="dxa"/>
          </w:tcPr>
          <w:p w14:paraId="52CD30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850" w:type="dxa"/>
          </w:tcPr>
          <w:p w14:paraId="24D09A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906" w:type="dxa"/>
          </w:tcPr>
          <w:p w14:paraId="71CB1C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1759" w:type="dxa"/>
            <w:vMerge w:val="restart"/>
          </w:tcPr>
          <w:p w14:paraId="181F3CB4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9A1CB3" w:rsidRPr="00B641DF" w14:paraId="333DB7D7" w14:textId="77777777" w:rsidTr="00454150">
        <w:trPr>
          <w:trHeight w:val="206"/>
        </w:trPr>
        <w:tc>
          <w:tcPr>
            <w:tcW w:w="709" w:type="dxa"/>
            <w:vMerge/>
          </w:tcPr>
          <w:p w14:paraId="220E16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F1C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9F9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7B3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30C83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214B9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064707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3BE4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11 943,6</w:t>
            </w:r>
          </w:p>
        </w:tc>
        <w:tc>
          <w:tcPr>
            <w:tcW w:w="906" w:type="dxa"/>
          </w:tcPr>
          <w:p w14:paraId="0CB1E1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850" w:type="dxa"/>
          </w:tcPr>
          <w:p w14:paraId="1F1ECD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906" w:type="dxa"/>
          </w:tcPr>
          <w:p w14:paraId="7BBD99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1759" w:type="dxa"/>
            <w:vMerge/>
          </w:tcPr>
          <w:p w14:paraId="33B148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A825E2D" w14:textId="77777777" w:rsidTr="00454150">
        <w:trPr>
          <w:trHeight w:val="206"/>
        </w:trPr>
        <w:tc>
          <w:tcPr>
            <w:tcW w:w="709" w:type="dxa"/>
            <w:vMerge/>
          </w:tcPr>
          <w:p w14:paraId="61C286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A61D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B710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52A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033DE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0E8E6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AF14D1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627B4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5 860,8</w:t>
            </w:r>
          </w:p>
        </w:tc>
        <w:tc>
          <w:tcPr>
            <w:tcW w:w="906" w:type="dxa"/>
          </w:tcPr>
          <w:p w14:paraId="1C48C0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850" w:type="dxa"/>
          </w:tcPr>
          <w:p w14:paraId="2E0EDE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906" w:type="dxa"/>
          </w:tcPr>
          <w:p w14:paraId="0B7C83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1759" w:type="dxa"/>
            <w:vMerge/>
          </w:tcPr>
          <w:p w14:paraId="42BDE8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6899585" w14:textId="77777777" w:rsidTr="00454150">
        <w:trPr>
          <w:trHeight w:val="206"/>
        </w:trPr>
        <w:tc>
          <w:tcPr>
            <w:tcW w:w="709" w:type="dxa"/>
            <w:vMerge/>
          </w:tcPr>
          <w:p w14:paraId="46638F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90B9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1C46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F85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1064E24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4A34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7676E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BB98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06" w:type="dxa"/>
          </w:tcPr>
          <w:p w14:paraId="4FE70B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14:paraId="6D9FBF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06" w:type="dxa"/>
          </w:tcPr>
          <w:p w14:paraId="2490B9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759" w:type="dxa"/>
            <w:vMerge/>
          </w:tcPr>
          <w:p w14:paraId="5F1C2A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DE5405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73A05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14:paraId="07F10452" w14:textId="26151DB2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и обслуживание помещений, занимаемых отраслевыми </w:t>
            </w:r>
            <w:r w:rsidR="00D34693">
              <w:rPr>
                <w:rFonts w:ascii="Times New Roman" w:eastAsia="Calibri" w:hAnsi="Times New Roman" w:cs="Times New Roman"/>
                <w:sz w:val="20"/>
                <w:szCs w:val="20"/>
              </w:rPr>
              <w:t>(функциональ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ными) органами администрации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43F7F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992" w:type="dxa"/>
          </w:tcPr>
          <w:p w14:paraId="531C76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05E8C1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D60F9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1C8FA9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4376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0518D8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546509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158D90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 w:val="restart"/>
          </w:tcPr>
          <w:p w14:paraId="72DC70EE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участках в общем количестве объектов недвижимости, содержащихся в реестре муниципального имущества ежегодно до уровня  100%</w:t>
            </w:r>
          </w:p>
        </w:tc>
      </w:tr>
      <w:tr w:rsidR="009A1CB3" w:rsidRPr="00B641DF" w14:paraId="38515E4F" w14:textId="77777777" w:rsidTr="00454150">
        <w:trPr>
          <w:trHeight w:val="206"/>
        </w:trPr>
        <w:tc>
          <w:tcPr>
            <w:tcW w:w="709" w:type="dxa"/>
            <w:vMerge/>
          </w:tcPr>
          <w:p w14:paraId="2EE30A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230E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F8D9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66E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2E9C00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1C18C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383264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612E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604DCF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41AAD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2E812C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/>
          </w:tcPr>
          <w:p w14:paraId="2C9702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AD56E8C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49BDF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A1A9E70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8FEB053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1DBF3439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4B4340E7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6E1DC1B8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069DADF4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6A2711BA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77DFED3A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649CB0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9A627F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A3D25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14:paraId="36E6A1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1559" w:type="dxa"/>
            <w:vMerge w:val="restart"/>
          </w:tcPr>
          <w:p w14:paraId="77B900C2" w14:textId="77777777" w:rsid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</w:t>
            </w:r>
            <w:r w:rsidR="002C25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DD78E6" w14:textId="4C3CFBE4" w:rsidR="002C2545" w:rsidRPr="00B641DF" w:rsidRDefault="002C2545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992" w:type="dxa"/>
          </w:tcPr>
          <w:p w14:paraId="7373FD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3E135E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1DEB4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24004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42ACFE0" w14:textId="73FCD887" w:rsidR="009A1CB3" w:rsidRPr="00B641DF" w:rsidRDefault="00DB0FB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</w:t>
            </w:r>
            <w:r w:rsidR="00B960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06" w:type="dxa"/>
          </w:tcPr>
          <w:p w14:paraId="19758D6F" w14:textId="4A8C2230" w:rsidR="009A1CB3" w:rsidRPr="00B1147E" w:rsidRDefault="00B9604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68 54</w:t>
            </w:r>
            <w:r w:rsidR="00D34693" w:rsidRPr="00B1147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14:paraId="4DBF929F" w14:textId="040CBC03" w:rsidR="009A1CB3" w:rsidRPr="00B1147E" w:rsidRDefault="00405C46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36 643,3</w:t>
            </w:r>
          </w:p>
        </w:tc>
        <w:tc>
          <w:tcPr>
            <w:tcW w:w="906" w:type="dxa"/>
          </w:tcPr>
          <w:p w14:paraId="4968B98C" w14:textId="1B5CE7D8" w:rsidR="009A1CB3" w:rsidRPr="00B1147E" w:rsidRDefault="00405C46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38 076,5</w:t>
            </w:r>
          </w:p>
        </w:tc>
        <w:tc>
          <w:tcPr>
            <w:tcW w:w="1759" w:type="dxa"/>
            <w:vMerge w:val="restart"/>
          </w:tcPr>
          <w:p w14:paraId="51A31D4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1EB7D83" w14:textId="77777777" w:rsidTr="00454150">
        <w:trPr>
          <w:trHeight w:val="206"/>
        </w:trPr>
        <w:tc>
          <w:tcPr>
            <w:tcW w:w="709" w:type="dxa"/>
            <w:vMerge/>
          </w:tcPr>
          <w:p w14:paraId="765746E0" w14:textId="0F5F0B30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709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3791F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74D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65D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85D41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AD34D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7D195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5FE34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9DF31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984192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BC64FA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EB51941" w14:textId="77777777" w:rsidTr="00454150">
        <w:trPr>
          <w:trHeight w:val="206"/>
        </w:trPr>
        <w:tc>
          <w:tcPr>
            <w:tcW w:w="709" w:type="dxa"/>
            <w:vMerge/>
          </w:tcPr>
          <w:p w14:paraId="423AC0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EAE0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A901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E77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DC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193E6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B2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4229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0C4F36E0" w14:textId="6C64824F" w:rsidR="009A1CB3" w:rsidRPr="0012327B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B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06" w:type="dxa"/>
          </w:tcPr>
          <w:p w14:paraId="55F8F7AE" w14:textId="4577A93B" w:rsidR="009A1CB3" w:rsidRPr="00B1147E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850" w:type="dxa"/>
          </w:tcPr>
          <w:p w14:paraId="4B42B2E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8D699A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BD1123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CE017FA" w14:textId="77777777" w:rsidTr="00454150">
        <w:trPr>
          <w:trHeight w:val="206"/>
        </w:trPr>
        <w:tc>
          <w:tcPr>
            <w:tcW w:w="709" w:type="dxa"/>
            <w:vMerge/>
          </w:tcPr>
          <w:p w14:paraId="6496B8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3CFA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61D7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4EB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CE495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3FEB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E936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688F5C4" w14:textId="3A32B1D0" w:rsidR="009A1CB3" w:rsidRPr="0086399A" w:rsidRDefault="009F604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128 880,7</w:t>
            </w:r>
          </w:p>
        </w:tc>
        <w:tc>
          <w:tcPr>
            <w:tcW w:w="906" w:type="dxa"/>
          </w:tcPr>
          <w:p w14:paraId="4F49078A" w14:textId="71F96189" w:rsidR="009A1CB3" w:rsidRPr="00B1147E" w:rsidRDefault="009F604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54 160,9</w:t>
            </w:r>
          </w:p>
        </w:tc>
        <w:tc>
          <w:tcPr>
            <w:tcW w:w="850" w:type="dxa"/>
          </w:tcPr>
          <w:p w14:paraId="3FB320D5" w14:textId="37D721F6" w:rsidR="009A1CB3" w:rsidRPr="00B1147E" w:rsidRDefault="0004758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36 643,3</w:t>
            </w:r>
          </w:p>
        </w:tc>
        <w:tc>
          <w:tcPr>
            <w:tcW w:w="906" w:type="dxa"/>
          </w:tcPr>
          <w:p w14:paraId="55FF7434" w14:textId="33FA59BF" w:rsidR="009A1CB3" w:rsidRPr="00B1147E" w:rsidRDefault="0004758F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38 076,5</w:t>
            </w:r>
          </w:p>
        </w:tc>
        <w:tc>
          <w:tcPr>
            <w:tcW w:w="1759" w:type="dxa"/>
            <w:vMerge/>
          </w:tcPr>
          <w:p w14:paraId="4419CD2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18910F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C049E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Merge w:val="restart"/>
          </w:tcPr>
          <w:p w14:paraId="4837BB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1D160F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    (МКУ «ДИК»)</w:t>
            </w:r>
          </w:p>
        </w:tc>
        <w:tc>
          <w:tcPr>
            <w:tcW w:w="992" w:type="dxa"/>
          </w:tcPr>
          <w:p w14:paraId="724F89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705EDB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21C34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85FE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E424CB" w14:textId="0C742CA6" w:rsidR="009A1CB3" w:rsidRPr="0086399A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80 633,3</w:t>
            </w:r>
          </w:p>
        </w:tc>
        <w:tc>
          <w:tcPr>
            <w:tcW w:w="906" w:type="dxa"/>
          </w:tcPr>
          <w:p w14:paraId="26644D99" w14:textId="01B4E070" w:rsidR="009A1CB3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26 900,0</w:t>
            </w:r>
          </w:p>
        </w:tc>
        <w:tc>
          <w:tcPr>
            <w:tcW w:w="850" w:type="dxa"/>
          </w:tcPr>
          <w:p w14:paraId="7101B5DA" w14:textId="22A4045B" w:rsidR="009A1CB3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26 910,9</w:t>
            </w:r>
          </w:p>
        </w:tc>
        <w:tc>
          <w:tcPr>
            <w:tcW w:w="906" w:type="dxa"/>
          </w:tcPr>
          <w:p w14:paraId="69AA7324" w14:textId="21F38B38" w:rsidR="009A1CB3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26 822,4</w:t>
            </w:r>
          </w:p>
        </w:tc>
        <w:tc>
          <w:tcPr>
            <w:tcW w:w="1759" w:type="dxa"/>
            <w:vMerge w:val="restart"/>
          </w:tcPr>
          <w:p w14:paraId="4B100B2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B1147E" w14:paraId="3F922337" w14:textId="77777777" w:rsidTr="00454150">
        <w:trPr>
          <w:trHeight w:val="206"/>
        </w:trPr>
        <w:tc>
          <w:tcPr>
            <w:tcW w:w="709" w:type="dxa"/>
            <w:vMerge/>
          </w:tcPr>
          <w:p w14:paraId="425DA5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BDF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594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A4F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D77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5369B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4661F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D92B87" w14:textId="00991CC8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79 852,4</w:t>
            </w:r>
          </w:p>
        </w:tc>
        <w:tc>
          <w:tcPr>
            <w:tcW w:w="906" w:type="dxa"/>
          </w:tcPr>
          <w:p w14:paraId="22679610" w14:textId="2C18BF69" w:rsidR="009A1CB3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26 639,7</w:t>
            </w:r>
          </w:p>
        </w:tc>
        <w:tc>
          <w:tcPr>
            <w:tcW w:w="850" w:type="dxa"/>
          </w:tcPr>
          <w:p w14:paraId="7AF4AA3E" w14:textId="79317D08" w:rsidR="009A1CB3" w:rsidRPr="00B1147E" w:rsidRDefault="009A1CB3" w:rsidP="00B9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9599D" w:rsidRPr="00B1147E">
              <w:rPr>
                <w:rFonts w:ascii="Times New Roman" w:hAnsi="Times New Roman" w:cs="Times New Roman"/>
                <w:sz w:val="20"/>
                <w:szCs w:val="20"/>
              </w:rPr>
              <w:t> 650,6</w:t>
            </w:r>
          </w:p>
        </w:tc>
        <w:tc>
          <w:tcPr>
            <w:tcW w:w="906" w:type="dxa"/>
          </w:tcPr>
          <w:p w14:paraId="173402D7" w14:textId="24919A6A" w:rsidR="009A1CB3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26 562,1</w:t>
            </w:r>
          </w:p>
        </w:tc>
        <w:tc>
          <w:tcPr>
            <w:tcW w:w="1759" w:type="dxa"/>
            <w:vMerge/>
          </w:tcPr>
          <w:p w14:paraId="415D9E6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DD3F0D3" w14:textId="77777777" w:rsidTr="00454150">
        <w:trPr>
          <w:trHeight w:val="206"/>
        </w:trPr>
        <w:tc>
          <w:tcPr>
            <w:tcW w:w="709" w:type="dxa"/>
            <w:vMerge/>
          </w:tcPr>
          <w:p w14:paraId="645DDA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8ECC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6AC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495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3F2514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9D4E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83D02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D586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906" w:type="dxa"/>
          </w:tcPr>
          <w:p w14:paraId="328CC29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50" w:type="dxa"/>
          </w:tcPr>
          <w:p w14:paraId="5D11ACE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906" w:type="dxa"/>
          </w:tcPr>
          <w:p w14:paraId="0A235E3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759" w:type="dxa"/>
            <w:vMerge/>
          </w:tcPr>
          <w:p w14:paraId="09E2D36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64A4CA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6CABE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14:paraId="4AFBD5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A3779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7D4311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1109E6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3CB503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D5E30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573446F" w14:textId="5AC90F83" w:rsidR="009A1CB3" w:rsidRPr="000E424D" w:rsidRDefault="00E238E7" w:rsidP="00A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19 491,8</w:t>
            </w:r>
          </w:p>
        </w:tc>
        <w:tc>
          <w:tcPr>
            <w:tcW w:w="906" w:type="dxa"/>
          </w:tcPr>
          <w:p w14:paraId="52151557" w14:textId="56547FDA" w:rsidR="009A1CB3" w:rsidRPr="00B1147E" w:rsidRDefault="007A2E5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6 559,7</w:t>
            </w:r>
          </w:p>
        </w:tc>
        <w:tc>
          <w:tcPr>
            <w:tcW w:w="850" w:type="dxa"/>
          </w:tcPr>
          <w:p w14:paraId="0DE07B3B" w14:textId="470C08E8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5 705,2</w:t>
            </w:r>
          </w:p>
        </w:tc>
        <w:tc>
          <w:tcPr>
            <w:tcW w:w="906" w:type="dxa"/>
          </w:tcPr>
          <w:p w14:paraId="77E44AFD" w14:textId="2FDCCC89" w:rsidR="009A1CB3" w:rsidRPr="00B1147E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7 226,9</w:t>
            </w:r>
          </w:p>
        </w:tc>
        <w:tc>
          <w:tcPr>
            <w:tcW w:w="1759" w:type="dxa"/>
            <w:vMerge w:val="restart"/>
          </w:tcPr>
          <w:p w14:paraId="0C1DD3D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объектов недвижимости, содержащихся в реестре муниципального имущества ежегодно до уровня 100%</w:t>
            </w:r>
          </w:p>
          <w:p w14:paraId="6F54590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932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2260F8F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CA48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A5B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FD4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B80C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596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17F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70367" w14:textId="77777777" w:rsidR="009A1CB3" w:rsidRPr="00B1147E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7C821A9" w14:textId="77777777" w:rsidTr="00454150">
        <w:trPr>
          <w:trHeight w:val="206"/>
        </w:trPr>
        <w:tc>
          <w:tcPr>
            <w:tcW w:w="709" w:type="dxa"/>
            <w:vMerge/>
          </w:tcPr>
          <w:p w14:paraId="0B6A77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787B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2097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B07E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051B10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7A5966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9E7CF0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CFF0016" w14:textId="343ADFAE" w:rsidR="009A1CB3" w:rsidRPr="00B641DF" w:rsidRDefault="00E238E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19 187,4</w:t>
            </w:r>
          </w:p>
        </w:tc>
        <w:tc>
          <w:tcPr>
            <w:tcW w:w="906" w:type="dxa"/>
          </w:tcPr>
          <w:p w14:paraId="3DB32814" w14:textId="6262EA97" w:rsidR="009A1CB3" w:rsidRPr="00B1147E" w:rsidRDefault="007A2E5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6 458,3</w:t>
            </w:r>
          </w:p>
        </w:tc>
        <w:tc>
          <w:tcPr>
            <w:tcW w:w="850" w:type="dxa"/>
          </w:tcPr>
          <w:p w14:paraId="1D156A2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5 603,7</w:t>
            </w:r>
          </w:p>
        </w:tc>
        <w:tc>
          <w:tcPr>
            <w:tcW w:w="906" w:type="dxa"/>
          </w:tcPr>
          <w:p w14:paraId="5996EAD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7 125,4</w:t>
            </w:r>
          </w:p>
        </w:tc>
        <w:tc>
          <w:tcPr>
            <w:tcW w:w="1759" w:type="dxa"/>
            <w:vMerge/>
          </w:tcPr>
          <w:p w14:paraId="0DBBC6D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9DE5925" w14:textId="77777777" w:rsidTr="00454150">
        <w:trPr>
          <w:trHeight w:val="206"/>
        </w:trPr>
        <w:tc>
          <w:tcPr>
            <w:tcW w:w="709" w:type="dxa"/>
            <w:vMerge/>
          </w:tcPr>
          <w:p w14:paraId="53C03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264E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A546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135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4DB73B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836C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34DCA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016BC6" w14:textId="37CB8B05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906" w:type="dxa"/>
          </w:tcPr>
          <w:p w14:paraId="33906FDC" w14:textId="35B0FAB3" w:rsidR="009A1CB3" w:rsidRPr="00B1147E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</w:tcPr>
          <w:p w14:paraId="47201819" w14:textId="6EE8CD40" w:rsidR="009A1CB3" w:rsidRPr="00B1147E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06" w:type="dxa"/>
          </w:tcPr>
          <w:p w14:paraId="3549545E" w14:textId="3166A057" w:rsidR="009A1CB3" w:rsidRPr="00B1147E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59" w:type="dxa"/>
            <w:vMerge/>
          </w:tcPr>
          <w:p w14:paraId="5936797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375F0D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20E99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5" w:type="dxa"/>
            <w:vMerge w:val="restart"/>
          </w:tcPr>
          <w:p w14:paraId="052506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1559" w:type="dxa"/>
            <w:vMerge w:val="restart"/>
          </w:tcPr>
          <w:p w14:paraId="787135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2A124D6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1B2FD3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4D7EE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249AB9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4937F2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56F4023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A053CB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65F6F85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 w:val="restart"/>
          </w:tcPr>
          <w:p w14:paraId="4EA1325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 на уровне 100%</w:t>
            </w:r>
          </w:p>
          <w:p w14:paraId="1914F133" w14:textId="77777777" w:rsidR="009A1CB3" w:rsidRPr="00B1147E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796F85D" w14:textId="77777777" w:rsidTr="00454150">
        <w:trPr>
          <w:trHeight w:val="206"/>
        </w:trPr>
        <w:tc>
          <w:tcPr>
            <w:tcW w:w="709" w:type="dxa"/>
            <w:vMerge/>
          </w:tcPr>
          <w:p w14:paraId="6EA554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AB72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4FFC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F77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3ABF68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C071D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F0315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AA0AD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213AF56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DE4CBB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7D67921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/>
          </w:tcPr>
          <w:p w14:paraId="095BF371" w14:textId="77777777" w:rsidR="009A1CB3" w:rsidRPr="00B1147E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B99158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5C2D8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5" w:type="dxa"/>
            <w:vMerge w:val="restart"/>
          </w:tcPr>
          <w:p w14:paraId="7EE979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559" w:type="dxa"/>
            <w:vMerge w:val="restart"/>
          </w:tcPr>
          <w:p w14:paraId="5DDC4B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744DA1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5770CA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09F8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707F5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502F8A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4A3C8FB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1062E78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3D5903C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 w:val="restart"/>
          </w:tcPr>
          <w:p w14:paraId="1AF2CC0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 ежегодно на уровне 100%</w:t>
            </w:r>
          </w:p>
          <w:p w14:paraId="6F8AD1A2" w14:textId="77777777" w:rsidR="009A1CB3" w:rsidRPr="00B1147E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B9F7D6F" w14:textId="77777777" w:rsidTr="00454150">
        <w:trPr>
          <w:trHeight w:val="206"/>
        </w:trPr>
        <w:tc>
          <w:tcPr>
            <w:tcW w:w="709" w:type="dxa"/>
            <w:vMerge/>
          </w:tcPr>
          <w:p w14:paraId="7ADCE3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0C68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0CAD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8C8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3DE7E2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3F5B6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BBA7BC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2AA8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5B920D3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0D11831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73E0001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/>
          </w:tcPr>
          <w:p w14:paraId="736F9B2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E594026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09BDE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85" w:type="dxa"/>
            <w:vMerge w:val="restart"/>
          </w:tcPr>
          <w:p w14:paraId="06B659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1C8D16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992" w:type="dxa"/>
          </w:tcPr>
          <w:p w14:paraId="6BA3F3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0BC443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35EF5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254E88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E68A5E9" w14:textId="2CDC54F0" w:rsidR="009A1CB3" w:rsidRPr="000E424D" w:rsidRDefault="00E238E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906" w:type="dxa"/>
          </w:tcPr>
          <w:p w14:paraId="5FB19797" w14:textId="447B4429" w:rsidR="009A1CB3" w:rsidRPr="00B1147E" w:rsidRDefault="007A2E5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850" w:type="dxa"/>
          </w:tcPr>
          <w:p w14:paraId="3B115253" w14:textId="164F9BF7" w:rsidR="009A1CB3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2900528" w14:textId="34018756" w:rsidR="009A1CB3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0A22A28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6DC2DEF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0076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E2170FC" w14:textId="77777777" w:rsidTr="00454150">
        <w:trPr>
          <w:trHeight w:val="206"/>
        </w:trPr>
        <w:tc>
          <w:tcPr>
            <w:tcW w:w="709" w:type="dxa"/>
            <w:vMerge/>
          </w:tcPr>
          <w:p w14:paraId="40FEFF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9991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6BD4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86D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5E25E7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F39EF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41A877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8CC8BA5" w14:textId="25D6A0CB" w:rsidR="009A1CB3" w:rsidRPr="00B641DF" w:rsidRDefault="00E238E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906" w:type="dxa"/>
          </w:tcPr>
          <w:p w14:paraId="152A2526" w14:textId="374ECF73" w:rsidR="009A1CB3" w:rsidRPr="00B1147E" w:rsidRDefault="007A2E59" w:rsidP="007A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850" w:type="dxa"/>
          </w:tcPr>
          <w:p w14:paraId="4AE9DF31" w14:textId="60071DE2" w:rsidR="009A1CB3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9243518" w14:textId="7116E4AC" w:rsidR="009A1CB3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D15887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22372F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3F844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85" w:type="dxa"/>
            <w:vMerge w:val="restart"/>
          </w:tcPr>
          <w:p w14:paraId="165650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559" w:type="dxa"/>
            <w:vMerge w:val="restart"/>
          </w:tcPr>
          <w:p w14:paraId="0866B2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6D4CD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0CCB92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B7F2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3E10A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B6EE71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8A562FB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5BD3256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4E4EC1A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3E68DAD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 w:val="restart"/>
          </w:tcPr>
          <w:p w14:paraId="57A077D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B1147E" w14:paraId="16DD395D" w14:textId="77777777" w:rsidTr="00454150">
        <w:trPr>
          <w:trHeight w:val="206"/>
        </w:trPr>
        <w:tc>
          <w:tcPr>
            <w:tcW w:w="709" w:type="dxa"/>
            <w:vMerge/>
          </w:tcPr>
          <w:p w14:paraId="64FE36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6EBB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2927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FB2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459475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B7C89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3C5C1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9DB74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18DD0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187EDC5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55D7F90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5979724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/>
          </w:tcPr>
          <w:p w14:paraId="232328B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BD5D59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FEE72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85" w:type="dxa"/>
            <w:vMerge w:val="restart"/>
          </w:tcPr>
          <w:p w14:paraId="39ADC6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на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капитальный ремонт общего имущества в многоквартирных домах, являющихся муниципальной собственностью</w:t>
            </w:r>
          </w:p>
        </w:tc>
        <w:tc>
          <w:tcPr>
            <w:tcW w:w="1559" w:type="dxa"/>
            <w:vMerge w:val="restart"/>
          </w:tcPr>
          <w:p w14:paraId="5AA980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(МКУ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«ДИК»)</w:t>
            </w:r>
          </w:p>
        </w:tc>
        <w:tc>
          <w:tcPr>
            <w:tcW w:w="992" w:type="dxa"/>
          </w:tcPr>
          <w:p w14:paraId="33A4441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080 02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00080</w:t>
            </w:r>
          </w:p>
        </w:tc>
        <w:tc>
          <w:tcPr>
            <w:tcW w:w="850" w:type="dxa"/>
          </w:tcPr>
          <w:p w14:paraId="3FD49C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2" w:type="dxa"/>
          </w:tcPr>
          <w:p w14:paraId="5A949B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CB82FE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7112E199" w14:textId="27E6E57C" w:rsidR="009A1CB3" w:rsidRPr="000E424D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115,1</w:t>
            </w:r>
          </w:p>
        </w:tc>
        <w:tc>
          <w:tcPr>
            <w:tcW w:w="906" w:type="dxa"/>
          </w:tcPr>
          <w:p w14:paraId="7C659068" w14:textId="468DC222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F61E04A" w14:textId="169C5617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6" w:type="dxa"/>
          </w:tcPr>
          <w:p w14:paraId="48E6501F" w14:textId="2E1019AB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9" w:type="dxa"/>
            <w:vMerge w:val="restart"/>
          </w:tcPr>
          <w:p w14:paraId="469C9BE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доли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0116340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84A6F4B" w14:textId="77777777" w:rsidTr="00454150">
        <w:trPr>
          <w:trHeight w:val="206"/>
        </w:trPr>
        <w:tc>
          <w:tcPr>
            <w:tcW w:w="709" w:type="dxa"/>
            <w:vMerge/>
          </w:tcPr>
          <w:p w14:paraId="656FE9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880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1605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5C5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850" w:type="dxa"/>
          </w:tcPr>
          <w:p w14:paraId="480561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179CA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C65B04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28622B" w14:textId="5FFE89C8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906" w:type="dxa"/>
          </w:tcPr>
          <w:p w14:paraId="2C4AE550" w14:textId="6CCFE530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04BF1CC" w14:textId="2D7F1E1D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6" w:type="dxa"/>
          </w:tcPr>
          <w:p w14:paraId="0C8800BF" w14:textId="62A7801F" w:rsidR="009A1CB3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9" w:type="dxa"/>
            <w:vMerge/>
          </w:tcPr>
          <w:p w14:paraId="5891468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6FFF13C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A9C85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985" w:type="dxa"/>
            <w:vMerge w:val="restart"/>
          </w:tcPr>
          <w:p w14:paraId="21B7D0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0CD8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39C8D6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8D3B8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4F3CC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C05B07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4FBAF1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7AC3971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C889B5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FBBF27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 w:val="restart"/>
          </w:tcPr>
          <w:p w14:paraId="48513F8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9A1CB3" w:rsidRPr="00B1147E" w14:paraId="4606F091" w14:textId="77777777" w:rsidTr="00454150">
        <w:trPr>
          <w:trHeight w:val="206"/>
        </w:trPr>
        <w:tc>
          <w:tcPr>
            <w:tcW w:w="709" w:type="dxa"/>
            <w:vMerge/>
          </w:tcPr>
          <w:p w14:paraId="27A5BA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F6E6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00EE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E65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33F42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F3C5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44C6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8608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350C7E4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B5579E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93191E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/>
          </w:tcPr>
          <w:p w14:paraId="5DB6B9E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83CBA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347CB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14:paraId="4447C2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22C4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7C6E2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3FCD2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753686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DB79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1F2F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A2C984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5 595,9</w:t>
            </w:r>
          </w:p>
        </w:tc>
        <w:tc>
          <w:tcPr>
            <w:tcW w:w="906" w:type="dxa"/>
          </w:tcPr>
          <w:p w14:paraId="4819BA5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2 032,3</w:t>
            </w:r>
          </w:p>
        </w:tc>
        <w:tc>
          <w:tcPr>
            <w:tcW w:w="850" w:type="dxa"/>
          </w:tcPr>
          <w:p w14:paraId="1E0EC9A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906" w:type="dxa"/>
          </w:tcPr>
          <w:p w14:paraId="385B56B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759" w:type="dxa"/>
            <w:vMerge w:val="restart"/>
          </w:tcPr>
          <w:p w14:paraId="3D6C8C34" w14:textId="21B75BD4" w:rsidR="00A03BAE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  <w:p w14:paraId="231ADA7D" w14:textId="77777777" w:rsidR="00A03BAE" w:rsidRPr="00B1147E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C2F83C1" w14:textId="77777777" w:rsidTr="00454150">
        <w:trPr>
          <w:trHeight w:val="206"/>
        </w:trPr>
        <w:tc>
          <w:tcPr>
            <w:tcW w:w="709" w:type="dxa"/>
            <w:vMerge/>
          </w:tcPr>
          <w:p w14:paraId="2CD4A9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782A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FECD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13B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22C0A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3A38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BA902C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DD7E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5 384,7</w:t>
            </w:r>
          </w:p>
        </w:tc>
        <w:tc>
          <w:tcPr>
            <w:tcW w:w="906" w:type="dxa"/>
          </w:tcPr>
          <w:p w14:paraId="3548743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1 961,9</w:t>
            </w:r>
          </w:p>
        </w:tc>
        <w:tc>
          <w:tcPr>
            <w:tcW w:w="850" w:type="dxa"/>
          </w:tcPr>
          <w:p w14:paraId="379F409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906" w:type="dxa"/>
          </w:tcPr>
          <w:p w14:paraId="737EB0A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1759" w:type="dxa"/>
            <w:vMerge/>
          </w:tcPr>
          <w:p w14:paraId="5E4D07C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6234589" w14:textId="77777777" w:rsidTr="00454150">
        <w:trPr>
          <w:trHeight w:val="206"/>
        </w:trPr>
        <w:tc>
          <w:tcPr>
            <w:tcW w:w="709" w:type="dxa"/>
            <w:vMerge/>
          </w:tcPr>
          <w:p w14:paraId="55DE5A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47B2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90D9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01F6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5D4A49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5F118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AF728C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6E546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06" w:type="dxa"/>
          </w:tcPr>
          <w:p w14:paraId="54C0D51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14:paraId="04BB3FC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06" w:type="dxa"/>
          </w:tcPr>
          <w:p w14:paraId="1E8B65A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59" w:type="dxa"/>
            <w:vMerge/>
          </w:tcPr>
          <w:p w14:paraId="64C78AC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99D" w:rsidRPr="00B1147E" w14:paraId="1C8149E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F51A088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  <w:p w14:paraId="69886030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F090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8BC9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51270E5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559" w:type="dxa"/>
            <w:vMerge w:val="restart"/>
          </w:tcPr>
          <w:p w14:paraId="7F81B09E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2D619CC7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14C8500B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3B36FFD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5E200634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AC5AE5E" w14:textId="77777777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CBF149B" w14:textId="63E0AD94" w:rsidR="00B9599D" w:rsidRPr="00A51ED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6 391,1</w:t>
            </w:r>
          </w:p>
        </w:tc>
        <w:tc>
          <w:tcPr>
            <w:tcW w:w="906" w:type="dxa"/>
          </w:tcPr>
          <w:p w14:paraId="39864A96" w14:textId="1E3AD23E" w:rsidR="00B9599D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6 391,1</w:t>
            </w:r>
          </w:p>
        </w:tc>
        <w:tc>
          <w:tcPr>
            <w:tcW w:w="850" w:type="dxa"/>
          </w:tcPr>
          <w:p w14:paraId="6FE832E2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9F4F280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0507EFA5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B9599D" w:rsidRPr="00B1147E" w14:paraId="5E48AA86" w14:textId="77777777" w:rsidTr="00454150">
        <w:trPr>
          <w:trHeight w:val="206"/>
        </w:trPr>
        <w:tc>
          <w:tcPr>
            <w:tcW w:w="709" w:type="dxa"/>
            <w:vMerge/>
          </w:tcPr>
          <w:p w14:paraId="26FE2A1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A2A7F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13DF72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FCAFD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0ACB3D0E" w14:textId="57EBCE62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31F2005A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071A670A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D253B31" w14:textId="77777777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5CA49C" w14:textId="4586A6EB" w:rsidR="00B9599D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906" w:type="dxa"/>
          </w:tcPr>
          <w:p w14:paraId="7523DE65" w14:textId="5AA257F3" w:rsidR="00B9599D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850" w:type="dxa"/>
          </w:tcPr>
          <w:p w14:paraId="7C17ADD7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37519B3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E67C6F6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99D" w:rsidRPr="00B1147E" w14:paraId="691814F1" w14:textId="77777777" w:rsidTr="00454150">
        <w:trPr>
          <w:trHeight w:val="206"/>
        </w:trPr>
        <w:tc>
          <w:tcPr>
            <w:tcW w:w="709" w:type="dxa"/>
            <w:vMerge/>
          </w:tcPr>
          <w:p w14:paraId="2C0CD9F9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12FC9A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715CE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7377C" w14:textId="25C31B62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46E850C9" w14:textId="0C595DDF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9700676" w14:textId="5B72E670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9B4CCBC" w14:textId="61FF39E4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1F2967" w14:textId="2D0040DF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E843DD8" w14:textId="22A152AF" w:rsidR="00B9599D" w:rsidRPr="00B641DF" w:rsidRDefault="00E238E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2 477,7</w:t>
            </w:r>
          </w:p>
        </w:tc>
        <w:tc>
          <w:tcPr>
            <w:tcW w:w="906" w:type="dxa"/>
          </w:tcPr>
          <w:p w14:paraId="024550C1" w14:textId="7D341C0C" w:rsidR="00B9599D" w:rsidRPr="00B1147E" w:rsidRDefault="00BC3B98" w:rsidP="007A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59" w:rsidRPr="00B1147E">
              <w:rPr>
                <w:rFonts w:ascii="Times New Roman" w:hAnsi="Times New Roman" w:cs="Times New Roman"/>
                <w:sz w:val="20"/>
                <w:szCs w:val="20"/>
              </w:rPr>
              <w:t> 477,7</w:t>
            </w:r>
          </w:p>
        </w:tc>
        <w:tc>
          <w:tcPr>
            <w:tcW w:w="850" w:type="dxa"/>
          </w:tcPr>
          <w:p w14:paraId="3837A1F4" w14:textId="2CDF36DE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4CDD11" w14:textId="0A48B0BA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24C9B456" w14:textId="77777777" w:rsidR="00B9599D" w:rsidRPr="00B1147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3B98" w:rsidRPr="00B1147E" w14:paraId="44D5899C" w14:textId="77777777" w:rsidTr="00454150">
        <w:trPr>
          <w:trHeight w:val="206"/>
        </w:trPr>
        <w:tc>
          <w:tcPr>
            <w:tcW w:w="709" w:type="dxa"/>
          </w:tcPr>
          <w:p w14:paraId="4F0CEC07" w14:textId="77777777" w:rsidR="00BC3B98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5196A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1D0306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9DF6A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C9E01" w14:textId="6C841C70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63D6648D" w14:textId="2343E1B6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32DC6D69" w14:textId="7E36C1AE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D5E161B" w14:textId="15B123C1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2D82F628" w14:textId="3EFFDF2F" w:rsidR="00BC3B98" w:rsidRPr="00B641DF" w:rsidRDefault="00BC3B98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42A2909" w14:textId="67B9E275" w:rsidR="00BC3B98" w:rsidRDefault="00E238E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06" w:type="dxa"/>
          </w:tcPr>
          <w:p w14:paraId="30750334" w14:textId="4A5275A7" w:rsidR="00BC3B98" w:rsidRPr="00B1147E" w:rsidRDefault="007A2E5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14:paraId="1408BFEE" w14:textId="2D3FB6FE" w:rsidR="00BC3B98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EB7BF5D" w14:textId="005C07E4" w:rsidR="00BC3B98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5A352B93" w14:textId="77777777" w:rsidR="00BC3B98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5BBFA7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4C2CA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985" w:type="dxa"/>
            <w:vMerge w:val="restart"/>
          </w:tcPr>
          <w:p w14:paraId="5FE8C2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559" w:type="dxa"/>
            <w:vMerge w:val="restart"/>
          </w:tcPr>
          <w:p w14:paraId="7F831C07" w14:textId="6276545F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АДГО (МКУ «УКС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</w:tcPr>
          <w:p w14:paraId="63D73D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535261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A7645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6AD447DA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27E8BEC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ECDC0C" w14:textId="3DCDB008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20 590,9</w:t>
            </w:r>
          </w:p>
        </w:tc>
        <w:tc>
          <w:tcPr>
            <w:tcW w:w="906" w:type="dxa"/>
          </w:tcPr>
          <w:p w14:paraId="67C291D2" w14:textId="43418968" w:rsidR="009A1CB3" w:rsidRPr="00B1147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20 590,9</w:t>
            </w:r>
          </w:p>
        </w:tc>
        <w:tc>
          <w:tcPr>
            <w:tcW w:w="850" w:type="dxa"/>
          </w:tcPr>
          <w:p w14:paraId="2E6120D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35EC7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2BD5D9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B1147E" w14:paraId="494C7CD2" w14:textId="77777777" w:rsidTr="00454150">
        <w:trPr>
          <w:trHeight w:val="206"/>
        </w:trPr>
        <w:tc>
          <w:tcPr>
            <w:tcW w:w="709" w:type="dxa"/>
            <w:vMerge/>
          </w:tcPr>
          <w:p w14:paraId="378573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B3FE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3587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AE418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751401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7EED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F72B722" w14:textId="52CA68A2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EE886E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98BB643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DC159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34EEE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EBD5AA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14C5B0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2A88590" w14:textId="77777777" w:rsidTr="00454150">
        <w:trPr>
          <w:trHeight w:val="206"/>
        </w:trPr>
        <w:tc>
          <w:tcPr>
            <w:tcW w:w="709" w:type="dxa"/>
            <w:vMerge/>
          </w:tcPr>
          <w:p w14:paraId="165D72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F906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4804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3970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94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A34F1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03429287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BC2BF9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93E1B9E" w14:textId="46F76787" w:rsidR="009A1CB3" w:rsidRPr="00D35DC7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06" w:type="dxa"/>
          </w:tcPr>
          <w:p w14:paraId="4EB642C1" w14:textId="25F886FF" w:rsidR="009A1CB3" w:rsidRPr="00B1147E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850" w:type="dxa"/>
          </w:tcPr>
          <w:p w14:paraId="412BD57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A8C03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9E21E1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68885723" w14:textId="77777777" w:rsidTr="00454150">
        <w:trPr>
          <w:trHeight w:val="206"/>
        </w:trPr>
        <w:tc>
          <w:tcPr>
            <w:tcW w:w="709" w:type="dxa"/>
            <w:vMerge/>
          </w:tcPr>
          <w:p w14:paraId="3618A3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50DC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1673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615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DFC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85A2B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7B6BA425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A1E378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45A9A3" w14:textId="2E56298E" w:rsidR="009A1CB3" w:rsidRPr="00D35DC7" w:rsidRDefault="00D35DC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6 210,5</w:t>
            </w:r>
          </w:p>
        </w:tc>
        <w:tc>
          <w:tcPr>
            <w:tcW w:w="906" w:type="dxa"/>
          </w:tcPr>
          <w:p w14:paraId="6F899965" w14:textId="76CF504C" w:rsidR="009A1CB3" w:rsidRPr="00B1147E" w:rsidRDefault="00D35DC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6 210,5</w:t>
            </w:r>
          </w:p>
        </w:tc>
        <w:tc>
          <w:tcPr>
            <w:tcW w:w="850" w:type="dxa"/>
          </w:tcPr>
          <w:p w14:paraId="0CCEA6F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E7FB2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9B654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5B1471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183C2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985" w:type="dxa"/>
            <w:vMerge w:val="restart"/>
          </w:tcPr>
          <w:p w14:paraId="46C826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559" w:type="dxa"/>
          </w:tcPr>
          <w:p w14:paraId="077AAD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086305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6C2779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17A4F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FF3227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D7F439F" w14:textId="4DC8AEDD" w:rsidR="009A1CB3" w:rsidRPr="00976566" w:rsidRDefault="00DB0FB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1 011,0</w:t>
            </w:r>
          </w:p>
        </w:tc>
        <w:tc>
          <w:tcPr>
            <w:tcW w:w="906" w:type="dxa"/>
          </w:tcPr>
          <w:p w14:paraId="6651EA4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6F96670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77FAAC2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 w:val="restart"/>
          </w:tcPr>
          <w:p w14:paraId="66ABAB9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62E27BB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58D2F16" w14:textId="77777777" w:rsidTr="00454150">
        <w:trPr>
          <w:trHeight w:val="206"/>
        </w:trPr>
        <w:tc>
          <w:tcPr>
            <w:tcW w:w="709" w:type="dxa"/>
            <w:vMerge/>
          </w:tcPr>
          <w:p w14:paraId="1D002F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5FA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9E3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66C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767C45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88362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31C6F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20AC00E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A72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1 011,0</w:t>
            </w:r>
          </w:p>
        </w:tc>
        <w:tc>
          <w:tcPr>
            <w:tcW w:w="906" w:type="dxa"/>
          </w:tcPr>
          <w:p w14:paraId="0305217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76E186E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4501575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/>
          </w:tcPr>
          <w:p w14:paraId="5F81119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333B0A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4545F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985" w:type="dxa"/>
            <w:vMerge w:val="restart"/>
          </w:tcPr>
          <w:p w14:paraId="73E612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1559" w:type="dxa"/>
            <w:vMerge w:val="restart"/>
          </w:tcPr>
          <w:p w14:paraId="5C5290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67872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35D480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46337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6AF383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B0BE295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320030B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C5AAED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4DF2EC7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 w:val="restart"/>
          </w:tcPr>
          <w:p w14:paraId="7B67449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636F9742" w14:textId="77777777" w:rsidR="007879D9" w:rsidRPr="00B1147E" w:rsidRDefault="007879D9" w:rsidP="007879D9">
            <w:pPr>
              <w:widowControl w:val="0"/>
              <w:tabs>
                <w:tab w:val="left" w:pos="630"/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06FFD47" w14:textId="77777777" w:rsidR="007879D9" w:rsidRPr="00B1147E" w:rsidRDefault="007879D9" w:rsidP="007879D9">
            <w:pPr>
              <w:widowControl w:val="0"/>
              <w:tabs>
                <w:tab w:val="left" w:pos="630"/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F0BC7" w14:textId="4B0A97D7" w:rsidR="009A1CB3" w:rsidRPr="00B1147E" w:rsidRDefault="007879D9" w:rsidP="007879D9">
            <w:pPr>
              <w:widowControl w:val="0"/>
              <w:tabs>
                <w:tab w:val="left" w:pos="630"/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A1CB3" w:rsidRPr="00B1147E" w14:paraId="04A4967E" w14:textId="77777777" w:rsidTr="00454150">
        <w:trPr>
          <w:trHeight w:val="206"/>
        </w:trPr>
        <w:tc>
          <w:tcPr>
            <w:tcW w:w="709" w:type="dxa"/>
            <w:vMerge/>
          </w:tcPr>
          <w:p w14:paraId="410DBF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76A0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752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BF4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7689B2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93EA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9D61B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DBA99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0A99CC7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944CE1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6FA3F7D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/>
          </w:tcPr>
          <w:p w14:paraId="0066D92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D9" w:rsidRPr="00B1147E" w14:paraId="0A6D3C6D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C9067DA" w14:textId="13547565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1985" w:type="dxa"/>
            <w:vMerge w:val="restart"/>
          </w:tcPr>
          <w:p w14:paraId="1AECC687" w14:textId="2A286D0C" w:rsidR="007879D9" w:rsidRPr="00B1147E" w:rsidRDefault="007879D9" w:rsidP="00B1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 направленных на сохранение объектов культурного наследия</w:t>
            </w:r>
          </w:p>
        </w:tc>
        <w:tc>
          <w:tcPr>
            <w:tcW w:w="1559" w:type="dxa"/>
            <w:vMerge w:val="restart"/>
          </w:tcPr>
          <w:p w14:paraId="58AE4D6B" w14:textId="77777777" w:rsidR="007879D9" w:rsidRPr="00B641DF" w:rsidRDefault="007879D9" w:rsidP="0078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  <w:p w14:paraId="0888E297" w14:textId="77777777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98184" w14:textId="31DCF663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080 02 00330</w:t>
            </w:r>
          </w:p>
        </w:tc>
        <w:tc>
          <w:tcPr>
            <w:tcW w:w="850" w:type="dxa"/>
          </w:tcPr>
          <w:p w14:paraId="189A6372" w14:textId="04E4F8C1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5E5D29E" w14:textId="5F27ADD9" w:rsidR="007879D9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53E58" w14:textId="4B7567A5" w:rsidR="007879D9" w:rsidRPr="007879D9" w:rsidRDefault="007879D9" w:rsidP="0078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CCDFF2C" w14:textId="72160F30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55C2F38E" w14:textId="7BA7D608" w:rsidR="007879D9" w:rsidRPr="00B641DF" w:rsidRDefault="007879D9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3066DBF" w14:textId="70CAF1C8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06" w:type="dxa"/>
          </w:tcPr>
          <w:p w14:paraId="18AD0617" w14:textId="34AA6FAE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14:paraId="40CF61B1" w14:textId="098B40F4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E3AC1F" w14:textId="3E4782D8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2F4F25E3" w14:textId="4E2F7CCA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7879D9" w:rsidRPr="00B1147E" w14:paraId="3F8B8F87" w14:textId="77777777" w:rsidTr="00454150">
        <w:trPr>
          <w:trHeight w:val="206"/>
        </w:trPr>
        <w:tc>
          <w:tcPr>
            <w:tcW w:w="709" w:type="dxa"/>
            <w:vMerge/>
          </w:tcPr>
          <w:p w14:paraId="77545AE3" w14:textId="77777777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2FB564" w14:textId="77777777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4EB225" w14:textId="77777777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4EFCF" w14:textId="685C98D3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080 02 00330</w:t>
            </w:r>
          </w:p>
        </w:tc>
        <w:tc>
          <w:tcPr>
            <w:tcW w:w="850" w:type="dxa"/>
          </w:tcPr>
          <w:p w14:paraId="3740C525" w14:textId="435FCA1E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AD7FA54" w14:textId="4CD9B737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AAB32D8" w14:textId="57569C69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74CA697F" w14:textId="0172ECBE" w:rsidR="007879D9" w:rsidRPr="00B641DF" w:rsidRDefault="007879D9" w:rsidP="00787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43E35F5" w14:textId="30F0EFEB" w:rsidR="007879D9" w:rsidRPr="00B641DF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06" w:type="dxa"/>
          </w:tcPr>
          <w:p w14:paraId="31A8C58E" w14:textId="2630DB5F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14:paraId="32AFB25A" w14:textId="3B5C980D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959F167" w14:textId="6A420652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A8EB391" w14:textId="77777777" w:rsidR="007879D9" w:rsidRPr="00B1147E" w:rsidRDefault="007879D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AC" w:rsidRPr="00B1147E" w14:paraId="37F8C5ED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76C930D" w14:textId="69FB19CC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985" w:type="dxa"/>
            <w:vMerge w:val="restart"/>
          </w:tcPr>
          <w:p w14:paraId="2B52397C" w14:textId="529028A8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Снос зданий (сооружений) находящихся на территории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60FD3B3F" w14:textId="77777777" w:rsidR="00D53CAC" w:rsidRPr="00B641DF" w:rsidRDefault="00D53CAC" w:rsidP="0078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  <w:p w14:paraId="0C7402C5" w14:textId="77777777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B064C" w14:textId="425FB8BB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080 02 00340</w:t>
            </w:r>
          </w:p>
        </w:tc>
        <w:tc>
          <w:tcPr>
            <w:tcW w:w="850" w:type="dxa"/>
          </w:tcPr>
          <w:p w14:paraId="2B4D7D6F" w14:textId="6D3EC88E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6D1CD69" w14:textId="1CA0DBA3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216ED" w14:textId="6216ACFE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5F65D83" w14:textId="218247C9" w:rsidR="00D53CAC" w:rsidRPr="00B641DF" w:rsidRDefault="00D53CAC" w:rsidP="004235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76E3525" w14:textId="32D3FAF9" w:rsidR="00D53CAC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06" w:type="dxa"/>
          </w:tcPr>
          <w:p w14:paraId="69F99C03" w14:textId="59056105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14:paraId="27E31B8C" w14:textId="3406D5A6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EA49862" w14:textId="5E664A1E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1B76CF3B" w14:textId="7A2D2702" w:rsidR="00D53CAC" w:rsidRPr="00B1147E" w:rsidRDefault="008C46A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2023г проекта на снос </w:t>
            </w:r>
            <w:r w:rsidR="00B14677"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 п.Вильва, ул.Железнодорожная,д.6</w:t>
            </w:r>
          </w:p>
        </w:tc>
      </w:tr>
      <w:tr w:rsidR="00D53CAC" w:rsidRPr="00B1147E" w14:paraId="75C1C716" w14:textId="77777777" w:rsidTr="00454150">
        <w:trPr>
          <w:trHeight w:val="206"/>
        </w:trPr>
        <w:tc>
          <w:tcPr>
            <w:tcW w:w="709" w:type="dxa"/>
            <w:vMerge/>
          </w:tcPr>
          <w:p w14:paraId="4687B728" w14:textId="77777777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8A5757" w14:textId="77777777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458E54" w14:textId="77777777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7211AB" w14:textId="4C309FF7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080 02 00340</w:t>
            </w:r>
          </w:p>
        </w:tc>
        <w:tc>
          <w:tcPr>
            <w:tcW w:w="850" w:type="dxa"/>
          </w:tcPr>
          <w:p w14:paraId="1F1CAF34" w14:textId="00759B07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A7A2ED1" w14:textId="3AC91C48" w:rsidR="00D53CAC" w:rsidRPr="00B641DF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C62C1FF" w14:textId="6CEA77AE" w:rsidR="00D53CAC" w:rsidRPr="00B641DF" w:rsidRDefault="00C94F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3B924B5" w14:textId="024F2F3D" w:rsidR="00D53CAC" w:rsidRPr="00B641DF" w:rsidRDefault="00D53CAC" w:rsidP="004235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C2221F" w14:textId="094FE4B3" w:rsidR="00D53CAC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06" w:type="dxa"/>
          </w:tcPr>
          <w:p w14:paraId="42A3EE75" w14:textId="3E67ED49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14:paraId="25FFC743" w14:textId="053F09C4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08C1720" w14:textId="1536374B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96012E5" w14:textId="77777777" w:rsidR="00D53CAC" w:rsidRPr="00B1147E" w:rsidRDefault="00D53CAC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C0620A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92E0889" w14:textId="7AF8B521" w:rsidR="009A1CB3" w:rsidRPr="00B641DF" w:rsidRDefault="00DB0FB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14:paraId="360A50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5E901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Разработка научно-проектной </w:t>
            </w: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документации по приспособлению объектов культурного наследия</w:t>
            </w:r>
          </w:p>
        </w:tc>
        <w:tc>
          <w:tcPr>
            <w:tcW w:w="1559" w:type="dxa"/>
            <w:vMerge w:val="restart"/>
          </w:tcPr>
          <w:p w14:paraId="56F279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  <w:p w14:paraId="2F229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68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0B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B4C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A0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18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CC8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68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99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22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2A3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080 02 28600</w:t>
            </w:r>
          </w:p>
        </w:tc>
        <w:tc>
          <w:tcPr>
            <w:tcW w:w="850" w:type="dxa"/>
          </w:tcPr>
          <w:p w14:paraId="2C657C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C69EA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58DA82C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D7DB91" w14:textId="542E736A" w:rsidR="009A1CB3" w:rsidRPr="00976566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06" w:type="dxa"/>
          </w:tcPr>
          <w:p w14:paraId="610F2A42" w14:textId="032C6F4D" w:rsidR="009A1CB3" w:rsidRPr="00B1147E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850" w:type="dxa"/>
          </w:tcPr>
          <w:p w14:paraId="1DD504F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02D1DA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2DD83F6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B1147E" w14:paraId="076D2E81" w14:textId="77777777" w:rsidTr="00454150">
        <w:trPr>
          <w:trHeight w:val="206"/>
        </w:trPr>
        <w:tc>
          <w:tcPr>
            <w:tcW w:w="709" w:type="dxa"/>
            <w:vMerge/>
          </w:tcPr>
          <w:p w14:paraId="72204B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084E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69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724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850" w:type="dxa"/>
          </w:tcPr>
          <w:p w14:paraId="26D158C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848C2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3B3AD5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F0E57D8" w14:textId="77C1CE8D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06" w:type="dxa"/>
          </w:tcPr>
          <w:p w14:paraId="444CE6DD" w14:textId="2F870DF1" w:rsidR="009A1CB3" w:rsidRPr="00B1147E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850" w:type="dxa"/>
          </w:tcPr>
          <w:p w14:paraId="55418D9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EE2BE5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BADD91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B36C345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29DCFB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580F043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EEE30D1" w14:textId="67E0E1EA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Задачи  </w:t>
            </w:r>
          </w:p>
          <w:p w14:paraId="12D3B159" w14:textId="2B7BB2D6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</w:t>
            </w:r>
          </w:p>
          <w:p w14:paraId="5E475AB4" w14:textId="014241A4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726F8E25" w14:textId="65DCEB3F" w:rsidR="009A1CB3" w:rsidRPr="00B1147E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многодетных семей земельными участками в собственность бесплатно»;</w:t>
            </w:r>
          </w:p>
          <w:p w14:paraId="3CAD0AB7" w14:textId="6739B25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9A1CB3" w:rsidRPr="00B1147E" w14:paraId="1D3AF87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E8E1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14:paraId="3BE557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</w:t>
            </w: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1559" w:type="dxa"/>
            <w:vMerge w:val="restart"/>
          </w:tcPr>
          <w:p w14:paraId="68610A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(МКУ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«ДГИЦ»)</w:t>
            </w:r>
          </w:p>
        </w:tc>
        <w:tc>
          <w:tcPr>
            <w:tcW w:w="992" w:type="dxa"/>
          </w:tcPr>
          <w:p w14:paraId="6DE424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</w:tcPr>
          <w:p w14:paraId="6462F5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2" w:type="dxa"/>
          </w:tcPr>
          <w:p w14:paraId="435DE8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B369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4C091F1C" w14:textId="219A8C3D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68 106,3</w:t>
            </w:r>
          </w:p>
        </w:tc>
        <w:tc>
          <w:tcPr>
            <w:tcW w:w="906" w:type="dxa"/>
          </w:tcPr>
          <w:p w14:paraId="14FB4520" w14:textId="230FA6A1" w:rsidR="009A1CB3" w:rsidRPr="00B1147E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38 068,7</w:t>
            </w:r>
          </w:p>
        </w:tc>
        <w:tc>
          <w:tcPr>
            <w:tcW w:w="850" w:type="dxa"/>
          </w:tcPr>
          <w:p w14:paraId="069788D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7E6933A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 w:val="restart"/>
          </w:tcPr>
          <w:p w14:paraId="24EFC3E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4C84D40" w14:textId="77777777" w:rsidTr="00454150">
        <w:trPr>
          <w:trHeight w:val="206"/>
        </w:trPr>
        <w:tc>
          <w:tcPr>
            <w:tcW w:w="709" w:type="dxa"/>
            <w:vMerge/>
          </w:tcPr>
          <w:p w14:paraId="7A59CF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6C1B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5A6B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95F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FAC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50F7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64B99EDC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EDF922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1F5E616" w14:textId="48FBF5E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0188BBA1" w14:textId="4A42CDA2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7592B6A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876E49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42D314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A3106AA" w14:textId="77777777" w:rsidTr="00454150">
        <w:trPr>
          <w:trHeight w:val="206"/>
        </w:trPr>
        <w:tc>
          <w:tcPr>
            <w:tcW w:w="709" w:type="dxa"/>
            <w:vMerge/>
          </w:tcPr>
          <w:p w14:paraId="434895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AF3A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5D17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446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B7A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8A70E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F148F6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2CD9758" w14:textId="0028EA79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906" w:type="dxa"/>
          </w:tcPr>
          <w:p w14:paraId="7433BE4B" w14:textId="0182EC62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850" w:type="dxa"/>
          </w:tcPr>
          <w:p w14:paraId="00182D5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A906A9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156636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6DB052D3" w14:textId="77777777" w:rsidTr="00454150">
        <w:trPr>
          <w:trHeight w:val="206"/>
        </w:trPr>
        <w:tc>
          <w:tcPr>
            <w:tcW w:w="709" w:type="dxa"/>
            <w:vMerge/>
          </w:tcPr>
          <w:p w14:paraId="45D99F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D09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B658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3DF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09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4EE36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F57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3DB09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47 557,1</w:t>
            </w:r>
          </w:p>
        </w:tc>
        <w:tc>
          <w:tcPr>
            <w:tcW w:w="906" w:type="dxa"/>
          </w:tcPr>
          <w:p w14:paraId="2506736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17 519,5</w:t>
            </w:r>
          </w:p>
        </w:tc>
        <w:tc>
          <w:tcPr>
            <w:tcW w:w="850" w:type="dxa"/>
          </w:tcPr>
          <w:p w14:paraId="0386A64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5FA542B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/>
          </w:tcPr>
          <w:p w14:paraId="61FE23C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2FC9CB8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06663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</w:tcPr>
          <w:p w14:paraId="12FCB4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03B3D3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«ДГИЦ»)</w:t>
            </w:r>
          </w:p>
        </w:tc>
        <w:tc>
          <w:tcPr>
            <w:tcW w:w="992" w:type="dxa"/>
          </w:tcPr>
          <w:p w14:paraId="24D09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71CE15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A175C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5C2001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8A27ED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33 624,6</w:t>
            </w:r>
          </w:p>
        </w:tc>
        <w:tc>
          <w:tcPr>
            <w:tcW w:w="906" w:type="dxa"/>
          </w:tcPr>
          <w:p w14:paraId="752AAA6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850" w:type="dxa"/>
          </w:tcPr>
          <w:p w14:paraId="00D9170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906" w:type="dxa"/>
          </w:tcPr>
          <w:p w14:paraId="2356268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1759" w:type="dxa"/>
            <w:vMerge w:val="restart"/>
          </w:tcPr>
          <w:p w14:paraId="3B1052C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округа.</w:t>
            </w:r>
          </w:p>
          <w:p w14:paraId="7C452DF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15AC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 доли объектов капитального строительства с установленным (уточненным) местоположением на земельных участках в общем количестве учтенных в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Едином государственном реестре недвижимости объектов капитального строительства на территории Добрянского городского округа  к концу 2024г на 95% с сохранением  доли в 2025г</w:t>
            </w:r>
          </w:p>
          <w:p w14:paraId="2003B26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FB87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B3822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концу 2024г с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сохранением результата в 2025г</w:t>
            </w:r>
          </w:p>
          <w:p w14:paraId="0695918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5A1E03F" w14:textId="77777777" w:rsidTr="00454150">
        <w:trPr>
          <w:trHeight w:val="206"/>
        </w:trPr>
        <w:tc>
          <w:tcPr>
            <w:tcW w:w="709" w:type="dxa"/>
            <w:vMerge/>
          </w:tcPr>
          <w:p w14:paraId="20150C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9D77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0030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F3F2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1337C9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E3F4A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B8FB9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399A4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31 795,2</w:t>
            </w:r>
          </w:p>
        </w:tc>
        <w:tc>
          <w:tcPr>
            <w:tcW w:w="906" w:type="dxa"/>
          </w:tcPr>
          <w:p w14:paraId="784D923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850" w:type="dxa"/>
          </w:tcPr>
          <w:p w14:paraId="52EF777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906" w:type="dxa"/>
          </w:tcPr>
          <w:p w14:paraId="47C6D34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1759" w:type="dxa"/>
            <w:vMerge/>
          </w:tcPr>
          <w:p w14:paraId="31A4AD8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36BBD74" w14:textId="77777777" w:rsidTr="00454150">
        <w:trPr>
          <w:trHeight w:val="206"/>
        </w:trPr>
        <w:tc>
          <w:tcPr>
            <w:tcW w:w="709" w:type="dxa"/>
            <w:vMerge/>
          </w:tcPr>
          <w:p w14:paraId="7E24A0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26E5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346C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73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562600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AE097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184F34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750D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1 829,4</w:t>
            </w:r>
          </w:p>
        </w:tc>
        <w:tc>
          <w:tcPr>
            <w:tcW w:w="906" w:type="dxa"/>
          </w:tcPr>
          <w:p w14:paraId="2999C85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850" w:type="dxa"/>
          </w:tcPr>
          <w:p w14:paraId="0BA7711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906" w:type="dxa"/>
          </w:tcPr>
          <w:p w14:paraId="31A9939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759" w:type="dxa"/>
            <w:vMerge/>
          </w:tcPr>
          <w:p w14:paraId="519099D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A02755A" w14:textId="77777777" w:rsidTr="00454150">
        <w:trPr>
          <w:trHeight w:val="206"/>
        </w:trPr>
        <w:tc>
          <w:tcPr>
            <w:tcW w:w="709" w:type="dxa"/>
            <w:vMerge/>
          </w:tcPr>
          <w:p w14:paraId="474FE2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BFC6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2E10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906D3" w14:textId="387FE7CA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68F7AE48" w14:textId="1DEBFC2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14:paraId="00E5F400" w14:textId="013496B2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10CE5070" w14:textId="5985E52F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55F08126" w14:textId="00B61099" w:rsidR="009A1CB3" w:rsidRPr="008A045C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06977772" w14:textId="63A7785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7BCE0A1B" w14:textId="2ABFF194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6A8C4" w14:textId="20A38F83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3F6543E4" w14:textId="3DC558C6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2AEA4FC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8EA0259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B5D00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85" w:type="dxa"/>
            <w:vMerge w:val="restart"/>
          </w:tcPr>
          <w:p w14:paraId="49E9CD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559" w:type="dxa"/>
            <w:vMerge w:val="restart"/>
          </w:tcPr>
          <w:p w14:paraId="298AEE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</w:t>
            </w:r>
          </w:p>
        </w:tc>
        <w:tc>
          <w:tcPr>
            <w:tcW w:w="992" w:type="dxa"/>
          </w:tcPr>
          <w:p w14:paraId="51E7AB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3FBD33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78BF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B537E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D391FE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8946D8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46F9E3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5915845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982C7B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 w:val="restart"/>
          </w:tcPr>
          <w:p w14:paraId="19345D3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9A1CB3" w:rsidRPr="00B1147E" w14:paraId="1CA42CCA" w14:textId="77777777" w:rsidTr="00454150">
        <w:trPr>
          <w:trHeight w:val="206"/>
        </w:trPr>
        <w:tc>
          <w:tcPr>
            <w:tcW w:w="709" w:type="dxa"/>
            <w:vMerge/>
          </w:tcPr>
          <w:p w14:paraId="1468B6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465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E3F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11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0A4C2D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789F1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2057B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75FDB4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36D18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B49269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2059938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77D1F0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/>
          </w:tcPr>
          <w:p w14:paraId="061CDF0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FAABBD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1570B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85" w:type="dxa"/>
            <w:vMerge w:val="restart"/>
          </w:tcPr>
          <w:p w14:paraId="636C060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многодетным семьям с их согласия единовременной денежной выплаты взамен предоставления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земельного участка в собственность бесплатно</w:t>
            </w:r>
          </w:p>
        </w:tc>
        <w:tc>
          <w:tcPr>
            <w:tcW w:w="1559" w:type="dxa"/>
            <w:vMerge w:val="restart"/>
          </w:tcPr>
          <w:p w14:paraId="422FCC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</w:t>
            </w:r>
          </w:p>
        </w:tc>
        <w:tc>
          <w:tcPr>
            <w:tcW w:w="992" w:type="dxa"/>
          </w:tcPr>
          <w:p w14:paraId="3EB7C1F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A98293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A722E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5ED9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DB1111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5A2AAD5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3247C4B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6531EA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 w:val="restart"/>
          </w:tcPr>
          <w:p w14:paraId="3DCB31D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денежной выплаты взамен предоставления земельного участка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семьям, от числа многодетных семей поставленных на учет, с увеличением на 1% ежегодно</w:t>
            </w:r>
          </w:p>
          <w:p w14:paraId="37443B7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1AA9857" w14:textId="77777777" w:rsidTr="00454150">
        <w:trPr>
          <w:trHeight w:val="206"/>
        </w:trPr>
        <w:tc>
          <w:tcPr>
            <w:tcW w:w="709" w:type="dxa"/>
            <w:vMerge/>
          </w:tcPr>
          <w:p w14:paraId="63F619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4A9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9FAC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BD8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7732C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32" w:type="dxa"/>
          </w:tcPr>
          <w:p w14:paraId="087A3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D24FEB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F4C5A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2F386D7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22CC320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EA8923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/>
          </w:tcPr>
          <w:p w14:paraId="73FED12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23E012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A30D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vMerge w:val="restart"/>
          </w:tcPr>
          <w:p w14:paraId="0238CE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559" w:type="dxa"/>
            <w:vMerge w:val="restart"/>
          </w:tcPr>
          <w:p w14:paraId="5866D8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7C87AD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7C272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4C05FF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1BCC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67E2E84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</w:tc>
        <w:tc>
          <w:tcPr>
            <w:tcW w:w="906" w:type="dxa"/>
          </w:tcPr>
          <w:p w14:paraId="71CB4B5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1F16ADE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419B06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 w:val="restart"/>
          </w:tcPr>
          <w:p w14:paraId="289188E8" w14:textId="77777777" w:rsidR="009A1CB3" w:rsidRPr="00B1147E" w:rsidRDefault="009A1CB3" w:rsidP="009A1CB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площади вовлеченных земельных участков под жилищное строительство и строительство промышленных предприятий и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парков к концу 2024 года до 40,1 га с сохранением результата в 2025г</w:t>
            </w:r>
          </w:p>
        </w:tc>
      </w:tr>
      <w:tr w:rsidR="009A1CB3" w:rsidRPr="00B1147E" w14:paraId="7E5FB450" w14:textId="77777777" w:rsidTr="00454150">
        <w:trPr>
          <w:trHeight w:val="206"/>
        </w:trPr>
        <w:tc>
          <w:tcPr>
            <w:tcW w:w="709" w:type="dxa"/>
            <w:vMerge/>
          </w:tcPr>
          <w:p w14:paraId="4FBFED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05F1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0BE4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640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0AFB23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F9C47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60A874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CF402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  <w:p w14:paraId="480E482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BE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5B9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4B1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2CC3558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5CB5AB6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07E976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/>
          </w:tcPr>
          <w:p w14:paraId="5383B26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9E226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89569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985" w:type="dxa"/>
            <w:vMerge w:val="restart"/>
          </w:tcPr>
          <w:p w14:paraId="56F4D1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559" w:type="dxa"/>
            <w:vMerge w:val="restart"/>
          </w:tcPr>
          <w:p w14:paraId="091D21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 (МКУ «ДГИЦ»)</w:t>
            </w:r>
          </w:p>
        </w:tc>
        <w:tc>
          <w:tcPr>
            <w:tcW w:w="992" w:type="dxa"/>
          </w:tcPr>
          <w:p w14:paraId="3D939B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62BDB8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34C96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2EBEB1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A5B667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7353755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63C9885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45801D4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 w:val="restart"/>
          </w:tcPr>
          <w:p w14:paraId="5EF075C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9A1CB3" w:rsidRPr="00B1147E" w14:paraId="6892C841" w14:textId="77777777" w:rsidTr="00454150">
        <w:trPr>
          <w:trHeight w:val="206"/>
        </w:trPr>
        <w:tc>
          <w:tcPr>
            <w:tcW w:w="709" w:type="dxa"/>
            <w:vMerge/>
          </w:tcPr>
          <w:p w14:paraId="03F4C7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A689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487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2A7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0206733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C7E53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4DAE0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219B5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2F43BF9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551AC89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7F8E68E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/>
          </w:tcPr>
          <w:p w14:paraId="155B3F2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1BF9E6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21966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985" w:type="dxa"/>
            <w:vMerge w:val="restart"/>
          </w:tcPr>
          <w:p w14:paraId="038EF2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DFFFF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00F333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0D1423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B09F1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160" w:type="dxa"/>
          </w:tcPr>
          <w:p w14:paraId="0595648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F3DAA1D" w14:textId="02AC9250" w:rsidR="009A1CB3" w:rsidRPr="000E424D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23 139,9</w:t>
            </w:r>
          </w:p>
        </w:tc>
        <w:tc>
          <w:tcPr>
            <w:tcW w:w="906" w:type="dxa"/>
          </w:tcPr>
          <w:p w14:paraId="0BB4010A" w14:textId="4803A1FE" w:rsidR="009A1CB3" w:rsidRPr="00B1147E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19 339,5</w:t>
            </w:r>
          </w:p>
        </w:tc>
        <w:tc>
          <w:tcPr>
            <w:tcW w:w="850" w:type="dxa"/>
          </w:tcPr>
          <w:p w14:paraId="1398A2B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61A633C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 w:val="restart"/>
          </w:tcPr>
          <w:p w14:paraId="401CF3B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 ежегодно на уровне 100%</w:t>
            </w:r>
          </w:p>
        </w:tc>
      </w:tr>
      <w:tr w:rsidR="009A1CB3" w:rsidRPr="00B1147E" w14:paraId="2B81D440" w14:textId="77777777" w:rsidTr="00454150">
        <w:trPr>
          <w:trHeight w:val="206"/>
        </w:trPr>
        <w:tc>
          <w:tcPr>
            <w:tcW w:w="709" w:type="dxa"/>
            <w:vMerge/>
          </w:tcPr>
          <w:p w14:paraId="1F2DDD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6BF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601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1C28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FA3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44F68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54C21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EA666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6" w:type="dxa"/>
          </w:tcPr>
          <w:p w14:paraId="50BA62E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72279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B65B19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75B7AC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834B1D3" w14:textId="77777777" w:rsidTr="00454150">
        <w:trPr>
          <w:trHeight w:val="206"/>
        </w:trPr>
        <w:tc>
          <w:tcPr>
            <w:tcW w:w="709" w:type="dxa"/>
            <w:vMerge/>
          </w:tcPr>
          <w:p w14:paraId="2EB858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0F6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4A0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E2F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6127F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5A14D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332BC07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4D1563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E4606E" w14:textId="60A9095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906" w:type="dxa"/>
          </w:tcPr>
          <w:p w14:paraId="2D543281" w14:textId="6BA865E1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850" w:type="dxa"/>
          </w:tcPr>
          <w:p w14:paraId="122250D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83F0A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5B3A7A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7382EAB" w14:textId="77777777" w:rsidTr="00454150">
        <w:trPr>
          <w:trHeight w:val="206"/>
        </w:trPr>
        <w:tc>
          <w:tcPr>
            <w:tcW w:w="709" w:type="dxa"/>
            <w:vMerge/>
          </w:tcPr>
          <w:p w14:paraId="5896CF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2D2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41219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313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74F62C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323A6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3C606E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0478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6 701,3</w:t>
            </w:r>
          </w:p>
        </w:tc>
        <w:tc>
          <w:tcPr>
            <w:tcW w:w="906" w:type="dxa"/>
          </w:tcPr>
          <w:p w14:paraId="198DE97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850" w:type="dxa"/>
          </w:tcPr>
          <w:p w14:paraId="744310E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4BEBC24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/>
          </w:tcPr>
          <w:p w14:paraId="2E8A35A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984508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630D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85" w:type="dxa"/>
            <w:vMerge w:val="restart"/>
          </w:tcPr>
          <w:p w14:paraId="1FF83E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17B11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992" w:type="dxa"/>
          </w:tcPr>
          <w:p w14:paraId="396D5C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339266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27639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5740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B4F3059" w14:textId="50267E57" w:rsidR="009A1CB3" w:rsidRPr="000E424D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6 286,8</w:t>
            </w:r>
          </w:p>
        </w:tc>
        <w:tc>
          <w:tcPr>
            <w:tcW w:w="906" w:type="dxa"/>
          </w:tcPr>
          <w:p w14:paraId="17FE9A41" w14:textId="0B3EA263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4 836,0</w:t>
            </w:r>
          </w:p>
        </w:tc>
        <w:tc>
          <w:tcPr>
            <w:tcW w:w="850" w:type="dxa"/>
          </w:tcPr>
          <w:p w14:paraId="1D7073E0" w14:textId="7CE86E87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</w:tcPr>
          <w:p w14:paraId="7E1A1E0E" w14:textId="7BE52494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 w:val="restart"/>
          </w:tcPr>
          <w:p w14:paraId="4AFFFC7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государственного Реестра недвижимости и повышения инвестиционной привлекательности Пермского края к общей площади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земель населенных пунктов муниципального образования до          1, 0% ежегодно</w:t>
            </w:r>
          </w:p>
        </w:tc>
      </w:tr>
      <w:tr w:rsidR="009A1CB3" w:rsidRPr="00B1147E" w14:paraId="095DA135" w14:textId="77777777" w:rsidTr="00454150">
        <w:trPr>
          <w:trHeight w:val="206"/>
        </w:trPr>
        <w:tc>
          <w:tcPr>
            <w:tcW w:w="709" w:type="dxa"/>
            <w:vMerge/>
          </w:tcPr>
          <w:p w14:paraId="4412C8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8F8A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B6D8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48D6F" w14:textId="31B9DB53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1B02D383" w14:textId="6A15FB29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679098D" w14:textId="103435DD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C705291" w14:textId="19C2342F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7C1C77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B22D481" w14:textId="4152B938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323F3DF1" w14:textId="41EDB000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3F3821BD" w14:textId="36B5CA6D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7732BAC" w14:textId="772387B1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85F416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589351A" w14:textId="77777777" w:rsidTr="00454150">
        <w:trPr>
          <w:trHeight w:val="206"/>
        </w:trPr>
        <w:tc>
          <w:tcPr>
            <w:tcW w:w="709" w:type="dxa"/>
            <w:vMerge/>
          </w:tcPr>
          <w:p w14:paraId="67FE20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4415E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8F4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3DA39" w14:textId="4D79FBB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20F7ABAE" w14:textId="685140EA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881E60F" w14:textId="3E03257E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63C1F7" w14:textId="4A58A7A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014E58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CB5C90E" w14:textId="3C34BD2B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906" w:type="dxa"/>
          </w:tcPr>
          <w:p w14:paraId="54EED83B" w14:textId="10790605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850" w:type="dxa"/>
          </w:tcPr>
          <w:p w14:paraId="69EA2779" w14:textId="0DE8A498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6F93734" w14:textId="30FF063B" w:rsidR="009A1CB3" w:rsidRPr="00B1147E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1C7B57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8316890" w14:textId="77777777" w:rsidTr="00454150">
        <w:trPr>
          <w:trHeight w:val="6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C6F9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B714D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A5EC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9F4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C51E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0262A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A224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C3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2 176,2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0B3BB8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2DCC4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02E6B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4C5A887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20598A7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A852C6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67A080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BBE16B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9A1CB3" w:rsidRPr="00B1147E" w14:paraId="6A0CE05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291D7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0007C1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1559" w:type="dxa"/>
            <w:vMerge w:val="restart"/>
          </w:tcPr>
          <w:p w14:paraId="448E6D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  <w:vMerge w:val="restart"/>
          </w:tcPr>
          <w:p w14:paraId="271DD79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850" w:type="dxa"/>
            <w:vMerge w:val="restart"/>
          </w:tcPr>
          <w:p w14:paraId="3EE516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75AB40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53955B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9A6309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64D63F6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0A4AA11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6C13C1C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4CFEE7B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F6BC893" w14:textId="77777777" w:rsidTr="00454150">
        <w:trPr>
          <w:trHeight w:val="206"/>
        </w:trPr>
        <w:tc>
          <w:tcPr>
            <w:tcW w:w="709" w:type="dxa"/>
            <w:vMerge/>
          </w:tcPr>
          <w:p w14:paraId="0B07BA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8510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E41B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0DCE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BC5B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409E2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88C09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5515A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0CFCDA0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44C6B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7888063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15642F0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91293C9" w14:textId="77777777" w:rsidTr="00454150">
        <w:trPr>
          <w:trHeight w:val="206"/>
        </w:trPr>
        <w:tc>
          <w:tcPr>
            <w:tcW w:w="709" w:type="dxa"/>
            <w:vMerge/>
          </w:tcPr>
          <w:p w14:paraId="24FA84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B509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E3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03FC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FF9D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3A466E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6F639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64C33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5452575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ECD8E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1A4AEAC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471D45F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004E21F" w14:textId="77777777" w:rsidTr="00454150">
        <w:trPr>
          <w:trHeight w:val="206"/>
        </w:trPr>
        <w:tc>
          <w:tcPr>
            <w:tcW w:w="709" w:type="dxa"/>
            <w:vMerge/>
          </w:tcPr>
          <w:p w14:paraId="68BC6B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76B8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DC3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93DA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3352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4BFF091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865CD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FA49D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3937C85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C0DB3D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4B8C06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5EB9267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5838575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6378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</w:tcPr>
          <w:p w14:paraId="4118A4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мероприятий по демонтажу самовольно установленных рекламных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конструкций и нестационарных торговых объектов</w:t>
            </w:r>
          </w:p>
        </w:tc>
        <w:tc>
          <w:tcPr>
            <w:tcW w:w="1559" w:type="dxa"/>
            <w:vMerge w:val="restart"/>
          </w:tcPr>
          <w:p w14:paraId="695CE7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 </w:t>
            </w:r>
          </w:p>
        </w:tc>
        <w:tc>
          <w:tcPr>
            <w:tcW w:w="992" w:type="dxa"/>
          </w:tcPr>
          <w:p w14:paraId="2C29A9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555401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2DA95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FBDA08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C42BE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48D4A34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089497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4DD33BA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3BA574E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выданных разрешений на установку и эксплуатацию рекламных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конструкций в общем количестве рекламных мест, предусмотренных Схемой размещения рекламных конструкций   к концу 2025г до 76,5%</w:t>
            </w:r>
          </w:p>
        </w:tc>
      </w:tr>
      <w:tr w:rsidR="009A1CB3" w:rsidRPr="00B1147E" w14:paraId="6194053C" w14:textId="77777777" w:rsidTr="00454150">
        <w:trPr>
          <w:trHeight w:val="206"/>
        </w:trPr>
        <w:tc>
          <w:tcPr>
            <w:tcW w:w="709" w:type="dxa"/>
            <w:vMerge/>
          </w:tcPr>
          <w:p w14:paraId="31A3BF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0133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14FED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807E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2770A8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80369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81043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8C14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27EC7DB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369FC5E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A76E78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2E9D3F5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FEA26C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699A8B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«Улучшение качества природной среды и экологических условий человека»</w:t>
            </w:r>
          </w:p>
        </w:tc>
      </w:tr>
      <w:tr w:rsidR="009A1CB3" w:rsidRPr="00B1147E" w14:paraId="28922EFD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64DDB5B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</w:tc>
      </w:tr>
      <w:tr w:rsidR="009A1CB3" w:rsidRPr="00B1147E" w14:paraId="26AB80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B2168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14:paraId="1BA50A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расположенных на территории городских лесов»</w:t>
            </w:r>
          </w:p>
        </w:tc>
        <w:tc>
          <w:tcPr>
            <w:tcW w:w="1559" w:type="dxa"/>
            <w:vMerge w:val="restart"/>
          </w:tcPr>
          <w:p w14:paraId="259CB0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«ДГЛ»)</w:t>
            </w:r>
          </w:p>
        </w:tc>
        <w:tc>
          <w:tcPr>
            <w:tcW w:w="992" w:type="dxa"/>
            <w:vMerge w:val="restart"/>
          </w:tcPr>
          <w:p w14:paraId="0724FC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850" w:type="dxa"/>
            <w:vMerge w:val="restart"/>
          </w:tcPr>
          <w:p w14:paraId="30FF40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4B634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DAD3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34B63AF" w14:textId="1455AAC9" w:rsidR="009A1CB3" w:rsidRPr="008412DC" w:rsidRDefault="009913E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7 810,9</w:t>
            </w:r>
          </w:p>
        </w:tc>
        <w:tc>
          <w:tcPr>
            <w:tcW w:w="906" w:type="dxa"/>
          </w:tcPr>
          <w:p w14:paraId="5E3C13B4" w14:textId="5E996188" w:rsidR="009A1CB3" w:rsidRPr="00B1147E" w:rsidRDefault="00E53A6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2 877,9</w:t>
            </w:r>
          </w:p>
        </w:tc>
        <w:tc>
          <w:tcPr>
            <w:tcW w:w="850" w:type="dxa"/>
          </w:tcPr>
          <w:p w14:paraId="41CCC62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67DA468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 w:val="restart"/>
          </w:tcPr>
          <w:p w14:paraId="3BD118D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C6FE" w14:textId="77777777" w:rsidR="009A1CB3" w:rsidRPr="00B1147E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D989" w14:textId="77777777" w:rsidR="009A1CB3" w:rsidRPr="00B1147E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53FC0" w14:textId="77777777" w:rsidR="009A1CB3" w:rsidRPr="00B1147E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B48A38E" w14:textId="77777777" w:rsidTr="00454150">
        <w:trPr>
          <w:trHeight w:val="206"/>
        </w:trPr>
        <w:tc>
          <w:tcPr>
            <w:tcW w:w="709" w:type="dxa"/>
            <w:vMerge/>
          </w:tcPr>
          <w:p w14:paraId="1C7010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2365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54B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4DF6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E3B05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DF034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CA10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9F80F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C754D7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2AED1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8D71B3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F3B26B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39F79A87" w14:textId="77777777" w:rsidTr="00454150">
        <w:trPr>
          <w:trHeight w:val="206"/>
        </w:trPr>
        <w:tc>
          <w:tcPr>
            <w:tcW w:w="709" w:type="dxa"/>
            <w:vMerge/>
          </w:tcPr>
          <w:p w14:paraId="4CB742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7545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FA03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7161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BE55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8E181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A4201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570A4D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D6FCD2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1F1CB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59DDC4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180EA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9BC9888" w14:textId="77777777" w:rsidTr="00454150">
        <w:trPr>
          <w:trHeight w:val="206"/>
        </w:trPr>
        <w:tc>
          <w:tcPr>
            <w:tcW w:w="709" w:type="dxa"/>
            <w:vMerge/>
          </w:tcPr>
          <w:p w14:paraId="6AEFEF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CF85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568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B92F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5891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DCC6D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B0F57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DC4CF23" w14:textId="0D2F3967" w:rsidR="009A1CB3" w:rsidRPr="00B641DF" w:rsidRDefault="00E238E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7 810,9</w:t>
            </w:r>
          </w:p>
        </w:tc>
        <w:tc>
          <w:tcPr>
            <w:tcW w:w="906" w:type="dxa"/>
          </w:tcPr>
          <w:p w14:paraId="224B3873" w14:textId="18EFF4D5" w:rsidR="009A1CB3" w:rsidRPr="00B1147E" w:rsidRDefault="00E53A6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 w:rsidR="009913E9" w:rsidRPr="00B114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14:paraId="3AC1593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26893B4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/>
          </w:tcPr>
          <w:p w14:paraId="79B2C1A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BAE97B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3348A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  <w:p w14:paraId="01AB61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8FA32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7167F2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3BD9E1C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850" w:type="dxa"/>
          </w:tcPr>
          <w:p w14:paraId="30B8A5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12D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77D915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3DB95A" w14:textId="7940912D" w:rsidR="009A1CB3" w:rsidRPr="00B641DF" w:rsidRDefault="009913E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7 334,9</w:t>
            </w:r>
          </w:p>
        </w:tc>
        <w:tc>
          <w:tcPr>
            <w:tcW w:w="906" w:type="dxa"/>
          </w:tcPr>
          <w:p w14:paraId="45FCB079" w14:textId="57C04EAD" w:rsidR="009A1CB3" w:rsidRPr="00B1147E" w:rsidRDefault="00E53A6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2 470,7</w:t>
            </w:r>
          </w:p>
        </w:tc>
        <w:tc>
          <w:tcPr>
            <w:tcW w:w="850" w:type="dxa"/>
          </w:tcPr>
          <w:p w14:paraId="0A0AF8B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906" w:type="dxa"/>
          </w:tcPr>
          <w:p w14:paraId="61F32C8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1759" w:type="dxa"/>
            <w:vMerge w:val="restart"/>
          </w:tcPr>
          <w:p w14:paraId="4900713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установленными </w:t>
            </w:r>
          </w:p>
          <w:p w14:paraId="3105197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материалами лесоустройства ежегодно на 100%</w:t>
            </w:r>
          </w:p>
        </w:tc>
      </w:tr>
      <w:tr w:rsidR="009A1CB3" w:rsidRPr="00B1147E" w14:paraId="0044EF2A" w14:textId="77777777" w:rsidTr="00454150">
        <w:trPr>
          <w:trHeight w:val="206"/>
        </w:trPr>
        <w:tc>
          <w:tcPr>
            <w:tcW w:w="709" w:type="dxa"/>
            <w:vMerge/>
          </w:tcPr>
          <w:p w14:paraId="63FF04C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6E9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21A7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394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5F9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49072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14453B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54CE4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6 553,2</w:t>
            </w:r>
          </w:p>
        </w:tc>
        <w:tc>
          <w:tcPr>
            <w:tcW w:w="906" w:type="dxa"/>
          </w:tcPr>
          <w:p w14:paraId="41E526D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850" w:type="dxa"/>
          </w:tcPr>
          <w:p w14:paraId="0F0F9A6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906" w:type="dxa"/>
          </w:tcPr>
          <w:p w14:paraId="64A3909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1759" w:type="dxa"/>
            <w:vMerge/>
          </w:tcPr>
          <w:p w14:paraId="71EF315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63EDEECC" w14:textId="77777777" w:rsidTr="00454150">
        <w:trPr>
          <w:trHeight w:val="206"/>
        </w:trPr>
        <w:tc>
          <w:tcPr>
            <w:tcW w:w="709" w:type="dxa"/>
            <w:vMerge/>
          </w:tcPr>
          <w:p w14:paraId="6F97CA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4D76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D605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AE48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B32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9334B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2D6EF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205D3E9" w14:textId="3D0E52D3" w:rsidR="009A1CB3" w:rsidRPr="00B641DF" w:rsidRDefault="009913E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06" w:type="dxa"/>
          </w:tcPr>
          <w:p w14:paraId="649F92F8" w14:textId="390A0693" w:rsidR="009A1CB3" w:rsidRPr="00B1147E" w:rsidRDefault="00E53A6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850" w:type="dxa"/>
          </w:tcPr>
          <w:p w14:paraId="58D621B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06" w:type="dxa"/>
          </w:tcPr>
          <w:p w14:paraId="29D8395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759" w:type="dxa"/>
            <w:vMerge/>
          </w:tcPr>
          <w:p w14:paraId="671D23A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A21E67D" w14:textId="77777777" w:rsidTr="00454150">
        <w:trPr>
          <w:trHeight w:val="206"/>
        </w:trPr>
        <w:tc>
          <w:tcPr>
            <w:tcW w:w="709" w:type="dxa"/>
            <w:vMerge/>
          </w:tcPr>
          <w:p w14:paraId="39EEF1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A95E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9DBD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7666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F2A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6518E7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7407F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6E0501" w14:textId="698C3CA5" w:rsidR="009A1CB3" w:rsidRPr="00B641DF" w:rsidRDefault="009913E9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06" w:type="dxa"/>
          </w:tcPr>
          <w:p w14:paraId="27C2E150" w14:textId="0631C1F0" w:rsidR="009A1CB3" w:rsidRPr="00B1147E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14:paraId="7A4A8DC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6" w:type="dxa"/>
          </w:tcPr>
          <w:p w14:paraId="192D213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59" w:type="dxa"/>
            <w:vMerge/>
          </w:tcPr>
          <w:p w14:paraId="735F4D3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46A2E03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19403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85" w:type="dxa"/>
            <w:vMerge w:val="restart"/>
          </w:tcPr>
          <w:p w14:paraId="10317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1559" w:type="dxa"/>
            <w:vMerge w:val="restart"/>
          </w:tcPr>
          <w:p w14:paraId="53CB94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441897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850" w:type="dxa"/>
          </w:tcPr>
          <w:p w14:paraId="7E845B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EE6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60F1E6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D0D73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6808CD4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34B7282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718B5AF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0A2CD16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A28D655" w14:textId="77777777" w:rsidTr="00454150">
        <w:trPr>
          <w:trHeight w:val="206"/>
        </w:trPr>
        <w:tc>
          <w:tcPr>
            <w:tcW w:w="709" w:type="dxa"/>
            <w:vMerge/>
          </w:tcPr>
          <w:p w14:paraId="287421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4460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3F64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029D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3E8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BAA43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F2266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CB6FD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433A362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2B3BC02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2E4726B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7AA4AA5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359B27E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BB329D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9A1CB3" w:rsidRPr="00B1147E" w14:paraId="60026F36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3214FE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</w:p>
        </w:tc>
      </w:tr>
      <w:tr w:rsidR="009A1CB3" w:rsidRPr="00B1147E" w14:paraId="2D06EB3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7149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14:paraId="0D2B04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66675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  <w:vMerge w:val="restart"/>
          </w:tcPr>
          <w:p w14:paraId="63C488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850" w:type="dxa"/>
            <w:vMerge w:val="restart"/>
          </w:tcPr>
          <w:p w14:paraId="05B4D7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05C712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343887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  <w:p w14:paraId="70D72B7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BC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C766A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7157B5D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CE80AB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CEEFF7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 w:val="restart"/>
          </w:tcPr>
          <w:p w14:paraId="77CA756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6B4321C8" w14:textId="77777777" w:rsidTr="00454150">
        <w:trPr>
          <w:trHeight w:val="206"/>
        </w:trPr>
        <w:tc>
          <w:tcPr>
            <w:tcW w:w="709" w:type="dxa"/>
            <w:vMerge/>
          </w:tcPr>
          <w:p w14:paraId="7D7ADE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C2F4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2902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4436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FD36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B0ED9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5DF94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63138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95009F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9C2A2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80A85BF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6B9A6D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DC7BEA9" w14:textId="77777777" w:rsidTr="00454150">
        <w:trPr>
          <w:trHeight w:val="206"/>
        </w:trPr>
        <w:tc>
          <w:tcPr>
            <w:tcW w:w="709" w:type="dxa"/>
            <w:vMerge/>
          </w:tcPr>
          <w:p w14:paraId="0973EA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E59F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587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05D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72EF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54FAD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4716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D387D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B22628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2A596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0B4195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83CC11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56215D5" w14:textId="77777777" w:rsidTr="00454150">
        <w:trPr>
          <w:trHeight w:val="206"/>
        </w:trPr>
        <w:tc>
          <w:tcPr>
            <w:tcW w:w="709" w:type="dxa"/>
            <w:vMerge/>
          </w:tcPr>
          <w:p w14:paraId="42EA1B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19F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034C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8A8A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F739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45B8E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4E110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EF78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6EDD945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591A77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FD2B82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/>
          </w:tcPr>
          <w:p w14:paraId="51F093C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FA9B39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EEC4C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985" w:type="dxa"/>
            <w:vMerge w:val="restart"/>
          </w:tcPr>
          <w:p w14:paraId="7A3A90A1" w14:textId="0AC97B15" w:rsidR="009A1CB3" w:rsidRPr="00B641DF" w:rsidRDefault="000A034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67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генеральные </w:t>
            </w:r>
            <w:r w:rsidRPr="00603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планы, правила землепользования и застройки муниципальных образований Пермского края</w:t>
            </w:r>
          </w:p>
        </w:tc>
        <w:tc>
          <w:tcPr>
            <w:tcW w:w="1559" w:type="dxa"/>
            <w:vMerge w:val="restart"/>
          </w:tcPr>
          <w:p w14:paraId="33CB72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992" w:type="dxa"/>
          </w:tcPr>
          <w:p w14:paraId="1EF9C4B0" w14:textId="4198A98C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413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93D58" w:rsidRPr="00413A0E">
              <w:rPr>
                <w:rFonts w:ascii="Times New Roman" w:hAnsi="Times New Roman" w:cs="Times New Roman"/>
                <w:sz w:val="20"/>
                <w:szCs w:val="20"/>
              </w:rPr>
              <w:t>Ж9</w:t>
            </w: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6EFB55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B1A4638" w14:textId="0EF0F3E8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A04B612" w14:textId="0AEE51A2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  <w:tc>
          <w:tcPr>
            <w:tcW w:w="2160" w:type="dxa"/>
          </w:tcPr>
          <w:p w14:paraId="21C9C7A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FE0A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0E56B0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6C47AA8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14670093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 w:val="restart"/>
          </w:tcPr>
          <w:p w14:paraId="4E8DCBF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утвержденной </w:t>
            </w:r>
            <w:r w:rsidRPr="00B1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             с  внесенными изменениями  по территориальному планированию и градостроитель-      ному зонированию Добрянского городского округа  к концу реализации программы в количестве 6 шт.</w:t>
            </w:r>
          </w:p>
          <w:p w14:paraId="30D67DE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0CE1813E" w14:textId="77777777" w:rsidTr="00454150">
        <w:trPr>
          <w:trHeight w:val="206"/>
        </w:trPr>
        <w:tc>
          <w:tcPr>
            <w:tcW w:w="709" w:type="dxa"/>
            <w:vMerge/>
          </w:tcPr>
          <w:p w14:paraId="1C5C18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1A37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D0C9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13B70" w14:textId="499C6D6A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93D58">
              <w:rPr>
                <w:rFonts w:ascii="Times New Roman" w:hAnsi="Times New Roman" w:cs="Times New Roman"/>
                <w:sz w:val="20"/>
                <w:szCs w:val="20"/>
              </w:rPr>
              <w:t>Ж9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BB1F35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4D0CDD5" w14:textId="73546263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755465" w14:textId="6C521EE2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53395B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7042E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677EEB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320DA7A4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50E50B2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/>
          </w:tcPr>
          <w:p w14:paraId="7DE9C96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42E73FD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227D9CD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5" w:type="dxa"/>
            <w:vMerge w:val="restart"/>
          </w:tcPr>
          <w:p w14:paraId="0DDB62BF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4B185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195B68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850" w:type="dxa"/>
          </w:tcPr>
          <w:p w14:paraId="62CF55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1522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A78DB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EF56545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273B119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201D80C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6E2265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4CE68FF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 кадастровых работ в 2023 г. в количестве                    2   шт.</w:t>
            </w:r>
          </w:p>
        </w:tc>
      </w:tr>
      <w:tr w:rsidR="009A1CB3" w:rsidRPr="00B1147E" w14:paraId="4CB685CC" w14:textId="77777777" w:rsidTr="00454150">
        <w:trPr>
          <w:trHeight w:val="206"/>
        </w:trPr>
        <w:tc>
          <w:tcPr>
            <w:tcW w:w="709" w:type="dxa"/>
            <w:vMerge/>
          </w:tcPr>
          <w:p w14:paraId="452488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9B3D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1A8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12B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850" w:type="dxa"/>
          </w:tcPr>
          <w:p w14:paraId="596617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C9B90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1AEE4D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8DB7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40B6B76A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3CA73C4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76C0DA7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F8A038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EAB910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37B3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85" w:type="dxa"/>
            <w:vMerge w:val="restart"/>
          </w:tcPr>
          <w:p w14:paraId="20F1381E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внесения изменений в документацию по </w:t>
            </w: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планировке территории.</w:t>
            </w:r>
          </w:p>
        </w:tc>
        <w:tc>
          <w:tcPr>
            <w:tcW w:w="1559" w:type="dxa"/>
            <w:vMerge w:val="restart"/>
          </w:tcPr>
          <w:p w14:paraId="61029A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992" w:type="dxa"/>
          </w:tcPr>
          <w:p w14:paraId="3BE79B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850" w:type="dxa"/>
          </w:tcPr>
          <w:p w14:paraId="02F3AA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E718AB" w14:textId="1E0F125C" w:rsidR="009A1CB3" w:rsidRPr="00B641DF" w:rsidRDefault="00413A0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4AA3A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01A4838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568033" w14:textId="6033D41F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480FA2C" w14:textId="4BCE9FBE" w:rsidR="009A1CB3" w:rsidRPr="00B1147E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14:paraId="730A4090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6B5BBCE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96B265D" w14:textId="4BBA3DB2" w:rsidR="009A1CB3" w:rsidRPr="00B1147E" w:rsidRDefault="002C2545" w:rsidP="0060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Наличие разработанных и утвержденных </w:t>
            </w:r>
            <w:r w:rsidRPr="00B1147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проектов внесения изменений в документацию по планировке территории в 2023 г. в количестве 1 шт., в 2024 г. количестве 1 шт.</w:t>
            </w:r>
          </w:p>
        </w:tc>
      </w:tr>
      <w:tr w:rsidR="009A1CB3" w:rsidRPr="00B1147E" w14:paraId="101D7CE5" w14:textId="77777777" w:rsidTr="00454150">
        <w:trPr>
          <w:trHeight w:val="206"/>
        </w:trPr>
        <w:tc>
          <w:tcPr>
            <w:tcW w:w="709" w:type="dxa"/>
            <w:vMerge/>
          </w:tcPr>
          <w:p w14:paraId="76E7B2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AB531F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A09F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54F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00300</w:t>
            </w:r>
          </w:p>
        </w:tc>
        <w:tc>
          <w:tcPr>
            <w:tcW w:w="850" w:type="dxa"/>
          </w:tcPr>
          <w:p w14:paraId="3F703E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2" w:type="dxa"/>
          </w:tcPr>
          <w:p w14:paraId="5011198E" w14:textId="22BD9356" w:rsidR="009A1CB3" w:rsidRPr="00B641DF" w:rsidRDefault="00413A0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B0E43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2D41CEA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14:paraId="50A12452" w14:textId="055261E4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0FB4736" w14:textId="4B626352" w:rsidR="009A1CB3" w:rsidRPr="00B1147E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14:paraId="52E7D242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227A208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23F43E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456496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4D0D9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1985" w:type="dxa"/>
            <w:vMerge w:val="restart"/>
          </w:tcPr>
          <w:p w14:paraId="650F6718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</w:t>
            </w:r>
          </w:p>
        </w:tc>
        <w:tc>
          <w:tcPr>
            <w:tcW w:w="1559" w:type="dxa"/>
            <w:vMerge w:val="restart"/>
          </w:tcPr>
          <w:p w14:paraId="1AF2EC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746C4E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7A1139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1CB40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5F4523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903DB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340D97CA" w14:textId="4FCE4074" w:rsidR="009A1CB3" w:rsidRPr="00B1147E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1CB3" w:rsidRPr="00B114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14:paraId="0884F43B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6F9A38B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 w:val="restart"/>
          </w:tcPr>
          <w:p w14:paraId="0A7F016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и утвержденной документации   по планировке территории к концу реализации программы в количестве 6 шт.</w:t>
            </w:r>
          </w:p>
        </w:tc>
      </w:tr>
      <w:tr w:rsidR="009A1CB3" w:rsidRPr="00B1147E" w14:paraId="0334F8A3" w14:textId="77777777" w:rsidTr="00454150">
        <w:trPr>
          <w:trHeight w:val="206"/>
        </w:trPr>
        <w:tc>
          <w:tcPr>
            <w:tcW w:w="709" w:type="dxa"/>
            <w:vMerge/>
          </w:tcPr>
          <w:p w14:paraId="3EF118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48F9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8B0B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B18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0CFBAD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E3634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63250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8F7F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780D5181" w14:textId="217ECE14" w:rsidR="009A1CB3" w:rsidRPr="00B1147E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1CB3" w:rsidRPr="00B114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14:paraId="31FCC25E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48B95768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/>
          </w:tcPr>
          <w:p w14:paraId="095B00A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5266ED6F" w14:textId="77777777" w:rsidTr="00454150">
        <w:trPr>
          <w:trHeight w:val="501"/>
        </w:trPr>
        <w:tc>
          <w:tcPr>
            <w:tcW w:w="7736" w:type="dxa"/>
            <w:gridSpan w:val="7"/>
          </w:tcPr>
          <w:p w14:paraId="223343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60" w:type="dxa"/>
          </w:tcPr>
          <w:p w14:paraId="23A7FDB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7EBE266E" w14:textId="4E4BD88C" w:rsidR="009A1CB3" w:rsidRPr="00B641DF" w:rsidRDefault="00CB020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260 544,5</w:t>
            </w:r>
          </w:p>
        </w:tc>
        <w:tc>
          <w:tcPr>
            <w:tcW w:w="906" w:type="dxa"/>
          </w:tcPr>
          <w:p w14:paraId="5FD543F1" w14:textId="64EB1B30" w:rsidR="009A1CB3" w:rsidRPr="00B1147E" w:rsidRDefault="00F25F8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47E">
              <w:rPr>
                <w:rFonts w:ascii="Times New Roman" w:hAnsi="Times New Roman" w:cs="Times New Roman"/>
                <w:sz w:val="18"/>
                <w:szCs w:val="18"/>
              </w:rPr>
              <w:t>121 946,1</w:t>
            </w:r>
          </w:p>
        </w:tc>
        <w:tc>
          <w:tcPr>
            <w:tcW w:w="850" w:type="dxa"/>
          </w:tcPr>
          <w:p w14:paraId="139C69AB" w14:textId="76D494FC" w:rsidR="009A1CB3" w:rsidRPr="00B1147E" w:rsidRDefault="000A034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70 535,8</w:t>
            </w:r>
          </w:p>
        </w:tc>
        <w:tc>
          <w:tcPr>
            <w:tcW w:w="906" w:type="dxa"/>
          </w:tcPr>
          <w:p w14:paraId="728E74EC" w14:textId="5C91C29B" w:rsidR="009A1CB3" w:rsidRPr="00B1147E" w:rsidRDefault="009A1CB3" w:rsidP="0077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A034F" w:rsidRPr="00B1147E">
              <w:rPr>
                <w:rFonts w:ascii="Times New Roman" w:hAnsi="Times New Roman" w:cs="Times New Roman"/>
                <w:sz w:val="20"/>
                <w:szCs w:val="20"/>
              </w:rPr>
              <w:t> 062,6</w:t>
            </w:r>
          </w:p>
        </w:tc>
        <w:tc>
          <w:tcPr>
            <w:tcW w:w="1759" w:type="dxa"/>
          </w:tcPr>
          <w:p w14:paraId="5E287D9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7C4358BC" w14:textId="77777777" w:rsidTr="00454150">
        <w:trPr>
          <w:trHeight w:val="242"/>
        </w:trPr>
        <w:tc>
          <w:tcPr>
            <w:tcW w:w="7736" w:type="dxa"/>
            <w:gridSpan w:val="7"/>
          </w:tcPr>
          <w:p w14:paraId="51AFA4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47836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48978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2EFD" w14:textId="6903CF48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6EBD72A1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78B4" w14:textId="765B8EC7" w:rsidR="009A1CB3" w:rsidRPr="00B1147E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559A991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FB909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59A5227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E91BD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0D39C4E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1CA747FB" w14:textId="77777777" w:rsidTr="00454150">
        <w:trPr>
          <w:trHeight w:val="242"/>
        </w:trPr>
        <w:tc>
          <w:tcPr>
            <w:tcW w:w="7736" w:type="dxa"/>
            <w:gridSpan w:val="7"/>
          </w:tcPr>
          <w:p w14:paraId="3EB012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0537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C57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14:paraId="0357450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7BAD" w14:textId="64BF3722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906" w:type="dxa"/>
          </w:tcPr>
          <w:p w14:paraId="753871CA" w14:textId="5606E090" w:rsidR="009A1CB3" w:rsidRPr="00B1147E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850" w:type="dxa"/>
          </w:tcPr>
          <w:p w14:paraId="11723956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60E61E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50CE7D3C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1147E" w14:paraId="284099DD" w14:textId="77777777" w:rsidTr="00454150">
        <w:trPr>
          <w:trHeight w:val="242"/>
        </w:trPr>
        <w:tc>
          <w:tcPr>
            <w:tcW w:w="7736" w:type="dxa"/>
            <w:gridSpan w:val="7"/>
          </w:tcPr>
          <w:p w14:paraId="588132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702D2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D808AA8" w14:textId="1D9D9517" w:rsidR="009A1CB3" w:rsidRPr="00B641DF" w:rsidRDefault="00CB020E" w:rsidP="005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225 614,9</w:t>
            </w:r>
          </w:p>
        </w:tc>
        <w:tc>
          <w:tcPr>
            <w:tcW w:w="906" w:type="dxa"/>
          </w:tcPr>
          <w:p w14:paraId="07541B16" w14:textId="43DE488D" w:rsidR="009A1CB3" w:rsidRPr="00B1147E" w:rsidRDefault="00CB020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87 016,5</w:t>
            </w:r>
          </w:p>
        </w:tc>
        <w:tc>
          <w:tcPr>
            <w:tcW w:w="850" w:type="dxa"/>
          </w:tcPr>
          <w:p w14:paraId="409FDC7B" w14:textId="79B09D3F" w:rsidR="009A1CB3" w:rsidRPr="00B1147E" w:rsidRDefault="0056094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70 535,8</w:t>
            </w:r>
          </w:p>
        </w:tc>
        <w:tc>
          <w:tcPr>
            <w:tcW w:w="906" w:type="dxa"/>
          </w:tcPr>
          <w:p w14:paraId="4FDA2B15" w14:textId="27FE1324" w:rsidR="009A1CB3" w:rsidRPr="00B1147E" w:rsidRDefault="0056094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47E">
              <w:rPr>
                <w:rFonts w:ascii="Times New Roman" w:hAnsi="Times New Roman" w:cs="Times New Roman"/>
                <w:sz w:val="20"/>
                <w:szCs w:val="20"/>
              </w:rPr>
              <w:t>68 062,6</w:t>
            </w:r>
          </w:p>
        </w:tc>
        <w:tc>
          <w:tcPr>
            <w:tcW w:w="1759" w:type="dxa"/>
          </w:tcPr>
          <w:p w14:paraId="7FB39AA5" w14:textId="77777777" w:rsidR="009A1CB3" w:rsidRPr="00B1147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B78BE" w14:textId="77777777" w:rsidR="009A1CB3" w:rsidRPr="00B641DF" w:rsidRDefault="009A1CB3" w:rsidP="009A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lastRenderedPageBreak/>
        <w:t xml:space="preserve">Справочно: </w:t>
      </w:r>
    </w:p>
    <w:p w14:paraId="3D33F979" w14:textId="18834265" w:rsidR="009A1CB3" w:rsidRPr="00B641DF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>*Постановление Правительства Пермского края от 20 мая 2020 г. № 349-П «Об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работ, Порядка предоставления и расходования субсидий из бюджета Пермского края бюджетам муниципальных образований Пермского края на разработку проектов межевания территории и проведение комплексных кадастровых работ»</w:t>
      </w:r>
      <w:r w:rsidR="00D20981">
        <w:rPr>
          <w:rFonts w:ascii="Times New Roman" w:hAnsi="Times New Roman" w:cs="Times New Roman"/>
          <w:sz w:val="24"/>
          <w:szCs w:val="24"/>
        </w:rPr>
        <w:t>;</w:t>
      </w:r>
    </w:p>
    <w:p w14:paraId="13A6BF0C" w14:textId="1D1A0FAD" w:rsidR="009A1CB3" w:rsidRPr="009A1CB3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>**Проект постановления ПК «Об утверждении порядка предоставления и расходования субсидий из бюджета пермского края бюджетам муниципальных образований пермского края, направленных на подготовку проектов внесения изменений в генеральные планы, правила землепользования и застройки муниципальных образований пермского края.</w:t>
      </w:r>
    </w:p>
    <w:sectPr w:rsidR="009A1CB3" w:rsidRPr="009A1CB3" w:rsidSect="009A1CB3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9ACCD" w14:textId="77777777" w:rsidR="00D3692D" w:rsidRDefault="00D3692D">
      <w:pPr>
        <w:spacing w:after="0" w:line="240" w:lineRule="auto"/>
      </w:pPr>
      <w:r>
        <w:separator/>
      </w:r>
    </w:p>
  </w:endnote>
  <w:endnote w:type="continuationSeparator" w:id="0">
    <w:p w14:paraId="4BCBF661" w14:textId="77777777" w:rsidR="00D3692D" w:rsidRDefault="00D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495D02" w:rsidRDefault="00495D0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27EA" w14:textId="77777777" w:rsidR="00D3692D" w:rsidRDefault="00D3692D">
      <w:pPr>
        <w:spacing w:after="0" w:line="240" w:lineRule="auto"/>
      </w:pPr>
      <w:r>
        <w:separator/>
      </w:r>
    </w:p>
  </w:footnote>
  <w:footnote w:type="continuationSeparator" w:id="0">
    <w:p w14:paraId="386D8FE0" w14:textId="77777777" w:rsidR="00D3692D" w:rsidRDefault="00D3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495D02" w:rsidRDefault="00495D0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2387B">
      <w:rPr>
        <w:noProof/>
      </w:rPr>
      <w:t>2</w:t>
    </w:r>
    <w:r>
      <w:fldChar w:fldCharType="end"/>
    </w:r>
  </w:p>
  <w:p w14:paraId="09DA0515" w14:textId="77777777" w:rsidR="00495D02" w:rsidRDefault="00495D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4758F"/>
    <w:rsid w:val="00067FFA"/>
    <w:rsid w:val="00074973"/>
    <w:rsid w:val="00081E77"/>
    <w:rsid w:val="000934D9"/>
    <w:rsid w:val="000A034F"/>
    <w:rsid w:val="000B0F27"/>
    <w:rsid w:val="000E424D"/>
    <w:rsid w:val="000F7598"/>
    <w:rsid w:val="0010398B"/>
    <w:rsid w:val="0012327B"/>
    <w:rsid w:val="00136F9E"/>
    <w:rsid w:val="00141CF3"/>
    <w:rsid w:val="001446D4"/>
    <w:rsid w:val="00146528"/>
    <w:rsid w:val="00151129"/>
    <w:rsid w:val="00154BAA"/>
    <w:rsid w:val="00155AFA"/>
    <w:rsid w:val="00155FD2"/>
    <w:rsid w:val="00167EE2"/>
    <w:rsid w:val="00170C09"/>
    <w:rsid w:val="001A33E4"/>
    <w:rsid w:val="001D7E10"/>
    <w:rsid w:val="00223440"/>
    <w:rsid w:val="00235655"/>
    <w:rsid w:val="00237854"/>
    <w:rsid w:val="002623B5"/>
    <w:rsid w:val="00270D96"/>
    <w:rsid w:val="0028035B"/>
    <w:rsid w:val="00283266"/>
    <w:rsid w:val="002845D4"/>
    <w:rsid w:val="00292726"/>
    <w:rsid w:val="0029596E"/>
    <w:rsid w:val="002A5D7F"/>
    <w:rsid w:val="002B040B"/>
    <w:rsid w:val="002C2545"/>
    <w:rsid w:val="002E1334"/>
    <w:rsid w:val="002F16B6"/>
    <w:rsid w:val="00322196"/>
    <w:rsid w:val="003263D7"/>
    <w:rsid w:val="003306FD"/>
    <w:rsid w:val="003313EA"/>
    <w:rsid w:val="00370AEC"/>
    <w:rsid w:val="00370C86"/>
    <w:rsid w:val="00383B1A"/>
    <w:rsid w:val="003A65D5"/>
    <w:rsid w:val="003B3CD9"/>
    <w:rsid w:val="00405C46"/>
    <w:rsid w:val="00406D77"/>
    <w:rsid w:val="00407E0B"/>
    <w:rsid w:val="00413A0E"/>
    <w:rsid w:val="004146E4"/>
    <w:rsid w:val="00423540"/>
    <w:rsid w:val="00446D96"/>
    <w:rsid w:val="00454150"/>
    <w:rsid w:val="00457AC6"/>
    <w:rsid w:val="004626DB"/>
    <w:rsid w:val="00471041"/>
    <w:rsid w:val="004739B8"/>
    <w:rsid w:val="00495D02"/>
    <w:rsid w:val="004B0386"/>
    <w:rsid w:val="004C3AB4"/>
    <w:rsid w:val="004E6F5A"/>
    <w:rsid w:val="00502201"/>
    <w:rsid w:val="00502A43"/>
    <w:rsid w:val="005119F9"/>
    <w:rsid w:val="00521FE7"/>
    <w:rsid w:val="00551161"/>
    <w:rsid w:val="00555F5E"/>
    <w:rsid w:val="00560940"/>
    <w:rsid w:val="00560988"/>
    <w:rsid w:val="00584318"/>
    <w:rsid w:val="005C4E68"/>
    <w:rsid w:val="005D5AD6"/>
    <w:rsid w:val="00602732"/>
    <w:rsid w:val="00603678"/>
    <w:rsid w:val="00622B35"/>
    <w:rsid w:val="00623DA5"/>
    <w:rsid w:val="00635703"/>
    <w:rsid w:val="00646B48"/>
    <w:rsid w:val="00646D79"/>
    <w:rsid w:val="006557E1"/>
    <w:rsid w:val="0067314D"/>
    <w:rsid w:val="0067748A"/>
    <w:rsid w:val="006A6CA2"/>
    <w:rsid w:val="006C1B5C"/>
    <w:rsid w:val="006C3F52"/>
    <w:rsid w:val="006D0B7C"/>
    <w:rsid w:val="006D2C80"/>
    <w:rsid w:val="006E0CD1"/>
    <w:rsid w:val="006E6F79"/>
    <w:rsid w:val="0070055D"/>
    <w:rsid w:val="0071177A"/>
    <w:rsid w:val="0074111D"/>
    <w:rsid w:val="0074302C"/>
    <w:rsid w:val="00743B53"/>
    <w:rsid w:val="00754639"/>
    <w:rsid w:val="007664E6"/>
    <w:rsid w:val="00770946"/>
    <w:rsid w:val="00775F1F"/>
    <w:rsid w:val="0078655D"/>
    <w:rsid w:val="007879D9"/>
    <w:rsid w:val="0079127C"/>
    <w:rsid w:val="00793F41"/>
    <w:rsid w:val="007A2E59"/>
    <w:rsid w:val="007A61EC"/>
    <w:rsid w:val="007A7838"/>
    <w:rsid w:val="007B5714"/>
    <w:rsid w:val="007C383B"/>
    <w:rsid w:val="007D416B"/>
    <w:rsid w:val="007F64BD"/>
    <w:rsid w:val="008412DC"/>
    <w:rsid w:val="0084445C"/>
    <w:rsid w:val="00860C32"/>
    <w:rsid w:val="0086399A"/>
    <w:rsid w:val="008A045C"/>
    <w:rsid w:val="008A0B64"/>
    <w:rsid w:val="008B3DB4"/>
    <w:rsid w:val="008C46A4"/>
    <w:rsid w:val="008D02F3"/>
    <w:rsid w:val="0092193B"/>
    <w:rsid w:val="0092387B"/>
    <w:rsid w:val="00926170"/>
    <w:rsid w:val="00965DF1"/>
    <w:rsid w:val="00967806"/>
    <w:rsid w:val="00974090"/>
    <w:rsid w:val="00976566"/>
    <w:rsid w:val="009913E9"/>
    <w:rsid w:val="00995540"/>
    <w:rsid w:val="009A1CB3"/>
    <w:rsid w:val="009B7ED8"/>
    <w:rsid w:val="009D586F"/>
    <w:rsid w:val="009F604C"/>
    <w:rsid w:val="009F767C"/>
    <w:rsid w:val="00A03BAE"/>
    <w:rsid w:val="00A124AF"/>
    <w:rsid w:val="00A323D5"/>
    <w:rsid w:val="00A35C22"/>
    <w:rsid w:val="00A40322"/>
    <w:rsid w:val="00A51EDE"/>
    <w:rsid w:val="00A81CFE"/>
    <w:rsid w:val="00A93D58"/>
    <w:rsid w:val="00AA32EE"/>
    <w:rsid w:val="00AA34DA"/>
    <w:rsid w:val="00AD477C"/>
    <w:rsid w:val="00AD6B2C"/>
    <w:rsid w:val="00B1147E"/>
    <w:rsid w:val="00B14677"/>
    <w:rsid w:val="00B267C0"/>
    <w:rsid w:val="00B641DF"/>
    <w:rsid w:val="00B65011"/>
    <w:rsid w:val="00B83C05"/>
    <w:rsid w:val="00B9599D"/>
    <w:rsid w:val="00B9604B"/>
    <w:rsid w:val="00BC3B98"/>
    <w:rsid w:val="00BF778D"/>
    <w:rsid w:val="00C10CE1"/>
    <w:rsid w:val="00C177CE"/>
    <w:rsid w:val="00C52F6D"/>
    <w:rsid w:val="00C542F7"/>
    <w:rsid w:val="00C65C5B"/>
    <w:rsid w:val="00C74FBE"/>
    <w:rsid w:val="00C91191"/>
    <w:rsid w:val="00C94F02"/>
    <w:rsid w:val="00CB020E"/>
    <w:rsid w:val="00CD59B0"/>
    <w:rsid w:val="00D145AD"/>
    <w:rsid w:val="00D20981"/>
    <w:rsid w:val="00D25981"/>
    <w:rsid w:val="00D2634A"/>
    <w:rsid w:val="00D27469"/>
    <w:rsid w:val="00D31EE2"/>
    <w:rsid w:val="00D34323"/>
    <w:rsid w:val="00D34693"/>
    <w:rsid w:val="00D35DC7"/>
    <w:rsid w:val="00D3692D"/>
    <w:rsid w:val="00D5142E"/>
    <w:rsid w:val="00D53CAC"/>
    <w:rsid w:val="00D977B8"/>
    <w:rsid w:val="00DB0FB2"/>
    <w:rsid w:val="00DF4BBA"/>
    <w:rsid w:val="00DF5742"/>
    <w:rsid w:val="00E00A39"/>
    <w:rsid w:val="00E01F99"/>
    <w:rsid w:val="00E238E7"/>
    <w:rsid w:val="00E53A69"/>
    <w:rsid w:val="00E67959"/>
    <w:rsid w:val="00E7088A"/>
    <w:rsid w:val="00E71345"/>
    <w:rsid w:val="00E71F4F"/>
    <w:rsid w:val="00E80654"/>
    <w:rsid w:val="00E932B5"/>
    <w:rsid w:val="00EA013F"/>
    <w:rsid w:val="00EA5DA6"/>
    <w:rsid w:val="00EA6D6F"/>
    <w:rsid w:val="00EC1B0A"/>
    <w:rsid w:val="00ED00C3"/>
    <w:rsid w:val="00F04406"/>
    <w:rsid w:val="00F13509"/>
    <w:rsid w:val="00F24794"/>
    <w:rsid w:val="00F25F87"/>
    <w:rsid w:val="00F33A76"/>
    <w:rsid w:val="00F46C02"/>
    <w:rsid w:val="00F53CC4"/>
    <w:rsid w:val="00F57B6E"/>
    <w:rsid w:val="00F95174"/>
    <w:rsid w:val="00F97B8E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57A1188-1197-4F3D-B1B4-F7E58E8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4F38-F7C5-4252-BAED-51B01CE6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99</cp:revision>
  <cp:lastPrinted>2023-09-19T09:00:00Z</cp:lastPrinted>
  <dcterms:created xsi:type="dcterms:W3CDTF">2022-07-12T11:59:00Z</dcterms:created>
  <dcterms:modified xsi:type="dcterms:W3CDTF">2023-10-10T04:34:00Z</dcterms:modified>
</cp:coreProperties>
</file>