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871E" w14:textId="77777777" w:rsidR="00CD4444" w:rsidRPr="00CD4444" w:rsidRDefault="00CD4444" w:rsidP="00CD44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D4444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79EE119E" wp14:editId="3D26E252">
            <wp:extent cx="475615" cy="7194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68F58" w14:textId="77777777" w:rsidR="00CD4444" w:rsidRPr="00CD4444" w:rsidRDefault="00CD4444" w:rsidP="00CD4444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</w:pPr>
      <w:r w:rsidRPr="00CD4444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ДУМА ДОБРЯНСКОГО ГОРОДСКОГО ОКРУГА</w:t>
      </w:r>
    </w:p>
    <w:p w14:paraId="55761023" w14:textId="77777777" w:rsidR="00CD4444" w:rsidRPr="00CD4444" w:rsidRDefault="00CD4444" w:rsidP="00CD4444">
      <w:pPr>
        <w:tabs>
          <w:tab w:val="left" w:pos="522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pacing w:val="58"/>
          <w:szCs w:val="20"/>
          <w:lang w:eastAsia="x-none"/>
        </w:rPr>
      </w:pPr>
      <w:r w:rsidRPr="00CD4444">
        <w:rPr>
          <w:rFonts w:ascii="Times New Roman" w:eastAsia="Times New Roman" w:hAnsi="Times New Roman" w:cs="Times New Roman"/>
          <w:spacing w:val="58"/>
          <w:szCs w:val="20"/>
          <w:lang w:eastAsia="x-none"/>
        </w:rPr>
        <w:tab/>
      </w:r>
    </w:p>
    <w:p w14:paraId="2D560182" w14:textId="77777777" w:rsidR="00CD4444" w:rsidRPr="00CD4444" w:rsidRDefault="00CD4444" w:rsidP="00CD444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  <w:r w:rsidRPr="00CD4444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РЕШЕНИЕ</w:t>
      </w:r>
    </w:p>
    <w:p w14:paraId="57849631" w14:textId="77777777" w:rsidR="00CD4444" w:rsidRPr="00CD4444" w:rsidRDefault="00CD4444" w:rsidP="00CD44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CD4444" w:rsidRPr="00CD4444" w14:paraId="38359050" w14:textId="77777777" w:rsidTr="00953D11">
        <w:tc>
          <w:tcPr>
            <w:tcW w:w="9532" w:type="dxa"/>
          </w:tcPr>
          <w:p w14:paraId="1482B7F6" w14:textId="77777777" w:rsidR="00CD4444" w:rsidRPr="00CD4444" w:rsidRDefault="00CD4444" w:rsidP="00CD4444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75D809E4" w14:textId="77777777" w:rsidR="00CD4444" w:rsidRPr="00CD4444" w:rsidRDefault="00CD4444" w:rsidP="00CD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007280" w14:textId="56480ED3" w:rsidR="00CD4444" w:rsidRPr="00CD4444" w:rsidRDefault="00CD4444" w:rsidP="00CD444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D4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D4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D4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.2023                                                                                                       № 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14:paraId="4E9F811F" w14:textId="77777777" w:rsidR="00634EAE" w:rsidRDefault="00634EAE" w:rsidP="00CD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14C9A" w14:textId="77777777" w:rsidR="00CD4444" w:rsidRPr="00634EAE" w:rsidRDefault="00CD4444" w:rsidP="00CD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95847" w14:textId="4714784F" w:rsidR="00634EAE" w:rsidRPr="00634EAE" w:rsidRDefault="00634EAE" w:rsidP="00CD4444">
      <w:pPr>
        <w:suppressAutoHyphens/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E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634EAE"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3C7D48">
        <w:rPr>
          <w:rFonts w:ascii="Times New Roman" w:hAnsi="Times New Roman" w:cs="Times New Roman"/>
          <w:b/>
          <w:sz w:val="28"/>
          <w:szCs w:val="28"/>
        </w:rPr>
        <w:t> </w:t>
      </w:r>
      <w:r w:rsidRPr="00634EAE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3C7D48">
        <w:rPr>
          <w:rFonts w:ascii="Times New Roman" w:hAnsi="Times New Roman" w:cs="Times New Roman"/>
          <w:b/>
          <w:sz w:val="28"/>
          <w:szCs w:val="28"/>
        </w:rPr>
        <w:t>я</w:t>
      </w:r>
      <w:r w:rsidRPr="00634EAE">
        <w:rPr>
          <w:rFonts w:ascii="Times New Roman" w:hAnsi="Times New Roman" w:cs="Times New Roman"/>
          <w:b/>
          <w:sz w:val="28"/>
          <w:szCs w:val="28"/>
        </w:rPr>
        <w:t xml:space="preserve"> 2, 3</w:t>
      </w:r>
      <w:r w:rsidR="003C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5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34EAE">
        <w:rPr>
          <w:rFonts w:ascii="Times New Roman" w:hAnsi="Times New Roman" w:cs="Times New Roman"/>
          <w:b/>
          <w:sz w:val="28"/>
          <w:szCs w:val="28"/>
        </w:rPr>
        <w:t>решени</w:t>
      </w:r>
      <w:r w:rsidR="00B07254">
        <w:rPr>
          <w:rFonts w:ascii="Times New Roman" w:hAnsi="Times New Roman" w:cs="Times New Roman"/>
          <w:b/>
          <w:sz w:val="28"/>
          <w:szCs w:val="28"/>
        </w:rPr>
        <w:t>ю</w:t>
      </w:r>
      <w:r w:rsidRPr="00634EAE">
        <w:rPr>
          <w:rFonts w:ascii="Times New Roman" w:hAnsi="Times New Roman" w:cs="Times New Roman"/>
          <w:b/>
          <w:sz w:val="28"/>
          <w:szCs w:val="28"/>
        </w:rPr>
        <w:t xml:space="preserve"> Думы Добрянского городского округа от 09.04.2020 № 180 </w:t>
      </w:r>
      <w:r w:rsidR="00CD4444">
        <w:rPr>
          <w:rFonts w:ascii="Times New Roman" w:hAnsi="Times New Roman" w:cs="Times New Roman"/>
          <w:b/>
          <w:sz w:val="28"/>
          <w:szCs w:val="28"/>
        </w:rPr>
        <w:br/>
      </w:r>
      <w:r w:rsidRPr="00634EAE">
        <w:rPr>
          <w:rFonts w:ascii="Times New Roman" w:hAnsi="Times New Roman" w:cs="Times New Roman"/>
          <w:b/>
          <w:sz w:val="28"/>
          <w:szCs w:val="28"/>
        </w:rPr>
        <w:t>«О создании трехсторонней комиссии по регулированию социально-трудовых отношений в Добрянском городском округе»</w:t>
      </w:r>
    </w:p>
    <w:p w14:paraId="452C89B6" w14:textId="77777777" w:rsidR="00634EAE" w:rsidRDefault="00634EAE" w:rsidP="00B07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F75147" w14:textId="77777777" w:rsidR="00CD4444" w:rsidRPr="00634EAE" w:rsidRDefault="00CD4444" w:rsidP="00B07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BF6DD" w14:textId="699CF652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В соответствии со статьей 35 Трудового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статьей 13 Закона Пермской области от 11 октября 2004 г. № 1622-329 «О социальном партнерстве в Пермском крае», статьей 21 Устава Добрянского городского округа, в целях развития системы социального партнерства и обеспечения регулирования социально-трудовых отношений в Добрянском городском округе</w:t>
      </w:r>
      <w:r w:rsidR="00CD4444">
        <w:rPr>
          <w:rFonts w:ascii="Times New Roman" w:hAnsi="Times New Roman" w:cs="Times New Roman"/>
          <w:sz w:val="28"/>
          <w:szCs w:val="28"/>
        </w:rPr>
        <w:t>,</w:t>
      </w:r>
      <w:r w:rsidRPr="00634EAE">
        <w:rPr>
          <w:rFonts w:ascii="Times New Roman" w:hAnsi="Times New Roman" w:cs="Times New Roman"/>
          <w:sz w:val="28"/>
          <w:szCs w:val="28"/>
        </w:rPr>
        <w:t xml:space="preserve"> Дума Добрянского городского округа</w:t>
      </w:r>
    </w:p>
    <w:p w14:paraId="582A5DC4" w14:textId="77777777" w:rsidR="00634EAE" w:rsidRPr="00634EAE" w:rsidRDefault="00634EAE" w:rsidP="00B072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РЕШАЕТ:</w:t>
      </w:r>
    </w:p>
    <w:p w14:paraId="6C5C0E1A" w14:textId="53D5D79F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1.</w:t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Pr="00634EAE">
        <w:rPr>
          <w:rFonts w:ascii="Times New Roman" w:hAnsi="Times New Roman" w:cs="Times New Roman"/>
          <w:sz w:val="28"/>
          <w:szCs w:val="28"/>
        </w:rPr>
        <w:t xml:space="preserve">Внести в приложения 2, 3 </w:t>
      </w:r>
      <w:r w:rsidR="003A2281">
        <w:rPr>
          <w:rFonts w:ascii="Times New Roman" w:hAnsi="Times New Roman" w:cs="Times New Roman"/>
          <w:sz w:val="28"/>
          <w:szCs w:val="28"/>
        </w:rPr>
        <w:t xml:space="preserve">к </w:t>
      </w:r>
      <w:r w:rsidRPr="00634EAE">
        <w:rPr>
          <w:rFonts w:ascii="Times New Roman" w:hAnsi="Times New Roman" w:cs="Times New Roman"/>
          <w:sz w:val="28"/>
          <w:szCs w:val="28"/>
        </w:rPr>
        <w:t>решени</w:t>
      </w:r>
      <w:r w:rsidR="003A2281">
        <w:rPr>
          <w:rFonts w:ascii="Times New Roman" w:hAnsi="Times New Roman" w:cs="Times New Roman"/>
          <w:sz w:val="28"/>
          <w:szCs w:val="28"/>
        </w:rPr>
        <w:t>ю</w:t>
      </w:r>
      <w:r w:rsidRPr="00634EAE">
        <w:rPr>
          <w:rFonts w:ascii="Times New Roman" w:hAnsi="Times New Roman" w:cs="Times New Roman"/>
          <w:sz w:val="28"/>
          <w:szCs w:val="28"/>
        </w:rPr>
        <w:t xml:space="preserve"> Думы Добрянского городского округа от 09 апреля 2020 г. № 180 «О создании трехсторонней комиссии по регулированию социально-трудовых отношений в Добрянском городском округе» (в редакции решений Думы Добрянского городского округа от 25.11.2021 № 564, от 22.03.2022 № 623, от 31.08.2022 № 679</w:t>
      </w:r>
      <w:r w:rsidRPr="006D26A0">
        <w:rPr>
          <w:rFonts w:ascii="Times New Roman" w:hAnsi="Times New Roman" w:cs="Times New Roman"/>
          <w:sz w:val="28"/>
          <w:szCs w:val="28"/>
        </w:rPr>
        <w:t xml:space="preserve">, </w:t>
      </w:r>
      <w:r w:rsidR="00CD4444">
        <w:rPr>
          <w:rFonts w:ascii="Times New Roman" w:hAnsi="Times New Roman" w:cs="Times New Roman"/>
          <w:sz w:val="28"/>
          <w:szCs w:val="28"/>
        </w:rPr>
        <w:br/>
      </w:r>
      <w:r w:rsidRPr="006D26A0">
        <w:rPr>
          <w:rFonts w:ascii="Times New Roman" w:hAnsi="Times New Roman" w:cs="Times New Roman"/>
          <w:sz w:val="28"/>
          <w:szCs w:val="28"/>
        </w:rPr>
        <w:t>от 26.01.202</w:t>
      </w:r>
      <w:r w:rsidR="006D26A0" w:rsidRPr="006D26A0">
        <w:rPr>
          <w:rFonts w:ascii="Times New Roman" w:hAnsi="Times New Roman" w:cs="Times New Roman"/>
          <w:sz w:val="28"/>
          <w:szCs w:val="28"/>
        </w:rPr>
        <w:t>3</w:t>
      </w:r>
      <w:r w:rsidR="003A2281" w:rsidRPr="006D26A0">
        <w:rPr>
          <w:rFonts w:ascii="Times New Roman" w:hAnsi="Times New Roman" w:cs="Times New Roman"/>
          <w:sz w:val="28"/>
          <w:szCs w:val="28"/>
        </w:rPr>
        <w:t xml:space="preserve"> </w:t>
      </w:r>
      <w:r w:rsidRPr="006D26A0">
        <w:rPr>
          <w:rFonts w:ascii="Times New Roman" w:hAnsi="Times New Roman" w:cs="Times New Roman"/>
          <w:sz w:val="28"/>
          <w:szCs w:val="28"/>
        </w:rPr>
        <w:t>№ 758</w:t>
      </w:r>
      <w:r w:rsidR="00C84953">
        <w:rPr>
          <w:rFonts w:ascii="Times New Roman" w:hAnsi="Times New Roman" w:cs="Times New Roman"/>
          <w:sz w:val="28"/>
          <w:szCs w:val="28"/>
        </w:rPr>
        <w:t>, от 30.11.2022 №730</w:t>
      </w:r>
      <w:r w:rsidRPr="006D26A0">
        <w:rPr>
          <w:rFonts w:ascii="Times New Roman" w:hAnsi="Times New Roman" w:cs="Times New Roman"/>
          <w:sz w:val="28"/>
          <w:szCs w:val="28"/>
        </w:rPr>
        <w:t>),</w:t>
      </w:r>
      <w:r w:rsidRPr="00634E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295FCD9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1.1. в приложении 2:</w:t>
      </w:r>
    </w:p>
    <w:p w14:paraId="6F11DEFB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 xml:space="preserve">1.1.1. позицию: </w:t>
      </w:r>
    </w:p>
    <w:p w14:paraId="1BA42E55" w14:textId="77777777" w:rsidR="00634EAE" w:rsidRPr="00634EAE" w:rsidRDefault="00634EAE" w:rsidP="00B07254">
      <w:pPr>
        <w:pStyle w:val="ac"/>
        <w:suppressAutoHyphens/>
        <w:spacing w:after="0"/>
        <w:ind w:left="0" w:firstLine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«Семерикова Наталья Михайловна - заместитель главы администрации Добрянского городского округа по социальной политике.»</w:t>
      </w:r>
    </w:p>
    <w:p w14:paraId="04924322" w14:textId="77777777" w:rsidR="00634EAE" w:rsidRPr="00634EAE" w:rsidRDefault="00634EAE" w:rsidP="00B07254">
      <w:pPr>
        <w:pStyle w:val="ac"/>
        <w:suppressAutoHyphens/>
        <w:spacing w:after="0"/>
        <w:ind w:left="0" w:firstLine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изложить в следующей редакции:</w:t>
      </w:r>
    </w:p>
    <w:p w14:paraId="7A261111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lastRenderedPageBreak/>
        <w:t xml:space="preserve">«Лузина Лариса Валерьевна - заместитель главы администрации Добрянского городского </w:t>
      </w:r>
      <w:r w:rsidR="002F2151">
        <w:rPr>
          <w:rFonts w:ascii="Times New Roman" w:hAnsi="Times New Roman" w:cs="Times New Roman"/>
          <w:sz w:val="28"/>
          <w:szCs w:val="28"/>
        </w:rPr>
        <w:t>округа по социальной политике.»;</w:t>
      </w:r>
    </w:p>
    <w:p w14:paraId="2169AF57" w14:textId="77777777" w:rsidR="00634EAE" w:rsidRPr="00634EAE" w:rsidRDefault="00634EAE" w:rsidP="00B07254">
      <w:pPr>
        <w:pStyle w:val="ac"/>
        <w:numPr>
          <w:ilvl w:val="2"/>
          <w:numId w:val="1"/>
        </w:numPr>
        <w:suppressAutoHyphens/>
        <w:spacing w:after="0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позицию:</w:t>
      </w:r>
    </w:p>
    <w:p w14:paraId="6E786150" w14:textId="77777777" w:rsidR="00634EAE" w:rsidRPr="00634EAE" w:rsidRDefault="00634EAE" w:rsidP="00B07254">
      <w:pPr>
        <w:pStyle w:val="ac"/>
        <w:suppressAutoHyphens/>
        <w:spacing w:after="0"/>
        <w:ind w:left="0" w:firstLine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«</w:t>
      </w:r>
      <w:proofErr w:type="spellStart"/>
      <w:r w:rsidRPr="00634EAE">
        <w:rPr>
          <w:rFonts w:cs="Times New Roman"/>
          <w:szCs w:val="28"/>
        </w:rPr>
        <w:t>Шкиря</w:t>
      </w:r>
      <w:proofErr w:type="spellEnd"/>
      <w:r w:rsidRPr="00634EAE">
        <w:rPr>
          <w:rFonts w:cs="Times New Roman"/>
          <w:szCs w:val="28"/>
        </w:rPr>
        <w:t xml:space="preserve"> Александр Владимирович - заместитель директора по развитию Пермского филиала общества с ограниченной ответственностью «КВАРЦ Групп» (по согласованию).»</w:t>
      </w:r>
    </w:p>
    <w:p w14:paraId="1B3A298F" w14:textId="77777777" w:rsidR="00634EAE" w:rsidRPr="00634EAE" w:rsidRDefault="00634EAE" w:rsidP="00B07254">
      <w:pPr>
        <w:pStyle w:val="ac"/>
        <w:suppressAutoHyphens/>
        <w:spacing w:after="0"/>
        <w:ind w:left="0" w:firstLine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изложить в следующей редакции:</w:t>
      </w:r>
    </w:p>
    <w:p w14:paraId="21591138" w14:textId="77777777" w:rsidR="00634EAE" w:rsidRPr="00634EAE" w:rsidRDefault="00634EAE" w:rsidP="00B07254">
      <w:pPr>
        <w:pStyle w:val="ac"/>
        <w:suppressAutoHyphens/>
        <w:spacing w:after="0"/>
        <w:ind w:left="0" w:firstLine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 xml:space="preserve">«Шакиров Радик </w:t>
      </w:r>
      <w:proofErr w:type="spellStart"/>
      <w:r w:rsidRPr="00634EAE">
        <w:rPr>
          <w:rFonts w:cs="Times New Roman"/>
          <w:szCs w:val="28"/>
        </w:rPr>
        <w:t>Фоатович</w:t>
      </w:r>
      <w:proofErr w:type="spellEnd"/>
      <w:r w:rsidRPr="00634EAE">
        <w:rPr>
          <w:rFonts w:cs="Times New Roman"/>
          <w:szCs w:val="28"/>
        </w:rPr>
        <w:t xml:space="preserve"> - директор филиала ООО «КВАРЦ Групп» </w:t>
      </w:r>
      <w:r w:rsidR="009D7F44">
        <w:rPr>
          <w:rFonts w:cs="Times New Roman"/>
          <w:szCs w:val="28"/>
        </w:rPr>
        <w:br/>
      </w:r>
      <w:r w:rsidRPr="00634EAE">
        <w:rPr>
          <w:rFonts w:cs="Times New Roman"/>
          <w:szCs w:val="28"/>
        </w:rPr>
        <w:t>(по согласованию).».</w:t>
      </w:r>
    </w:p>
    <w:p w14:paraId="70F642A5" w14:textId="77777777" w:rsidR="00BA46C3" w:rsidRDefault="004808EB" w:rsidP="004808EB">
      <w:pPr>
        <w:pStyle w:val="ac"/>
        <w:suppressAutoHyphens/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3</w:t>
      </w:r>
      <w:r w:rsidR="00BA46C3">
        <w:rPr>
          <w:rFonts w:cs="Times New Roman"/>
          <w:szCs w:val="28"/>
        </w:rPr>
        <w:t>:</w:t>
      </w:r>
      <w:r w:rsidRPr="004808EB">
        <w:rPr>
          <w:rFonts w:cs="Times New Roman"/>
          <w:szCs w:val="28"/>
        </w:rPr>
        <w:t xml:space="preserve"> </w:t>
      </w:r>
    </w:p>
    <w:p w14:paraId="3267A1B6" w14:textId="77777777" w:rsidR="004808EB" w:rsidRPr="00634EAE" w:rsidRDefault="004808EB" w:rsidP="004808EB">
      <w:pPr>
        <w:pStyle w:val="ac"/>
        <w:suppressAutoHyphens/>
        <w:spacing w:after="0"/>
        <w:ind w:left="709"/>
        <w:jc w:val="both"/>
        <w:rPr>
          <w:rFonts w:cs="Times New Roman"/>
          <w:szCs w:val="28"/>
        </w:rPr>
      </w:pPr>
      <w:r w:rsidRPr="00634EAE">
        <w:rPr>
          <w:rFonts w:cs="Times New Roman"/>
          <w:szCs w:val="28"/>
        </w:rPr>
        <w:t>позицию:</w:t>
      </w:r>
    </w:p>
    <w:p w14:paraId="4CB3A100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 xml:space="preserve">«Попов Александр Сергеевич – заместитель директора общества </w:t>
      </w:r>
      <w:r w:rsidR="009D7F44">
        <w:rPr>
          <w:rFonts w:ascii="Times New Roman" w:hAnsi="Times New Roman" w:cs="Times New Roman"/>
          <w:sz w:val="28"/>
          <w:szCs w:val="28"/>
        </w:rPr>
        <w:br/>
      </w:r>
      <w:r w:rsidRPr="00634EAE">
        <w:rPr>
          <w:rFonts w:ascii="Times New Roman" w:hAnsi="Times New Roman" w:cs="Times New Roman"/>
          <w:sz w:val="28"/>
          <w:szCs w:val="28"/>
        </w:rPr>
        <w:t>с ограниченной ответственностью «Цербер-Добрянка» (по согласованию);»</w:t>
      </w:r>
    </w:p>
    <w:p w14:paraId="22346DB2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0610055" w14:textId="77777777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 xml:space="preserve">«Свирская Татьяна Владимировна – начальник отдела кадров общества </w:t>
      </w:r>
      <w:r w:rsidR="009D7F44">
        <w:rPr>
          <w:rFonts w:ascii="Times New Roman" w:hAnsi="Times New Roman" w:cs="Times New Roman"/>
          <w:sz w:val="28"/>
          <w:szCs w:val="28"/>
        </w:rPr>
        <w:br/>
      </w:r>
      <w:r w:rsidRPr="00634EAE">
        <w:rPr>
          <w:rFonts w:ascii="Times New Roman" w:hAnsi="Times New Roman" w:cs="Times New Roman"/>
          <w:sz w:val="28"/>
          <w:szCs w:val="28"/>
        </w:rPr>
        <w:t>с ограниченной ответственностью «Цербер-Добрянка» (по согласованию);».</w:t>
      </w:r>
    </w:p>
    <w:p w14:paraId="34569F56" w14:textId="05BCC280" w:rsidR="00634EAE" w:rsidRPr="00634EAE" w:rsidRDefault="00634EAE" w:rsidP="00B0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eastAsia="Times New Rၯ䁭in" w:hAnsi="Times New Roman" w:cs="Times New Roman"/>
          <w:sz w:val="28"/>
          <w:szCs w:val="28"/>
        </w:rPr>
        <w:t>2.</w:t>
      </w:r>
      <w:r w:rsidR="00CD4444">
        <w:rPr>
          <w:rFonts w:ascii="Times New Roman" w:eastAsia="Times New Rၯ䁭in" w:hAnsi="Times New Roman" w:cs="Times New Roman"/>
          <w:sz w:val="28"/>
          <w:szCs w:val="28"/>
        </w:rPr>
        <w:tab/>
      </w:r>
      <w:r w:rsidRPr="00634EAE">
        <w:rPr>
          <w:rFonts w:ascii="Times New Roman" w:eastAsia="Times New Rၯ䁭in" w:hAnsi="Times New Roman" w:cs="Times New Roman"/>
          <w:sz w:val="28"/>
          <w:szCs w:val="28"/>
        </w:rPr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7A2B73A4" w14:textId="4A2B680C" w:rsidR="00634EAE" w:rsidRPr="00634EAE" w:rsidRDefault="00634EAE" w:rsidP="00B0725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3.</w:t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Pr="00634E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14:paraId="70004CC4" w14:textId="77777777" w:rsidR="00634EAE" w:rsidRDefault="00634EAE" w:rsidP="00B07254">
      <w:pPr>
        <w:pStyle w:val="2"/>
        <w:suppressAutoHyphens/>
        <w:spacing w:after="0" w:line="240" w:lineRule="auto"/>
        <w:ind w:left="0"/>
        <w:jc w:val="both"/>
        <w:rPr>
          <w:szCs w:val="28"/>
        </w:rPr>
      </w:pPr>
    </w:p>
    <w:p w14:paraId="568DF483" w14:textId="77777777" w:rsidR="00B07254" w:rsidRPr="00634EAE" w:rsidRDefault="00B07254" w:rsidP="00B07254">
      <w:pPr>
        <w:pStyle w:val="2"/>
        <w:suppressAutoHyphens/>
        <w:spacing w:after="0" w:line="240" w:lineRule="auto"/>
        <w:ind w:left="0"/>
        <w:jc w:val="both"/>
        <w:rPr>
          <w:szCs w:val="28"/>
        </w:rPr>
      </w:pPr>
    </w:p>
    <w:p w14:paraId="1EEA226E" w14:textId="77777777" w:rsidR="00634EAE" w:rsidRPr="00634EAE" w:rsidRDefault="00634EAE" w:rsidP="00B07254">
      <w:pPr>
        <w:pStyle w:val="2"/>
        <w:suppressAutoHyphens/>
        <w:spacing w:after="0" w:line="240" w:lineRule="auto"/>
        <w:ind w:left="0"/>
        <w:jc w:val="both"/>
        <w:rPr>
          <w:szCs w:val="28"/>
        </w:rPr>
      </w:pPr>
    </w:p>
    <w:p w14:paraId="17378B76" w14:textId="77777777" w:rsidR="00634EAE" w:rsidRPr="00634EAE" w:rsidRDefault="00634EAE" w:rsidP="00B0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3819C4">
        <w:rPr>
          <w:rFonts w:ascii="Times New Roman" w:hAnsi="Times New Roman" w:cs="Times New Roman"/>
          <w:sz w:val="28"/>
          <w:szCs w:val="28"/>
        </w:rPr>
        <w:t>-</w:t>
      </w:r>
    </w:p>
    <w:p w14:paraId="48EDFBDE" w14:textId="77777777" w:rsidR="00634EAE" w:rsidRPr="00634EAE" w:rsidRDefault="003819C4" w:rsidP="00B0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EAE" w:rsidRPr="00634EA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AE" w:rsidRPr="0063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CE450DB" w14:textId="2752364C" w:rsidR="00634EAE" w:rsidRDefault="00634EAE" w:rsidP="00B0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AE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CD4444">
        <w:rPr>
          <w:rFonts w:ascii="Times New Roman" w:hAnsi="Times New Roman" w:cs="Times New Roman"/>
          <w:sz w:val="28"/>
          <w:szCs w:val="28"/>
        </w:rPr>
        <w:t xml:space="preserve"> </w:t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="00CD4444">
        <w:rPr>
          <w:rFonts w:ascii="Times New Roman" w:hAnsi="Times New Roman" w:cs="Times New Roman"/>
          <w:sz w:val="28"/>
          <w:szCs w:val="28"/>
        </w:rPr>
        <w:tab/>
      </w:r>
      <w:r w:rsidR="00CD4444">
        <w:rPr>
          <w:rFonts w:ascii="Times New Roman" w:hAnsi="Times New Roman" w:cs="Times New Roman"/>
          <w:sz w:val="28"/>
          <w:szCs w:val="28"/>
        </w:rPr>
        <w:tab/>
        <w:t xml:space="preserve">         Д.В. Антонов</w:t>
      </w:r>
    </w:p>
    <w:p w14:paraId="0D4D5B88" w14:textId="77777777" w:rsidR="00CD4444" w:rsidRPr="00CD4444" w:rsidRDefault="00CD4444" w:rsidP="00B0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EE044" w14:textId="77777777" w:rsidR="00634EAE" w:rsidRPr="00634EAE" w:rsidRDefault="00634EAE" w:rsidP="00B07254">
      <w:pPr>
        <w:pStyle w:val="2"/>
        <w:spacing w:after="0" w:line="240" w:lineRule="auto"/>
        <w:ind w:left="0"/>
        <w:jc w:val="both"/>
        <w:rPr>
          <w:szCs w:val="28"/>
        </w:rPr>
      </w:pPr>
      <w:r w:rsidRPr="00634EAE">
        <w:rPr>
          <w:szCs w:val="28"/>
        </w:rPr>
        <w:t xml:space="preserve">Председатель Думы </w:t>
      </w:r>
    </w:p>
    <w:p w14:paraId="05EE4A2D" w14:textId="1B097BC3" w:rsidR="00634EAE" w:rsidRPr="00634EAE" w:rsidRDefault="00634EAE" w:rsidP="00B07254">
      <w:pPr>
        <w:pStyle w:val="2"/>
        <w:spacing w:after="0" w:line="240" w:lineRule="auto"/>
        <w:ind w:left="0"/>
        <w:jc w:val="both"/>
        <w:rPr>
          <w:szCs w:val="28"/>
        </w:rPr>
      </w:pPr>
      <w:r w:rsidRPr="00634EAE">
        <w:rPr>
          <w:szCs w:val="28"/>
        </w:rPr>
        <w:t>Добр</w:t>
      </w:r>
      <w:r w:rsidR="00B07254">
        <w:rPr>
          <w:szCs w:val="28"/>
        </w:rPr>
        <w:t>янского городского округа</w:t>
      </w:r>
      <w:r w:rsidR="00CD4444">
        <w:rPr>
          <w:szCs w:val="28"/>
        </w:rPr>
        <w:tab/>
      </w:r>
      <w:r w:rsidR="00CD4444">
        <w:rPr>
          <w:szCs w:val="28"/>
        </w:rPr>
        <w:tab/>
      </w:r>
      <w:r w:rsidR="00CD4444">
        <w:rPr>
          <w:szCs w:val="28"/>
        </w:rPr>
        <w:tab/>
      </w:r>
      <w:r w:rsidR="00CD4444">
        <w:rPr>
          <w:szCs w:val="28"/>
        </w:rPr>
        <w:tab/>
      </w:r>
      <w:r w:rsidR="00CD4444">
        <w:rPr>
          <w:szCs w:val="28"/>
        </w:rPr>
        <w:tab/>
      </w:r>
      <w:r w:rsidR="00CD4444">
        <w:rPr>
          <w:szCs w:val="28"/>
        </w:rPr>
        <w:tab/>
      </w:r>
      <w:r w:rsidR="00B07254">
        <w:rPr>
          <w:szCs w:val="28"/>
        </w:rPr>
        <w:t>А.Ф. </w:t>
      </w:r>
      <w:r w:rsidRPr="00634EAE">
        <w:rPr>
          <w:szCs w:val="28"/>
        </w:rPr>
        <w:t>Палкин</w:t>
      </w:r>
    </w:p>
    <w:p w14:paraId="21A0600A" w14:textId="77777777" w:rsidR="00634EAE" w:rsidRDefault="00634EAE" w:rsidP="00B07254">
      <w:pPr>
        <w:pStyle w:val="2"/>
        <w:spacing w:after="0" w:line="240" w:lineRule="auto"/>
        <w:ind w:left="0"/>
        <w:jc w:val="both"/>
        <w:rPr>
          <w:szCs w:val="28"/>
        </w:rPr>
      </w:pPr>
    </w:p>
    <w:p w14:paraId="2091223F" w14:textId="77777777" w:rsidR="00634EAE" w:rsidRDefault="00634EAE" w:rsidP="00B07254">
      <w:pPr>
        <w:spacing w:after="0" w:line="240" w:lineRule="auto"/>
        <w:ind w:right="-1"/>
        <w:jc w:val="both"/>
      </w:pPr>
    </w:p>
    <w:p w14:paraId="7ADB90B7" w14:textId="77777777" w:rsidR="00634EAE" w:rsidRPr="000254BF" w:rsidRDefault="00634EAE" w:rsidP="00B07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34EAE" w:rsidRPr="000254BF" w:rsidSect="00CD4444">
      <w:headerReference w:type="default" r:id="rId9"/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9384" w14:textId="77777777" w:rsidR="002014DE" w:rsidRDefault="002014DE" w:rsidP="007637A9">
      <w:pPr>
        <w:spacing w:after="0" w:line="240" w:lineRule="auto"/>
      </w:pPr>
      <w:r>
        <w:separator/>
      </w:r>
    </w:p>
  </w:endnote>
  <w:endnote w:type="continuationSeparator" w:id="0">
    <w:p w14:paraId="7823204C" w14:textId="77777777" w:rsidR="002014DE" w:rsidRDefault="002014DE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5BDA" w14:textId="77777777" w:rsidR="002014DE" w:rsidRDefault="002014DE" w:rsidP="007637A9">
      <w:pPr>
        <w:spacing w:after="0" w:line="240" w:lineRule="auto"/>
      </w:pPr>
      <w:r>
        <w:separator/>
      </w:r>
    </w:p>
  </w:footnote>
  <w:footnote w:type="continuationSeparator" w:id="0">
    <w:p w14:paraId="0B3C91A9" w14:textId="77777777" w:rsidR="002014DE" w:rsidRDefault="002014DE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7562" w14:textId="77777777" w:rsidR="007637A9" w:rsidRDefault="007637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338"/>
    <w:multiLevelType w:val="multilevel"/>
    <w:tmpl w:val="6F5488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2115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A9"/>
    <w:rsid w:val="00011A7D"/>
    <w:rsid w:val="000254BF"/>
    <w:rsid w:val="00061855"/>
    <w:rsid w:val="00066CB3"/>
    <w:rsid w:val="000A45FC"/>
    <w:rsid w:val="000D04D1"/>
    <w:rsid w:val="000F4E98"/>
    <w:rsid w:val="00112C47"/>
    <w:rsid w:val="00114185"/>
    <w:rsid w:val="001426D9"/>
    <w:rsid w:val="00157C2F"/>
    <w:rsid w:val="001612D4"/>
    <w:rsid w:val="001B7518"/>
    <w:rsid w:val="001E4830"/>
    <w:rsid w:val="001E5333"/>
    <w:rsid w:val="002014DE"/>
    <w:rsid w:val="002026C2"/>
    <w:rsid w:val="00204F9B"/>
    <w:rsid w:val="00242CF8"/>
    <w:rsid w:val="0026744D"/>
    <w:rsid w:val="00271572"/>
    <w:rsid w:val="002A0916"/>
    <w:rsid w:val="002A68EB"/>
    <w:rsid w:val="002F2151"/>
    <w:rsid w:val="002F7E54"/>
    <w:rsid w:val="00313C96"/>
    <w:rsid w:val="00333E66"/>
    <w:rsid w:val="00342399"/>
    <w:rsid w:val="00343B03"/>
    <w:rsid w:val="00346CE1"/>
    <w:rsid w:val="00351BD6"/>
    <w:rsid w:val="00354E69"/>
    <w:rsid w:val="003819C4"/>
    <w:rsid w:val="003A2281"/>
    <w:rsid w:val="003A2826"/>
    <w:rsid w:val="003C7D48"/>
    <w:rsid w:val="003D03E0"/>
    <w:rsid w:val="00442D45"/>
    <w:rsid w:val="00467C5A"/>
    <w:rsid w:val="0047364B"/>
    <w:rsid w:val="004808EB"/>
    <w:rsid w:val="004A23FA"/>
    <w:rsid w:val="004B5773"/>
    <w:rsid w:val="004C65B8"/>
    <w:rsid w:val="004C76EE"/>
    <w:rsid w:val="004D099B"/>
    <w:rsid w:val="00555ACD"/>
    <w:rsid w:val="005706A8"/>
    <w:rsid w:val="005B1C6A"/>
    <w:rsid w:val="005E16F7"/>
    <w:rsid w:val="005F0FAA"/>
    <w:rsid w:val="005F17C2"/>
    <w:rsid w:val="0061313B"/>
    <w:rsid w:val="00634EAE"/>
    <w:rsid w:val="00681CDD"/>
    <w:rsid w:val="00692635"/>
    <w:rsid w:val="006A6BFC"/>
    <w:rsid w:val="006D26A0"/>
    <w:rsid w:val="007077E0"/>
    <w:rsid w:val="00734DF5"/>
    <w:rsid w:val="00750E35"/>
    <w:rsid w:val="007637A9"/>
    <w:rsid w:val="00797B5D"/>
    <w:rsid w:val="007A5E71"/>
    <w:rsid w:val="007B201F"/>
    <w:rsid w:val="007C6731"/>
    <w:rsid w:val="007E2482"/>
    <w:rsid w:val="007E2A5F"/>
    <w:rsid w:val="00824DFF"/>
    <w:rsid w:val="00840C64"/>
    <w:rsid w:val="00875279"/>
    <w:rsid w:val="008C254B"/>
    <w:rsid w:val="008E0113"/>
    <w:rsid w:val="00905876"/>
    <w:rsid w:val="00923495"/>
    <w:rsid w:val="00934C74"/>
    <w:rsid w:val="00936761"/>
    <w:rsid w:val="0095399A"/>
    <w:rsid w:val="00974E0E"/>
    <w:rsid w:val="009B20EA"/>
    <w:rsid w:val="009C6234"/>
    <w:rsid w:val="009D7F44"/>
    <w:rsid w:val="009E14DE"/>
    <w:rsid w:val="00A109DE"/>
    <w:rsid w:val="00A13D44"/>
    <w:rsid w:val="00A2183F"/>
    <w:rsid w:val="00A31A72"/>
    <w:rsid w:val="00A62B7B"/>
    <w:rsid w:val="00A639BD"/>
    <w:rsid w:val="00A7700A"/>
    <w:rsid w:val="00AD4A3C"/>
    <w:rsid w:val="00B07254"/>
    <w:rsid w:val="00B20D19"/>
    <w:rsid w:val="00B4401B"/>
    <w:rsid w:val="00B51FE3"/>
    <w:rsid w:val="00BA46C3"/>
    <w:rsid w:val="00BB0489"/>
    <w:rsid w:val="00BD085F"/>
    <w:rsid w:val="00BD1229"/>
    <w:rsid w:val="00BF0F75"/>
    <w:rsid w:val="00C262FE"/>
    <w:rsid w:val="00C312F7"/>
    <w:rsid w:val="00C626E1"/>
    <w:rsid w:val="00C84953"/>
    <w:rsid w:val="00C93E2D"/>
    <w:rsid w:val="00C951C7"/>
    <w:rsid w:val="00CD4444"/>
    <w:rsid w:val="00CD6B7C"/>
    <w:rsid w:val="00D07823"/>
    <w:rsid w:val="00D241D2"/>
    <w:rsid w:val="00D326D3"/>
    <w:rsid w:val="00D35F2B"/>
    <w:rsid w:val="00DB7360"/>
    <w:rsid w:val="00DC11BF"/>
    <w:rsid w:val="00DF4269"/>
    <w:rsid w:val="00E1708F"/>
    <w:rsid w:val="00E41DDA"/>
    <w:rsid w:val="00E42CAD"/>
    <w:rsid w:val="00E653F3"/>
    <w:rsid w:val="00E731C0"/>
    <w:rsid w:val="00EB0FD7"/>
    <w:rsid w:val="00EE0462"/>
    <w:rsid w:val="00F24F09"/>
    <w:rsid w:val="00F370A3"/>
    <w:rsid w:val="00F46353"/>
    <w:rsid w:val="00F5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E7ADB"/>
  <w15:docId w15:val="{5EB40378-DF0B-4893-AC6B-2976E28E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0489"/>
    <w:rPr>
      <w:color w:val="605E5C"/>
      <w:shd w:val="clear" w:color="auto" w:fill="E1DFDD"/>
    </w:rPr>
  </w:style>
  <w:style w:type="paragraph" w:customStyle="1" w:styleId="ab">
    <w:name w:val="Адресат"/>
    <w:basedOn w:val="a"/>
    <w:rsid w:val="00F4635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634EAE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2">
    <w:name w:val="Body Text Indent 2"/>
    <w:basedOn w:val="a"/>
    <w:link w:val="20"/>
    <w:unhideWhenUsed/>
    <w:rsid w:val="00634EA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4E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47C3-FA0E-40DF-8B7C-E7E7E272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Лена</cp:lastModifiedBy>
  <cp:revision>3</cp:revision>
  <cp:lastPrinted>2022-08-04T04:17:00Z</cp:lastPrinted>
  <dcterms:created xsi:type="dcterms:W3CDTF">2023-06-16T09:46:00Z</dcterms:created>
  <dcterms:modified xsi:type="dcterms:W3CDTF">2023-06-22T06:42:00Z</dcterms:modified>
</cp:coreProperties>
</file>