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281DB" w14:textId="4DFA006F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EF3E7A" wp14:editId="7B9945C6">
            <wp:simplePos x="0" y="0"/>
            <wp:positionH relativeFrom="column">
              <wp:posOffset>-6985</wp:posOffset>
            </wp:positionH>
            <wp:positionV relativeFrom="paragraph">
              <wp:posOffset>3617</wp:posOffset>
            </wp:positionV>
            <wp:extent cx="6130290" cy="3554233"/>
            <wp:effectExtent l="0" t="0" r="381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290" cy="3554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6011E" w14:textId="1DFA8ECB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FF5F0" w14:textId="195DE410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5B86C" w14:textId="393F337A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B1AD8" w14:textId="3DF35779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9AAA2" w14:textId="3F05E139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7A6BC" w14:textId="7A9403A4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E1E68" w14:textId="1E393F90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896EF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E8389" w14:textId="05ECFF1C" w:rsidR="00127C8E" w:rsidRDefault="00B67DBD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5A7F5" wp14:editId="7480FC49">
                <wp:simplePos x="0" y="0"/>
                <wp:positionH relativeFrom="column">
                  <wp:posOffset>5096510</wp:posOffset>
                </wp:positionH>
                <wp:positionV relativeFrom="page">
                  <wp:posOffset>2394585</wp:posOffset>
                </wp:positionV>
                <wp:extent cx="1033145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6A5B5" w14:textId="1154C03E" w:rsidR="00127C8E" w:rsidRPr="005D5AD6" w:rsidRDefault="005A5D8A" w:rsidP="005A5D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5A7F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401.3pt;margin-top:188.5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Vh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" filled="f" stroked="f" strokeweight=".5pt">
                <v:textbox>
                  <w:txbxContent>
                    <w:p w14:paraId="3D66A5B5" w14:textId="1154C03E" w:rsidR="00127C8E" w:rsidRPr="005D5AD6" w:rsidRDefault="005A5D8A" w:rsidP="005A5D8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25-р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27C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EE426" wp14:editId="544CAB4D">
                <wp:simplePos x="0" y="0"/>
                <wp:positionH relativeFrom="column">
                  <wp:posOffset>23495</wp:posOffset>
                </wp:positionH>
                <wp:positionV relativeFrom="page">
                  <wp:posOffset>2394916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9FE1D" w14:textId="7B5FCBDC" w:rsidR="00127C8E" w:rsidRPr="005D5AD6" w:rsidRDefault="005A5D8A" w:rsidP="00127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22.01.2024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EE426" id="Надпись 6" o:spid="_x0000_s1027" type="#_x0000_t202" style="position:absolute;left:0;text-align:left;margin-left:1.85pt;margin-top:188.6pt;width:113.3pt;height:23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" filled="f" stroked="f" strokeweight=".5pt">
                <v:textbox>
                  <w:txbxContent>
                    <w:p w14:paraId="7F09FE1D" w14:textId="7B5FCBDC" w:rsidR="00127C8E" w:rsidRPr="005D5AD6" w:rsidRDefault="005A5D8A" w:rsidP="00127C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22.01.2024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87B4B92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EBA16" w14:textId="24F1586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985C2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6E13BA" w14:textId="4EF8464F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BB229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49507" w14:textId="18B5A93A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A71D5" w14:textId="6EDA7928" w:rsidR="00127C8E" w:rsidRDefault="00B67DBD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89A27" wp14:editId="5F2CE82A">
                <wp:simplePos x="0" y="0"/>
                <wp:positionH relativeFrom="column">
                  <wp:posOffset>-6985</wp:posOffset>
                </wp:positionH>
                <wp:positionV relativeFrom="page">
                  <wp:posOffset>3683000</wp:posOffset>
                </wp:positionV>
                <wp:extent cx="2749550" cy="33147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0" cy="331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03019" w14:textId="076D3ABD" w:rsidR="00127C8E" w:rsidRPr="0042465C" w:rsidRDefault="00F86A1B" w:rsidP="00565915">
                            <w:pPr>
                              <w:spacing w:after="0" w:line="240" w:lineRule="exac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246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 внесении изменени</w:t>
                            </w:r>
                            <w:r w:rsidR="000C0802" w:rsidRPr="004246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я</w:t>
                            </w:r>
                            <w:r w:rsidRPr="004246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7E40" w:rsidRPr="004246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0420C5" w:rsidRPr="004246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42465C" w:rsidRPr="004246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ежегодный план</w:t>
                            </w:r>
                            <w:r w:rsidR="0042465C" w:rsidRPr="0042465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проведения плановых проверок</w:t>
                            </w:r>
                            <w:r w:rsidR="0042465C" w:rsidRPr="0042465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учреждениях администрации Добрянского городского округа и отраслевых (функциональных) органах администрации Добрянского городского округа на 2024 год, утвержденный </w:t>
                            </w:r>
                            <w:r w:rsidR="0042465C" w:rsidRPr="004246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распоряжением администрации Добрянского городского округа </w:t>
                            </w:r>
                            <w:r w:rsidR="004246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42465C" w:rsidRPr="004246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smartTag w:uri="urn:schemas-microsoft-com:office:smarttags" w:element="date">
                              <w:smartTagPr>
                                <w:attr w:name="Year" w:val="2023"/>
                                <w:attr w:name="Day" w:val="15"/>
                                <w:attr w:name="Month" w:val="12"/>
                                <w:attr w:name="ls" w:val="trans"/>
                              </w:smartTagPr>
                              <w:r w:rsidR="0042465C" w:rsidRPr="0042465C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15 декабря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23 г"/>
                                </w:smartTagPr>
                                <w:r w:rsidR="0042465C" w:rsidRPr="0042465C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2023 г</w:t>
                                </w:r>
                              </w:smartTag>
                              <w:r w:rsidR="0042465C" w:rsidRPr="0042465C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</w:smartTag>
                            <w:r w:rsidR="0042465C" w:rsidRPr="004246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№ 581-р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9A27" id="Надпись 8" o:spid="_x0000_s1028" type="#_x0000_t202" style="position:absolute;left:0;text-align:left;margin-left:-.55pt;margin-top:290pt;width:216.5pt;height:2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" filled="f" stroked="f" strokeweight=".5pt">
                <v:textbox>
                  <w:txbxContent>
                    <w:p w14:paraId="7E303019" w14:textId="076D3ABD" w:rsidR="00127C8E" w:rsidRPr="0042465C" w:rsidRDefault="00F86A1B" w:rsidP="00565915">
                      <w:pPr>
                        <w:spacing w:after="0" w:line="240" w:lineRule="exact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2465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 внесении изменени</w:t>
                      </w:r>
                      <w:r w:rsidR="000C0802" w:rsidRPr="0042465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я</w:t>
                      </w:r>
                      <w:r w:rsidRPr="0042465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C7E40" w:rsidRPr="0042465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0420C5" w:rsidRPr="0042465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в </w:t>
                      </w:r>
                      <w:r w:rsidR="0042465C" w:rsidRPr="0042465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ежегодный план</w:t>
                      </w:r>
                      <w:r w:rsidR="0042465C" w:rsidRPr="0042465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проведения плановых проверок</w:t>
                      </w:r>
                      <w:r w:rsidR="0042465C" w:rsidRPr="0042465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учреждениях администрации Добрянского городского округа и отраслевых (функциональных) органах администрации Добрянского городского округа на 2024 год, утвержденный </w:t>
                      </w:r>
                      <w:r w:rsidR="0042465C" w:rsidRPr="0042465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распоряжением администрации Добрянского городского округа </w:t>
                      </w:r>
                      <w:r w:rsidR="0042465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 w:rsidR="0042465C" w:rsidRPr="0042465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от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12"/>
                          <w:attr w:name="Day" w:val="15"/>
                          <w:attr w:name="Year" w:val="2023"/>
                        </w:smartTagPr>
                        <w:r w:rsidR="0042465C" w:rsidRPr="0042465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15 декабря </w:t>
                        </w:r>
                        <w:smartTag w:uri="urn:schemas-microsoft-com:office:smarttags" w:element="metricconverter">
                          <w:smartTagPr>
                            <w:attr w:name="ProductID" w:val="2023 г"/>
                          </w:smartTagPr>
                          <w:r w:rsidR="0042465C" w:rsidRPr="0042465C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2023 г</w:t>
                          </w:r>
                        </w:smartTag>
                        <w:r w:rsidR="0042465C" w:rsidRPr="0042465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</w:t>
                        </w:r>
                      </w:smartTag>
                      <w:r w:rsidR="0042465C" w:rsidRPr="0042465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№ 581-р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D9477F3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85989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5A97E" w14:textId="55B84FAC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64764" w14:textId="77777777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66D78" w14:textId="29CC71AD" w:rsidR="00127C8E" w:rsidRDefault="00127C8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B42DD59" w14:textId="4E66EC51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A082AA" w14:textId="77777777" w:rsidR="000D5BCE" w:rsidRDefault="000D5BCE" w:rsidP="00EC7E4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C1A1AE" w14:textId="77777777" w:rsidR="000D5BCE" w:rsidRDefault="000D5BCE" w:rsidP="00EC7E4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645598" w14:textId="77777777" w:rsidR="000D5BCE" w:rsidRDefault="000D5BCE" w:rsidP="00EC7E4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3489B3" w14:textId="77777777" w:rsidR="000D5BCE" w:rsidRDefault="000D5BCE" w:rsidP="00EC7E4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937DEE" w14:textId="77777777" w:rsidR="000D5BCE" w:rsidRDefault="000D5BCE" w:rsidP="00EC7E4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52EE81" w14:textId="77777777" w:rsidR="000D5BCE" w:rsidRDefault="000D5BCE" w:rsidP="00EC7E4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947294" w14:textId="77777777" w:rsidR="000D5BCE" w:rsidRDefault="000D5BCE" w:rsidP="00EC7E4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FC5594" w14:textId="77777777" w:rsidR="000D5BCE" w:rsidRDefault="000D5BCE" w:rsidP="00EC7E4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6C0959" w14:textId="77777777" w:rsidR="000D5BCE" w:rsidRDefault="000D5BCE" w:rsidP="00EC7E4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EAA37B" w14:textId="77777777" w:rsidR="00891D1C" w:rsidRDefault="00891D1C" w:rsidP="000D5BCE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E8B371" w14:textId="77777777" w:rsidR="000D5BCE" w:rsidRPr="001C02CF" w:rsidRDefault="000D5BCE" w:rsidP="000D5BCE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статьи 353.1 Трудового кодекса Российской Федерации, Закона Пермского края от 30 сентября 2019 г. № 443-ПК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«О ведомственном контроле за соблюдением трудового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иных нормативных правовых актов, содержащих нормы трудового права,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Пермском крае», постановления администрации Добрянского городского округа от 18 февраля 2021 г. № </w:t>
      </w:r>
      <w:r w:rsidRPr="004752F7">
        <w:rPr>
          <w:rFonts w:ascii="Times New Roman" w:eastAsia="Times New Roman" w:hAnsi="Times New Roman" w:cs="Times New Roman"/>
          <w:sz w:val="28"/>
          <w:szCs w:val="28"/>
        </w:rPr>
        <w:t xml:space="preserve">281 «Об утверждении Порядка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752F7">
        <w:rPr>
          <w:rFonts w:ascii="Times New Roman" w:eastAsia="Times New Roman" w:hAnsi="Times New Roman" w:cs="Times New Roman"/>
          <w:sz w:val="28"/>
          <w:szCs w:val="28"/>
        </w:rPr>
        <w:t>в отношении муниципальных учреждений Добрянского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CD93D8A" w14:textId="21FD2F1B" w:rsidR="00593598" w:rsidRPr="00593598" w:rsidRDefault="00891D1C" w:rsidP="005935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20C5" w:rsidRPr="00593598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5874A3">
        <w:rPr>
          <w:rFonts w:ascii="Times New Roman" w:hAnsi="Times New Roman" w:cs="Times New Roman"/>
          <w:sz w:val="28"/>
          <w:szCs w:val="28"/>
        </w:rPr>
        <w:t>ежегодный план</w:t>
      </w:r>
      <w:r w:rsidR="005874A3" w:rsidRPr="00263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4A3" w:rsidRPr="00E452DD">
        <w:rPr>
          <w:rFonts w:ascii="Times New Roman" w:eastAsia="Times New Roman" w:hAnsi="Times New Roman" w:cs="Times New Roman"/>
          <w:sz w:val="28"/>
          <w:szCs w:val="28"/>
        </w:rPr>
        <w:t>проведения плановых проверок</w:t>
      </w:r>
      <w:r w:rsidR="005874A3" w:rsidRPr="00E452DD">
        <w:rPr>
          <w:rFonts w:ascii="Times New Roman" w:hAnsi="Times New Roman"/>
          <w:sz w:val="28"/>
          <w:szCs w:val="28"/>
        </w:rPr>
        <w:t xml:space="preserve">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5874A3">
        <w:rPr>
          <w:rFonts w:ascii="Times New Roman" w:hAnsi="Times New Roman"/>
          <w:sz w:val="28"/>
          <w:szCs w:val="28"/>
        </w:rPr>
        <w:t>,</w:t>
      </w:r>
      <w:r w:rsidR="005874A3" w:rsidRPr="00E452DD">
        <w:rPr>
          <w:rFonts w:ascii="Times New Roman" w:hAnsi="Times New Roman"/>
          <w:sz w:val="28"/>
          <w:szCs w:val="28"/>
        </w:rPr>
        <w:t xml:space="preserve"> в подведомственных учреждениях администрации Добрянского городского округа и отраслевых (функциональных) органах администрации Добрянского городского округа</w:t>
      </w:r>
      <w:r w:rsidR="005874A3">
        <w:rPr>
          <w:rFonts w:ascii="Times New Roman" w:hAnsi="Times New Roman"/>
          <w:sz w:val="28"/>
          <w:szCs w:val="28"/>
        </w:rPr>
        <w:t xml:space="preserve"> на 2024 год</w:t>
      </w:r>
      <w:r w:rsidR="00D145B8">
        <w:rPr>
          <w:rFonts w:ascii="Times New Roman" w:hAnsi="Times New Roman"/>
          <w:sz w:val="28"/>
          <w:szCs w:val="28"/>
        </w:rPr>
        <w:t xml:space="preserve">, утвержденный </w:t>
      </w:r>
      <w:r w:rsidR="000420C5" w:rsidRPr="00593598">
        <w:rPr>
          <w:rFonts w:ascii="Times New Roman" w:hAnsi="Times New Roman" w:cs="Times New Roman"/>
          <w:sz w:val="28"/>
          <w:szCs w:val="28"/>
        </w:rPr>
        <w:lastRenderedPageBreak/>
        <w:t>распоряжение</w:t>
      </w:r>
      <w:r w:rsidR="00D145B8">
        <w:rPr>
          <w:rFonts w:ascii="Times New Roman" w:hAnsi="Times New Roman" w:cs="Times New Roman"/>
          <w:sz w:val="28"/>
          <w:szCs w:val="28"/>
        </w:rPr>
        <w:t>м</w:t>
      </w:r>
      <w:r w:rsidR="000420C5" w:rsidRPr="00593598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 от </w:t>
      </w:r>
      <w:smartTag w:uri="urn:schemas-microsoft-com:office:smarttags" w:element="date">
        <w:smartTagPr>
          <w:attr w:name="Year" w:val="2023"/>
          <w:attr w:name="Day" w:val="15"/>
          <w:attr w:name="Month" w:val="12"/>
          <w:attr w:name="ls" w:val="trans"/>
        </w:smartTagPr>
        <w:r w:rsidR="000420C5" w:rsidRPr="00593598">
          <w:rPr>
            <w:rFonts w:ascii="Times New Roman" w:hAnsi="Times New Roman" w:cs="Times New Roman"/>
            <w:sz w:val="28"/>
            <w:szCs w:val="28"/>
          </w:rPr>
          <w:t>1</w:t>
        </w:r>
        <w:r w:rsidR="000D5BCE" w:rsidRPr="00593598">
          <w:rPr>
            <w:rFonts w:ascii="Times New Roman" w:hAnsi="Times New Roman" w:cs="Times New Roman"/>
            <w:sz w:val="28"/>
            <w:szCs w:val="28"/>
          </w:rPr>
          <w:t>5</w:t>
        </w:r>
        <w:r w:rsidR="000420C5" w:rsidRPr="0059359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D5BCE" w:rsidRPr="00593598">
          <w:rPr>
            <w:rFonts w:ascii="Times New Roman" w:hAnsi="Times New Roman" w:cs="Times New Roman"/>
            <w:sz w:val="28"/>
            <w:szCs w:val="28"/>
          </w:rPr>
          <w:t>дека</w:t>
        </w:r>
        <w:r w:rsidR="000420C5" w:rsidRPr="00593598">
          <w:rPr>
            <w:rFonts w:ascii="Times New Roman" w:hAnsi="Times New Roman" w:cs="Times New Roman"/>
            <w:sz w:val="28"/>
            <w:szCs w:val="28"/>
          </w:rPr>
          <w:t xml:space="preserve">бря </w:t>
        </w:r>
        <w:smartTag w:uri="urn:schemas-microsoft-com:office:smarttags" w:element="metricconverter">
          <w:smartTagPr>
            <w:attr w:name="ProductID" w:val="2023 г"/>
          </w:smartTagPr>
          <w:r w:rsidR="000420C5" w:rsidRPr="00593598">
            <w:rPr>
              <w:rFonts w:ascii="Times New Roman" w:hAnsi="Times New Roman" w:cs="Times New Roman"/>
              <w:sz w:val="28"/>
              <w:szCs w:val="28"/>
            </w:rPr>
            <w:t>2023 г</w:t>
          </w:r>
        </w:smartTag>
        <w:r w:rsidR="000420C5" w:rsidRPr="00593598">
          <w:rPr>
            <w:rFonts w:ascii="Times New Roman" w:hAnsi="Times New Roman" w:cs="Times New Roman"/>
            <w:sz w:val="28"/>
            <w:szCs w:val="28"/>
          </w:rPr>
          <w:t>.</w:t>
        </w:r>
      </w:smartTag>
      <w:r w:rsidR="000420C5" w:rsidRPr="00593598">
        <w:rPr>
          <w:rFonts w:ascii="Times New Roman" w:hAnsi="Times New Roman" w:cs="Times New Roman"/>
          <w:sz w:val="28"/>
          <w:szCs w:val="28"/>
        </w:rPr>
        <w:t xml:space="preserve"> № </w:t>
      </w:r>
      <w:r w:rsidR="000D5BCE" w:rsidRPr="00593598">
        <w:rPr>
          <w:rFonts w:ascii="Times New Roman" w:hAnsi="Times New Roman" w:cs="Times New Roman"/>
          <w:sz w:val="28"/>
          <w:szCs w:val="28"/>
        </w:rPr>
        <w:t>581</w:t>
      </w:r>
      <w:r w:rsidR="00D145B8">
        <w:rPr>
          <w:rFonts w:ascii="Times New Roman" w:hAnsi="Times New Roman" w:cs="Times New Roman"/>
          <w:sz w:val="28"/>
          <w:szCs w:val="28"/>
        </w:rPr>
        <w:t>-р,</w:t>
      </w:r>
      <w:r w:rsidR="002637FA" w:rsidRPr="002637FA">
        <w:rPr>
          <w:rFonts w:ascii="Times New Roman" w:hAnsi="Times New Roman" w:cs="Times New Roman"/>
          <w:sz w:val="28"/>
          <w:szCs w:val="28"/>
        </w:rPr>
        <w:t xml:space="preserve"> </w:t>
      </w:r>
      <w:r w:rsidR="00B902A8">
        <w:rPr>
          <w:rFonts w:ascii="Times New Roman" w:hAnsi="Times New Roman" w:cs="Times New Roman"/>
          <w:sz w:val="28"/>
          <w:szCs w:val="28"/>
        </w:rPr>
        <w:t>следующ</w:t>
      </w:r>
      <w:r w:rsidR="000C0802">
        <w:rPr>
          <w:rFonts w:ascii="Times New Roman" w:hAnsi="Times New Roman" w:cs="Times New Roman"/>
          <w:sz w:val="28"/>
          <w:szCs w:val="28"/>
        </w:rPr>
        <w:t>е</w:t>
      </w:r>
      <w:r w:rsidR="00B902A8">
        <w:rPr>
          <w:rFonts w:ascii="Times New Roman" w:hAnsi="Times New Roman" w:cs="Times New Roman"/>
          <w:sz w:val="28"/>
          <w:szCs w:val="28"/>
        </w:rPr>
        <w:t>е изменени</w:t>
      </w:r>
      <w:r w:rsidR="000C0802">
        <w:rPr>
          <w:rFonts w:ascii="Times New Roman" w:hAnsi="Times New Roman" w:cs="Times New Roman"/>
          <w:sz w:val="28"/>
          <w:szCs w:val="28"/>
        </w:rPr>
        <w:t>е</w:t>
      </w:r>
      <w:r w:rsidR="002637FA">
        <w:rPr>
          <w:rFonts w:ascii="Times New Roman" w:hAnsi="Times New Roman" w:cs="Times New Roman"/>
          <w:bCs/>
          <w:sz w:val="26"/>
          <w:szCs w:val="26"/>
        </w:rPr>
        <w:t>:</w:t>
      </w:r>
    </w:p>
    <w:p w14:paraId="3C6002C9" w14:textId="1D10FA99" w:rsidR="00F86A1B" w:rsidRDefault="002637FA" w:rsidP="004E577E">
      <w:pPr>
        <w:pStyle w:val="1"/>
        <w:shd w:val="clear" w:color="auto" w:fill="FFFFFF"/>
        <w:spacing w:before="0" w:beforeAutospacing="0" w:after="0" w:afterAutospacing="0"/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1</w:t>
      </w:r>
      <w:r w:rsidRPr="002637FA">
        <w:rPr>
          <w:b w:val="0"/>
          <w:sz w:val="28"/>
          <w:szCs w:val="28"/>
        </w:rPr>
        <w:t xml:space="preserve"> </w:t>
      </w:r>
      <w:r w:rsidRPr="00F86A1B">
        <w:rPr>
          <w:b w:val="0"/>
          <w:sz w:val="28"/>
          <w:szCs w:val="28"/>
        </w:rPr>
        <w:t>изложить в следующей редакции:</w:t>
      </w:r>
    </w:p>
    <w:p w14:paraId="0EF1E658" w14:textId="77777777" w:rsidR="00B902A8" w:rsidRDefault="00B902A8" w:rsidP="004E577E">
      <w:pPr>
        <w:pStyle w:val="1"/>
        <w:shd w:val="clear" w:color="auto" w:fill="FFFFFF"/>
        <w:spacing w:before="0" w:beforeAutospacing="0" w:after="0" w:afterAutospacing="0"/>
        <w:ind w:left="708"/>
        <w:jc w:val="both"/>
        <w:rPr>
          <w:b w:val="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4707"/>
        <w:gridCol w:w="1663"/>
        <w:gridCol w:w="2592"/>
      </w:tblGrid>
      <w:tr w:rsidR="001444E0" w14:paraId="33469F3C" w14:textId="77777777" w:rsidTr="001444E0">
        <w:tc>
          <w:tcPr>
            <w:tcW w:w="567" w:type="dxa"/>
          </w:tcPr>
          <w:p w14:paraId="7B16B63B" w14:textId="37578AD4" w:rsidR="001444E0" w:rsidRPr="00A7427E" w:rsidRDefault="001444E0" w:rsidP="004E577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A7427E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3159DC63" w14:textId="3C257E00" w:rsidR="001444E0" w:rsidRPr="00A7427E" w:rsidRDefault="001444E0" w:rsidP="004E577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A7427E">
              <w:rPr>
                <w:b w:val="0"/>
                <w:sz w:val="28"/>
                <w:szCs w:val="28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1701" w:type="dxa"/>
          </w:tcPr>
          <w:p w14:paraId="5F688B9E" w14:textId="7B6CA300" w:rsidR="001444E0" w:rsidRPr="00A7427E" w:rsidRDefault="001444E0" w:rsidP="004E577E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A7427E">
              <w:rPr>
                <w:b w:val="0"/>
                <w:sz w:val="28"/>
                <w:szCs w:val="28"/>
              </w:rPr>
              <w:t>2023 г.</w:t>
            </w:r>
          </w:p>
        </w:tc>
        <w:tc>
          <w:tcPr>
            <w:tcW w:w="2658" w:type="dxa"/>
          </w:tcPr>
          <w:p w14:paraId="31279870" w14:textId="77777777" w:rsidR="001444E0" w:rsidRPr="00A7427E" w:rsidRDefault="001444E0" w:rsidP="00144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27E">
              <w:rPr>
                <w:rFonts w:ascii="Times New Roman" w:hAnsi="Times New Roman" w:cs="Times New Roman"/>
                <w:sz w:val="28"/>
                <w:szCs w:val="28"/>
              </w:rPr>
              <w:t>с 01 ноября 2024 г.</w:t>
            </w:r>
          </w:p>
          <w:p w14:paraId="48C11B71" w14:textId="570FD521" w:rsidR="001444E0" w:rsidRPr="00A7427E" w:rsidRDefault="001444E0" w:rsidP="001444E0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A7427E">
              <w:rPr>
                <w:b w:val="0"/>
                <w:sz w:val="28"/>
                <w:szCs w:val="28"/>
              </w:rPr>
              <w:t>по 29 ноября 2024 г.</w:t>
            </w:r>
          </w:p>
        </w:tc>
      </w:tr>
    </w:tbl>
    <w:p w14:paraId="711E78C9" w14:textId="77777777" w:rsidR="00B902A8" w:rsidRPr="00F86A1B" w:rsidRDefault="00B902A8" w:rsidP="004E577E">
      <w:pPr>
        <w:pStyle w:val="1"/>
        <w:shd w:val="clear" w:color="auto" w:fill="FFFFFF"/>
        <w:spacing w:before="0" w:beforeAutospacing="0" w:after="0" w:afterAutospacing="0"/>
        <w:ind w:left="708"/>
        <w:jc w:val="both"/>
        <w:rPr>
          <w:b w:val="0"/>
          <w:sz w:val="28"/>
          <w:szCs w:val="28"/>
        </w:rPr>
      </w:pPr>
    </w:p>
    <w:p w14:paraId="619D16AE" w14:textId="77777777" w:rsidR="004E577E" w:rsidRDefault="004E577E" w:rsidP="00EC7E4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D941AF" w14:textId="77777777" w:rsidR="00565915" w:rsidRPr="00565915" w:rsidRDefault="00565915" w:rsidP="0056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915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56B99B95" w14:textId="77777777" w:rsidR="00565915" w:rsidRPr="00565915" w:rsidRDefault="00565915" w:rsidP="0056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915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14:paraId="21A7F285" w14:textId="46E08635" w:rsidR="00F86A1B" w:rsidRDefault="00565915" w:rsidP="00565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15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                                                Д.В. Антонов</w:t>
      </w:r>
      <w:r w:rsidRPr="00565915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F86A1B" w:rsidSect="00B902A8">
      <w:headerReference w:type="default" r:id="rId8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51985" w14:textId="77777777" w:rsidR="00B8312B" w:rsidRDefault="00B8312B" w:rsidP="00B902A8">
      <w:pPr>
        <w:spacing w:after="0" w:line="240" w:lineRule="auto"/>
      </w:pPr>
      <w:r>
        <w:separator/>
      </w:r>
    </w:p>
  </w:endnote>
  <w:endnote w:type="continuationSeparator" w:id="0">
    <w:p w14:paraId="2F6744C5" w14:textId="77777777" w:rsidR="00B8312B" w:rsidRDefault="00B8312B" w:rsidP="00B9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6FD17" w14:textId="77777777" w:rsidR="00B8312B" w:rsidRDefault="00B8312B" w:rsidP="00B902A8">
      <w:pPr>
        <w:spacing w:after="0" w:line="240" w:lineRule="auto"/>
      </w:pPr>
      <w:r>
        <w:separator/>
      </w:r>
    </w:p>
  </w:footnote>
  <w:footnote w:type="continuationSeparator" w:id="0">
    <w:p w14:paraId="23948B8D" w14:textId="77777777" w:rsidR="00B8312B" w:rsidRDefault="00B8312B" w:rsidP="00B9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026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4515FD5" w14:textId="5CD32202" w:rsidR="00B902A8" w:rsidRPr="00D145B8" w:rsidRDefault="00B902A8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145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145B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145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5D8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145B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D71D1BC" w14:textId="77777777" w:rsidR="00B902A8" w:rsidRDefault="00B902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21935"/>
    <w:multiLevelType w:val="multilevel"/>
    <w:tmpl w:val="7E16A7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A642197"/>
    <w:multiLevelType w:val="multilevel"/>
    <w:tmpl w:val="35D0C3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420C5"/>
    <w:rsid w:val="000934D9"/>
    <w:rsid w:val="000C0802"/>
    <w:rsid w:val="000D5BCE"/>
    <w:rsid w:val="00127C8E"/>
    <w:rsid w:val="00136F9E"/>
    <w:rsid w:val="001444E0"/>
    <w:rsid w:val="002057D5"/>
    <w:rsid w:val="00216931"/>
    <w:rsid w:val="002623B5"/>
    <w:rsid w:val="002637FA"/>
    <w:rsid w:val="0028035B"/>
    <w:rsid w:val="002C5ED0"/>
    <w:rsid w:val="0031433A"/>
    <w:rsid w:val="00342F71"/>
    <w:rsid w:val="00394F37"/>
    <w:rsid w:val="003E72B8"/>
    <w:rsid w:val="0042465C"/>
    <w:rsid w:val="00435789"/>
    <w:rsid w:val="004650C4"/>
    <w:rsid w:val="00495BF6"/>
    <w:rsid w:val="004B0386"/>
    <w:rsid w:val="004E577E"/>
    <w:rsid w:val="00565915"/>
    <w:rsid w:val="005874A3"/>
    <w:rsid w:val="0059358F"/>
    <w:rsid w:val="00593598"/>
    <w:rsid w:val="005A5D8A"/>
    <w:rsid w:val="005B2C74"/>
    <w:rsid w:val="006A7712"/>
    <w:rsid w:val="006B5A4F"/>
    <w:rsid w:val="007527EA"/>
    <w:rsid w:val="007C16E6"/>
    <w:rsid w:val="008628E7"/>
    <w:rsid w:val="00891D1C"/>
    <w:rsid w:val="008E4EE8"/>
    <w:rsid w:val="00992706"/>
    <w:rsid w:val="009E5C05"/>
    <w:rsid w:val="00A35C22"/>
    <w:rsid w:val="00A7427E"/>
    <w:rsid w:val="00A80893"/>
    <w:rsid w:val="00A820F0"/>
    <w:rsid w:val="00B67DBD"/>
    <w:rsid w:val="00B8312B"/>
    <w:rsid w:val="00B902A8"/>
    <w:rsid w:val="00BB575E"/>
    <w:rsid w:val="00BD017D"/>
    <w:rsid w:val="00C542F7"/>
    <w:rsid w:val="00C91191"/>
    <w:rsid w:val="00CE47F3"/>
    <w:rsid w:val="00D145B8"/>
    <w:rsid w:val="00D27469"/>
    <w:rsid w:val="00DE55DB"/>
    <w:rsid w:val="00E01F99"/>
    <w:rsid w:val="00E65142"/>
    <w:rsid w:val="00E71F4F"/>
    <w:rsid w:val="00E932B5"/>
    <w:rsid w:val="00EA013F"/>
    <w:rsid w:val="00EC58D1"/>
    <w:rsid w:val="00EC7E40"/>
    <w:rsid w:val="00EE1F91"/>
    <w:rsid w:val="00EE7D01"/>
    <w:rsid w:val="00F21A61"/>
    <w:rsid w:val="00F86A1B"/>
    <w:rsid w:val="00F9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C839EF"/>
  <w15:docId w15:val="{007D5C5C-C342-4185-8BE3-57F74014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6A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6A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0D5B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90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02A8"/>
  </w:style>
  <w:style w:type="paragraph" w:styleId="aa">
    <w:name w:val="footer"/>
    <w:basedOn w:val="a"/>
    <w:link w:val="ab"/>
    <w:uiPriority w:val="99"/>
    <w:unhideWhenUsed/>
    <w:rsid w:val="00B90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2022-07-12T12:18:00Z</cp:lastPrinted>
  <dcterms:created xsi:type="dcterms:W3CDTF">2024-01-22T10:06:00Z</dcterms:created>
  <dcterms:modified xsi:type="dcterms:W3CDTF">2024-01-22T10:10:00Z</dcterms:modified>
</cp:coreProperties>
</file>