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E53015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0F5969E" w:rsidR="00454150" w:rsidRPr="005D5AD6" w:rsidRDefault="009748B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0F5969E" w:rsidR="00454150" w:rsidRPr="005D5AD6" w:rsidRDefault="009748B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23FE993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8A00457" w:rsidR="00454150" w:rsidRPr="005D5AD6" w:rsidRDefault="009748B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8A00457" w:rsidR="00454150" w:rsidRPr="005D5AD6" w:rsidRDefault="009748B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1681D7C" w:rsidR="006A6CA2" w:rsidRDefault="009A1CB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342EB8F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11334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D6C69E9" w:rsidR="00454150" w:rsidRPr="00555F5E" w:rsidRDefault="00454150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 утверждении муниципальной программы Добрянского городского округа «Управление ресурсами»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" filled="f" stroked="f" strokeweight=".5pt">
                <v:textbox>
                  <w:txbxContent>
                    <w:p w14:paraId="748E657F" w14:textId="0D6C69E9" w:rsidR="00454150" w:rsidRPr="00555F5E" w:rsidRDefault="00454150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 утверждении муниципальной программы Добрянского городского округа «Управление ресурсами»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460FC" w14:textId="77777777" w:rsidR="009A1CB3" w:rsidRPr="009A1CB3" w:rsidRDefault="006A6CA2" w:rsidP="009A1C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соответствии с Бюджетным кодексом Российской Федерации, Федеральным законом Российской Феде</w:t>
      </w:r>
      <w:bookmarkStart w:id="0" w:name="_GoBack"/>
      <w:bookmarkEnd w:id="0"/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рации от 06 октября 2003 г.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 xml:space="preserve">№ 131-ФЗ «Об общих принципах организации местного самоуправления в Российской Федерации»,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21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Устава Добрянского г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ородского округа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, пунктом 3 статьи 11 Положения о бюджетном процессе в </w:t>
      </w:r>
      <w:proofErr w:type="spellStart"/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Добрянском</w:t>
      </w:r>
      <w:proofErr w:type="spellEnd"/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городском округе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, утвержденного решением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Думы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Добрянского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г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ородского округа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от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25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ф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евраля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20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20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г.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№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146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в соответствии с пунктами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>4.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>1-4.10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Порядка принятия решений о разработке, формировании, реализации и оценке эффективности реализации 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>от 30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июня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2022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№ 1705, распоряжением администрации Добрянского городского округа от 10 июня 2022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 № 194-р «Об утверждении Плана мероприятий по подготовке проекта бюджета Добрянского городского округа на 2023 год и на плановый период 2024-2025 годов», в целях формирования бюджета на 2023 год и плановый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9A1CB3"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период 2024-2025 годы, </w:t>
      </w:r>
    </w:p>
    <w:p w14:paraId="5A198434" w14:textId="77777777" w:rsidR="009A1CB3" w:rsidRPr="009A1CB3" w:rsidRDefault="009A1CB3" w:rsidP="009A1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1FF1A4DF" w14:textId="77777777" w:rsidR="009A1CB3" w:rsidRPr="009A1CB3" w:rsidRDefault="009A1CB3" w:rsidP="009A1C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Добрянского городского округа «Управление ресурсами». </w:t>
      </w:r>
    </w:p>
    <w:p w14:paraId="144EBAA8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9A1CB3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2B5B88FD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официального опубликования и распространяется на правоотношения, возникшие </w:t>
      </w: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01 января 2023 года.</w:t>
      </w:r>
    </w:p>
    <w:p w14:paraId="71A31019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AD8625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CB3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постановления оставляю за собой.</w:t>
      </w:r>
    </w:p>
    <w:p w14:paraId="7700050B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CE5B66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595412E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>Глава городского округа-</w:t>
      </w:r>
    </w:p>
    <w:p w14:paraId="09F2557C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Добрянского </w:t>
      </w:r>
    </w:p>
    <w:p w14:paraId="30C62C5F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A1CB3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                 К.В. </w:t>
      </w:r>
      <w:proofErr w:type="spellStart"/>
      <w:r w:rsidRPr="009A1CB3">
        <w:rPr>
          <w:rFonts w:ascii="Times New Roman" w:eastAsia="Calibri" w:hAnsi="Times New Roman" w:cs="Times New Roman"/>
          <w:sz w:val="28"/>
          <w:szCs w:val="28"/>
        </w:rPr>
        <w:t>Лызов</w:t>
      </w:r>
      <w:proofErr w:type="spellEnd"/>
      <w:r w:rsidRPr="009A1CB3">
        <w:rPr>
          <w:rFonts w:ascii="Times New Roman" w:eastAsia="Calibri" w:hAnsi="Times New Roman" w:cs="Times New Roman"/>
          <w:sz w:val="28"/>
          <w:szCs w:val="28"/>
        </w:rPr>
        <w:br/>
      </w:r>
    </w:p>
    <w:p w14:paraId="66BC8457" w14:textId="2E5EF264" w:rsidR="00322196" w:rsidRDefault="00322196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67B7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BC31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77BE1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8479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0734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366C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BD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7A6BE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AF5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D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2D84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07F0D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6EC69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7E6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958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2340E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7DC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E834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DE6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CE572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B3A7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F4206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4A2A5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04BD7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A3DEA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60670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1B4A8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C4CD3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C1E0B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976FF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B918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BA85C" w14:textId="77777777" w:rsidR="009A1CB3" w:rsidRDefault="009A1CB3" w:rsidP="009A1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F0EAE" w14:textId="77777777" w:rsidR="009A1CB3" w:rsidRPr="00C10CE1" w:rsidRDefault="009A1CB3" w:rsidP="009A1C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УТВЕРЖДЕН</w:t>
      </w:r>
      <w:r w:rsidRPr="00C10CE1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</w:p>
    <w:p w14:paraId="76B31F38" w14:textId="77777777" w:rsidR="009A1CB3" w:rsidRPr="00C10CE1" w:rsidRDefault="009A1CB3" w:rsidP="009A1CB3">
      <w:pPr>
        <w:spacing w:after="0" w:line="240" w:lineRule="auto"/>
        <w:ind w:left="3840" w:firstLine="696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постановлением администрации</w:t>
      </w:r>
    </w:p>
    <w:p w14:paraId="50C1AAC4" w14:textId="77777777" w:rsidR="009A1CB3" w:rsidRPr="00C10CE1" w:rsidRDefault="009A1CB3" w:rsidP="009A1CB3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Добрянского городского округа</w:t>
      </w:r>
    </w:p>
    <w:p w14:paraId="30C1121F" w14:textId="77777777" w:rsidR="009A1CB3" w:rsidRPr="00C10CE1" w:rsidRDefault="009A1CB3" w:rsidP="009A1CB3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от </w:t>
      </w:r>
      <w:r w:rsidRPr="00C10CE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</w:t>
      </w:r>
      <w:r w:rsidRPr="00C10CE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                     </w:t>
      </w:r>
      <w:r w:rsidRPr="00C10CE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№</w:t>
      </w:r>
      <w:r w:rsidRPr="00C10CE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</w:t>
      </w:r>
    </w:p>
    <w:p w14:paraId="79E0FED5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9D2DD6" w14:textId="77777777" w:rsidR="009A1CB3" w:rsidRPr="00C10CE1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3F43957" w14:textId="77777777" w:rsidR="009A1CB3" w:rsidRPr="00C10CE1" w:rsidRDefault="009A1CB3" w:rsidP="009A1C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0CE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7B48AD32" w14:textId="77777777" w:rsidR="009A1CB3" w:rsidRPr="00C10CE1" w:rsidRDefault="009A1CB3" w:rsidP="009A1C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0CE1">
        <w:rPr>
          <w:rFonts w:ascii="Times New Roman" w:eastAsia="Calibri" w:hAnsi="Times New Roman" w:cs="Times New Roman"/>
          <w:b/>
          <w:sz w:val="28"/>
          <w:szCs w:val="28"/>
        </w:rPr>
        <w:t>Добрянского городского округа «Управление ресурсами»</w:t>
      </w:r>
    </w:p>
    <w:p w14:paraId="2E295B44" w14:textId="77777777" w:rsidR="009A1CB3" w:rsidRPr="00C10CE1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39EFC2D" w14:textId="77777777" w:rsidR="009A1CB3" w:rsidRPr="00C10CE1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053CEDDE" w14:textId="77777777" w:rsidR="009A1CB3" w:rsidRPr="00C10CE1" w:rsidRDefault="009A1CB3" w:rsidP="009A1C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0D7E14E0" w14:textId="77777777" w:rsidR="009A1CB3" w:rsidRPr="00C10CE1" w:rsidRDefault="009A1CB3" w:rsidP="009A1C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10CE1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ресурсами»</w:t>
      </w:r>
    </w:p>
    <w:p w14:paraId="38F383D5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A1CB3">
        <w:rPr>
          <w:rFonts w:ascii="Times New Roman" w:hAnsi="Times New Roman" w:cs="Times New Roman"/>
          <w:sz w:val="24"/>
          <w:szCs w:val="24"/>
          <w:lang w:eastAsia="en-US"/>
        </w:rPr>
        <w:t>полное наименование муниципальной программы</w:t>
      </w:r>
    </w:p>
    <w:p w14:paraId="71154D88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14:paraId="594C3B5D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1"/>
        <w:gridCol w:w="564"/>
        <w:gridCol w:w="8003"/>
      </w:tblGrid>
      <w:tr w:rsidR="009A1CB3" w:rsidRPr="009A1CB3" w14:paraId="3C38DB98" w14:textId="77777777" w:rsidTr="00454150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3A6C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14:paraId="576420B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FE0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Добрянского городского округа</w:t>
            </w:r>
          </w:p>
        </w:tc>
      </w:tr>
      <w:tr w:rsidR="009A1CB3" w:rsidRPr="009A1CB3" w14:paraId="4E92286D" w14:textId="77777777" w:rsidTr="00454150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A2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14:paraId="64F226E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3BA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имущественных и земельных отношений администрации Добрянского городского округа</w:t>
            </w:r>
          </w:p>
        </w:tc>
      </w:tr>
      <w:tr w:rsidR="009A1CB3" w:rsidRPr="009A1CB3" w14:paraId="6F8507E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FFA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  <w:p w14:paraId="3B42C69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B5A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градостроительства и архитектуры администрации Добрянского городского округа</w:t>
            </w:r>
          </w:p>
        </w:tc>
      </w:tr>
      <w:tr w:rsidR="009A1CB3" w:rsidRPr="009A1CB3" w14:paraId="08FEBD62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93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           </w:t>
            </w:r>
          </w:p>
          <w:p w14:paraId="06A6D31B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3A9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МКУ «Добрянский городской информационный центр»</w:t>
            </w:r>
          </w:p>
          <w:p w14:paraId="3BE534B8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имущественное казначейство»</w:t>
            </w:r>
          </w:p>
          <w:p w14:paraId="6324470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лесничество»</w:t>
            </w:r>
          </w:p>
          <w:p w14:paraId="01C54BEF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1CB3" w:rsidRPr="009A1CB3" w14:paraId="1F179069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CD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6F7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</w:tr>
      <w:tr w:rsidR="009A1CB3" w:rsidRPr="009A1CB3" w14:paraId="69D67A8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097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1. Цель программы                     </w:t>
            </w:r>
          </w:p>
          <w:p w14:paraId="6E4E1B2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3F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 и земельными ресурсами Добрянского городского округа</w:t>
            </w:r>
          </w:p>
          <w:p w14:paraId="112F979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117E2EB7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99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5D7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1. Задача программы                   </w:t>
            </w:r>
          </w:p>
          <w:p w14:paraId="6D1A96FC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20B5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D9B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</w:t>
            </w:r>
          </w:p>
          <w:p w14:paraId="08E34296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7CBC239F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B2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127"/>
              <w:gridCol w:w="708"/>
              <w:gridCol w:w="993"/>
              <w:gridCol w:w="1417"/>
              <w:gridCol w:w="851"/>
              <w:gridCol w:w="850"/>
              <w:gridCol w:w="851"/>
              <w:gridCol w:w="1842"/>
            </w:tblGrid>
            <w:tr w:rsidR="009A1CB3" w:rsidRPr="009A1CB3" w14:paraId="5D05A503" w14:textId="77777777" w:rsidTr="00454150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D40C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9F5B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36F6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049B4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DD3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831B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48416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2C01D2E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                      </w:t>
                  </w:r>
                </w:p>
              </w:tc>
            </w:tr>
            <w:tr w:rsidR="009A1CB3" w:rsidRPr="009A1CB3" w14:paraId="300B6D1C" w14:textId="77777777" w:rsidTr="00454150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858E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7769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CCB6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2A3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7CD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A28A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AC1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E03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AE5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22D4ACCB" w14:textId="77777777" w:rsidTr="00454150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5A58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54D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0387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FE1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1EB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C12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D6A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753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CB41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2A993E0E" w14:textId="77777777" w:rsidTr="00454150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5BF9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CCA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D321E9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объектов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</w:t>
                  </w:r>
                </w:p>
                <w:p w14:paraId="36CCBE0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FD4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264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</w:p>
                <w:p w14:paraId="1A20F59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7B6BFC" w14:textId="4CAD0456" w:rsidR="009A1CB3" w:rsidRPr="00454150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(МКУ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="009A1CB3" w:rsidRPr="00454150">
                    <w:rPr>
                      <w:rFonts w:ascii="Times New Roman" w:hAnsi="Times New Roman" w:cs="Times New Roman"/>
                    </w:rPr>
                    <w:t xml:space="preserve"> ДИК»)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AAE9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9D1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E503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86A4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1EBA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Доведение доли объектов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      </w:r>
                </w:p>
              </w:tc>
            </w:tr>
          </w:tbl>
          <w:p w14:paraId="53EE6C4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20E225FD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06F" w14:textId="77777777" w:rsidR="009A1CB3" w:rsidRPr="009A1CB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Задача программы                   </w:t>
            </w:r>
          </w:p>
          <w:p w14:paraId="6244CDF6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5D4" w14:textId="77777777" w:rsidR="009A1CB3" w:rsidRPr="009A1CB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Добрянского городского округа, в части: </w:t>
            </w:r>
          </w:p>
          <w:p w14:paraId="4483C93A" w14:textId="77777777" w:rsidR="009A1CB3" w:rsidRPr="009A1CB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0ECB8D4A" w14:textId="77777777" w:rsidR="009A1CB3" w:rsidRPr="009A1CB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31F813D8" w14:textId="77777777" w:rsidR="009A1CB3" w:rsidRPr="009A1CB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151E15A5" w14:textId="77777777" w:rsidR="009A1CB3" w:rsidRPr="009A1CB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-- обеспечения сохранности муниципального имущественного комплекса;</w:t>
            </w:r>
          </w:p>
          <w:p w14:paraId="3E311C0E" w14:textId="77777777" w:rsidR="009A1CB3" w:rsidRPr="009A1CB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эффективной и бесперебойной эксплуатации автотранспорта;</w:t>
            </w:r>
          </w:p>
          <w:p w14:paraId="7D0E190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приобретения основных</w:t>
            </w: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для обеспечения деятельности органов местного самоуправления.</w:t>
            </w:r>
          </w:p>
        </w:tc>
      </w:tr>
      <w:tr w:rsidR="009A1CB3" w:rsidRPr="009A1CB3" w14:paraId="55D59DCC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0AC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9"/>
              <w:gridCol w:w="1985"/>
              <w:gridCol w:w="1134"/>
              <w:gridCol w:w="850"/>
              <w:gridCol w:w="1134"/>
              <w:gridCol w:w="851"/>
              <w:gridCol w:w="850"/>
              <w:gridCol w:w="851"/>
              <w:gridCol w:w="1842"/>
            </w:tblGrid>
            <w:tr w:rsidR="009A1CB3" w:rsidRPr="009A1CB3" w14:paraId="2A9A7F50" w14:textId="77777777" w:rsidTr="00454150">
              <w:trPr>
                <w:trHeight w:val="540"/>
              </w:trPr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1E1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DCE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84D0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AF288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3BFD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целевого 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059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8AB9C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5605765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        </w:t>
                  </w:r>
                </w:p>
              </w:tc>
            </w:tr>
            <w:tr w:rsidR="009A1CB3" w:rsidRPr="009A1CB3" w14:paraId="2845DE29" w14:textId="77777777" w:rsidTr="00454150">
              <w:trPr>
                <w:trHeight w:val="540"/>
              </w:trPr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FC6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C05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F4A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EBC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A087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393C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8E4E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40D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D760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1A561AFE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888D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421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ED12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AC7D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7AE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4DE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850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D75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621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1C32C6FC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63C9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E6CA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Поступление доходов от сдачи имущества в аренду в бюджет Добрянского городского округа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24B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AAAC" w14:textId="1F0CC820" w:rsidR="009A1CB3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 w:right="-71" w:firstLine="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</w:rPr>
                    <w:t xml:space="preserve">(МКУ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454150">
                    <w:rPr>
                      <w:rFonts w:ascii="Times New Roman" w:hAnsi="Times New Roman" w:cs="Times New Roman"/>
                    </w:rPr>
                    <w:t>«</w:t>
                  </w:r>
                  <w:proofErr w:type="gramEnd"/>
                  <w:r w:rsidR="009A1CB3" w:rsidRPr="00454150">
                    <w:rPr>
                      <w:rFonts w:ascii="Times New Roman" w:hAnsi="Times New Roman" w:cs="Times New Roman"/>
                    </w:rPr>
                    <w:t xml:space="preserve"> ДИК»)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68E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D08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4D4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7FAF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3522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Исполнение целевого показателя по доходам от сдачи имущества в аренду в бюджет Добрянского городского округа </w:t>
                  </w:r>
                </w:p>
              </w:tc>
            </w:tr>
            <w:tr w:rsidR="009A1CB3" w:rsidRPr="009A1CB3" w14:paraId="7934250D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862E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EC7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7B7A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D1F0B" w14:textId="3863D346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="00454150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="00454150">
                    <w:rPr>
                      <w:rFonts w:ascii="Times New Roman" w:hAnsi="Times New Roman" w:cs="Times New Roman"/>
                    </w:rPr>
                    <w:t>МКУ  «</w:t>
                  </w:r>
                  <w:proofErr w:type="gramEnd"/>
                  <w:r w:rsidRPr="00454150">
                    <w:rPr>
                      <w:rFonts w:ascii="Times New Roman" w:hAnsi="Times New Roman" w:cs="Times New Roman"/>
                    </w:rPr>
                    <w:t>ДИК»)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A44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922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2C18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6672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1AC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      </w:r>
                </w:p>
              </w:tc>
            </w:tr>
            <w:tr w:rsidR="009A1CB3" w:rsidRPr="009A1CB3" w14:paraId="3900042E" w14:textId="77777777" w:rsidTr="00454150">
              <w:trPr>
                <w:trHeight w:val="7345"/>
              </w:trPr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6A3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DC1F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99A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124D" w14:textId="670D105E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УИЗО (</w:t>
                  </w:r>
                  <w:r w:rsidR="00454150">
                    <w:rPr>
                      <w:rFonts w:ascii="Times New Roman" w:hAnsi="Times New Roman" w:cs="Times New Roman"/>
                    </w:rPr>
                    <w:t xml:space="preserve">МКУ </w:t>
                  </w:r>
                  <w:r w:rsidR="00454150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ДИК»)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F92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22D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00A6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831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CCEA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ежегодно до уровня 100%</w:t>
                  </w:r>
                </w:p>
              </w:tc>
            </w:tr>
            <w:tr w:rsidR="009A1CB3" w:rsidRPr="009A1CB3" w14:paraId="038024F0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1EB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F5F2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собственности, в общем количестве земельных участков и объектов капитального строительства, находящихся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B98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5AA0" w14:textId="1FCCA75F" w:rsidR="009A1CB3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(МКУ «</w:t>
                  </w:r>
                  <w:r w:rsidR="009A1CB3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ДИК»)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5E0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0B5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9F1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4D55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9A6C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Сохранение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      </w:r>
                </w:p>
                <w:p w14:paraId="44FEF16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1AA42544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5ABD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D1E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6EFC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2207" w14:textId="08D17A2D" w:rsidR="009A1CB3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(МКУ </w:t>
                  </w:r>
                  <w:proofErr w:type="gramStart"/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9A1CB3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ДИК</w:t>
                  </w:r>
                  <w:proofErr w:type="gramEnd"/>
                  <w:r w:rsidR="009A1CB3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833F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D96B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CC9F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D0BD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A57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      </w:r>
                </w:p>
              </w:tc>
            </w:tr>
            <w:tr w:rsidR="009A1CB3" w:rsidRPr="009A1CB3" w14:paraId="311FACD2" w14:textId="77777777" w:rsidTr="00454150"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582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1923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Поступление доходов от реализации имущества в бюджет Добрянского городского округа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2EF9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5D9B" w14:textId="78C700FD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4541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 (</w:t>
                  </w:r>
                  <w:proofErr w:type="gramStart"/>
                  <w:r w:rsidR="00454150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 «</w:t>
                  </w:r>
                  <w:proofErr w:type="gramEnd"/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ДИК»)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020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0CD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ABFE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1611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70E4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Исполнение целевого показателя по доходам от реализации имущества в бюджет Добрянского городского округа</w:t>
                  </w:r>
                </w:p>
                <w:p w14:paraId="7D0B2F3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5CBBB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61B5F2D4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547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3C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</w:t>
            </w:r>
          </w:p>
        </w:tc>
      </w:tr>
      <w:tr w:rsidR="009A1CB3" w:rsidRPr="009A1CB3" w14:paraId="5454C618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88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2268"/>
              <w:gridCol w:w="709"/>
              <w:gridCol w:w="850"/>
              <w:gridCol w:w="851"/>
              <w:gridCol w:w="850"/>
              <w:gridCol w:w="851"/>
              <w:gridCol w:w="850"/>
              <w:gridCol w:w="2126"/>
            </w:tblGrid>
            <w:tr w:rsidR="009A1CB3" w:rsidRPr="009A1CB3" w14:paraId="64680CDB" w14:textId="77777777" w:rsidTr="00454150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F48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A79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85A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79039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092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D6F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A2B6D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4F4D52A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      </w:t>
                  </w:r>
                </w:p>
              </w:tc>
            </w:tr>
            <w:tr w:rsidR="009A1CB3" w:rsidRPr="009A1CB3" w14:paraId="6FD8C9F8" w14:textId="77777777" w:rsidTr="00454150">
              <w:trPr>
                <w:trHeight w:val="540"/>
              </w:trPr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21F0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1CF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F58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C07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643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0A1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4D19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DD5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DE4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5A2A863F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9306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667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BFB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AEEC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728B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238A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D9F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D081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E2E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6811F1C1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0B2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E96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Утвержденные карты - планы территорий, содержащие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</w:t>
                  </w:r>
                </w:p>
                <w:p w14:paraId="5774EA0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B42793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030093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861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D689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УИЗО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0B8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1DB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DFC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F83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EFB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 ежегодно на уровне 100%</w:t>
                  </w:r>
                </w:p>
              </w:tc>
            </w:tr>
            <w:tr w:rsidR="009A1CB3" w:rsidRPr="009A1CB3" w14:paraId="77525BA0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474B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AF91F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805F2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C5D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площади населенных пунктов муниципального образования, на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территории которой проведены комплексные кадастровые работы, в общей площади земель населенных пунктов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79F6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AAF9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УИЗО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E519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3BF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7E1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7332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7AD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Доведение доли площади населенных пунктов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 населенных пунктов муниципального образования до          1, 0% ежегодно</w:t>
                  </w:r>
                </w:p>
              </w:tc>
            </w:tr>
          </w:tbl>
          <w:p w14:paraId="2D91FAF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316EF11B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8B0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D3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 целевое использование земельных ресурсов (агропромышленный сектор экономики, жилищное строительство)</w:t>
            </w:r>
          </w:p>
          <w:p w14:paraId="557981A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443D76E5" w14:textId="77777777" w:rsidTr="00454150">
        <w:trPr>
          <w:trHeight w:val="3394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6B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09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2268"/>
              <w:gridCol w:w="629"/>
              <w:gridCol w:w="850"/>
              <w:gridCol w:w="992"/>
              <w:gridCol w:w="851"/>
              <w:gridCol w:w="753"/>
              <w:gridCol w:w="850"/>
              <w:gridCol w:w="2126"/>
            </w:tblGrid>
            <w:tr w:rsidR="009A1CB3" w:rsidRPr="009A1CB3" w14:paraId="7CEBF157" w14:textId="77777777" w:rsidTr="00454150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EEC3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8D5F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64D3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9CE59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084B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показателя 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4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0E0A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078E5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38ED268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        </w:t>
                  </w:r>
                </w:p>
              </w:tc>
            </w:tr>
            <w:tr w:rsidR="009A1CB3" w:rsidRPr="009A1CB3" w14:paraId="0FD27695" w14:textId="77777777" w:rsidTr="00454150">
              <w:trPr>
                <w:trHeight w:val="540"/>
              </w:trPr>
              <w:tc>
                <w:tcPr>
                  <w:tcW w:w="7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90D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5F4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A910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565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E31A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820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C373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B3B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181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43E3DACB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F84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FFCC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1415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D21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9A3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4D1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B4B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5A2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0596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68225D5E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695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F5FB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198986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Поступление земельного налога, арендной платы за землю и доходов от продажи земельных участков в бюджет Добрянского городского округа, </w:t>
                  </w:r>
                </w:p>
                <w:p w14:paraId="761C3B0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10720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2AB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Млн.руб</w:t>
                  </w:r>
                  <w:proofErr w:type="spell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7D86B" w14:textId="2198BF46" w:rsidR="009A1CB3" w:rsidRPr="009A1CB3" w:rsidRDefault="009A1CB3" w:rsidP="004541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(МКУ</w:t>
                  </w:r>
                  <w:r w:rsid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ДГИЦ»)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593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94C6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142,5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3DDF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ED1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143,5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2C3E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Исполнение целевого показателя по доходам от использования земельных ресурсов в бюджет Добрянского городского округа</w:t>
                  </w:r>
                </w:p>
              </w:tc>
            </w:tr>
            <w:tr w:rsidR="009A1CB3" w:rsidRPr="009A1CB3" w14:paraId="0A15D92F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C0E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A45D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Снижение задолженности по арендной плате за землю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6CE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B61C" w14:textId="50D96BAA" w:rsidR="009A1CB3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(МКУ «</w:t>
                  </w:r>
                  <w:r w:rsidR="009A1CB3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ДГИЦ»)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2D3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213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8988" w14:textId="77777777" w:rsidR="009A1CB3" w:rsidRPr="009A1CB3" w:rsidRDefault="009A1CB3" w:rsidP="009A1C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DE6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AFD0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Исполнение целевого показателя по снижению задолженности по арендной плате за землю на 15 %, ежегодно</w:t>
                  </w:r>
                </w:p>
                <w:p w14:paraId="6BD94AC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74BD6C1B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9985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6519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5F89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695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УИЗО</w:t>
                  </w:r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«ДГИЦ»)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CFB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D12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FF8E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C201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8D7D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Увеличение доли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к концу 2024г на 95% с сохранением результата в 2025г</w:t>
                  </w:r>
                </w:p>
              </w:tc>
            </w:tr>
            <w:tr w:rsidR="009A1CB3" w:rsidRPr="009A1CB3" w14:paraId="2C0A4DF1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449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32C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272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FC3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УИЗО</w:t>
                  </w:r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МКУ «ДГИЦ»)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EB6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0A57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3C5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FB05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EEE78" w14:textId="77777777" w:rsid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сохранением результата в 2025г</w:t>
                  </w:r>
                </w:p>
                <w:p w14:paraId="66ECF89B" w14:textId="77777777" w:rsidR="00454150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2F54B55F" w14:textId="77777777" w:rsidTr="00454150">
              <w:tc>
                <w:tcPr>
                  <w:tcW w:w="7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5CE52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60CFD16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A113C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Предельный срок утверждения схемы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расположения земельного участка на кадастровом плане территории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810F2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2E9AFD" w14:textId="77777777" w:rsidR="009A1CB3" w:rsidRPr="009A1CB3" w:rsidRDefault="009A1CB3" w:rsidP="009A1C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Рабочих дней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FCBD9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УИЗО</w:t>
                  </w:r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«ДГИЦ»)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03365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473B5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BCF6E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59430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6DB87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Соблюдение предельного срока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утверждения схемы расположения земельного участка на кадастровом плане территории к концу 2025г до 9 дней</w:t>
                  </w:r>
                </w:p>
                <w:p w14:paraId="604B75F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9F872E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B5D8F7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6DAA87D1" w14:textId="77777777" w:rsidTr="00454150">
              <w:tc>
                <w:tcPr>
                  <w:tcW w:w="7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D6C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16A6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BC56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3EB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9A3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541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2EC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F366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6F5A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2944B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27ABAB8D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04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D08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многодетных семей земельными участками в собственность бесплатно</w:t>
            </w:r>
          </w:p>
        </w:tc>
      </w:tr>
      <w:tr w:rsidR="009A1CB3" w:rsidRPr="009A1CB3" w14:paraId="4CF27204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C9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C40C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12"/>
              <w:gridCol w:w="709"/>
              <w:gridCol w:w="850"/>
              <w:gridCol w:w="851"/>
              <w:gridCol w:w="850"/>
              <w:gridCol w:w="851"/>
              <w:gridCol w:w="850"/>
              <w:gridCol w:w="2126"/>
            </w:tblGrid>
            <w:tr w:rsidR="009A1CB3" w:rsidRPr="009A1CB3" w14:paraId="50E30ED0" w14:textId="77777777" w:rsidTr="0045415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5F4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993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F4AF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BCD4F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276F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07B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67D81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5BD9E2E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раммы</w:t>
                  </w:r>
                  <w:proofErr w:type="spell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</w:p>
              </w:tc>
            </w:tr>
            <w:tr w:rsidR="009A1CB3" w:rsidRPr="009A1CB3" w14:paraId="6B782123" w14:textId="77777777" w:rsidTr="0045415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194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93B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686C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76E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5907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A5F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3612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0BB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999A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6BC898FA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1F8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090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52E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3223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57B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03F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002C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87E2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BF4B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0677F60D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900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E407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многодетных семей, обеспеченных земельными участками в собственность бесплатно, или получивших единовременную денежную выплату с их согласия взамен предоставления земельного участка, от числа многодетных семей, поставленных на учет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07B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0CA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FA20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09C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428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50D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F540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многодетным семьям, от числа многодетных семей, поставленных на учет, с увеличением на 1% ежегодно</w:t>
                  </w:r>
                </w:p>
              </w:tc>
            </w:tr>
          </w:tbl>
          <w:p w14:paraId="43271236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653C935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979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E8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A1CB3" w:rsidRPr="009A1CB3" w14:paraId="7F629335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BB9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33E1C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067030A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CB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6.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6A2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инвестиционных площадок для реализации перспективных инвестиционных проектов в сфере экономики и жилищного строительства.</w:t>
            </w:r>
          </w:p>
        </w:tc>
      </w:tr>
      <w:tr w:rsidR="009A1CB3" w:rsidRPr="009A1CB3" w14:paraId="7C71F218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1D6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691"/>
              <w:gridCol w:w="1275"/>
              <w:gridCol w:w="709"/>
              <w:gridCol w:w="709"/>
              <w:gridCol w:w="709"/>
              <w:gridCol w:w="850"/>
              <w:gridCol w:w="2126"/>
            </w:tblGrid>
            <w:tr w:rsidR="009A1CB3" w:rsidRPr="009A1CB3" w14:paraId="7AB00056" w14:textId="77777777" w:rsidTr="0045415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24B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6BC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693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3DFD6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89A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42A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5D0EB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2909DEA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        </w:t>
                  </w:r>
                </w:p>
              </w:tc>
            </w:tr>
            <w:tr w:rsidR="009A1CB3" w:rsidRPr="009A1CB3" w14:paraId="6F2F0412" w14:textId="77777777" w:rsidTr="0045415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9E89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B52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D5D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5AD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E93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7461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A90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99F9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AEE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01C1B501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C282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DB66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AD9C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14D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682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511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D0E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95C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9A1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5DAA4312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A2A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0EE5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3F3F66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0270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1DEC" w14:textId="66E8FCFE" w:rsidR="009A1CB3" w:rsidRPr="009A1CB3" w:rsidRDefault="00454150" w:rsidP="004541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7B5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(МКУ               </w:t>
                  </w:r>
                  <w:proofErr w:type="gramStart"/>
                  <w:r w:rsidRPr="007B5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«</w:t>
                  </w:r>
                  <w:proofErr w:type="gramEnd"/>
                  <w:r w:rsidR="009A1CB3" w:rsidRPr="007B57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ДГИЦ»)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3DEC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6051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EB90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DCBD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1BFD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Доведение площади вовлеченных земельных участков под жилищное строительство и строительство промышленных предприятий и промышленных парков к концу 2024 года до 40,1 га с сохранением результата в 2025г</w:t>
                  </w:r>
                </w:p>
              </w:tc>
            </w:tr>
          </w:tbl>
          <w:p w14:paraId="67DBF5CF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7686CC88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22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7.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67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числа самовольно установленных рекламных конструкций, нестационарных торговых объектов в том числе посредством осуществления  демонтажа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1CB3" w:rsidRPr="009A1CB3" w14:paraId="06A46356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6AF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691"/>
              <w:gridCol w:w="868"/>
              <w:gridCol w:w="974"/>
              <w:gridCol w:w="709"/>
              <w:gridCol w:w="851"/>
              <w:gridCol w:w="850"/>
              <w:gridCol w:w="2126"/>
            </w:tblGrid>
            <w:tr w:rsidR="009A1CB3" w:rsidRPr="009A1CB3" w14:paraId="4EA6A60A" w14:textId="77777777" w:rsidTr="0045415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02F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8A5B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1B7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00805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8AC6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A01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0AACE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5497626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        </w:t>
                  </w:r>
                </w:p>
              </w:tc>
            </w:tr>
            <w:tr w:rsidR="009A1CB3" w:rsidRPr="009A1CB3" w14:paraId="0B24D8B5" w14:textId="77777777" w:rsidTr="0045415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CB64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AC50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463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111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4A8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59B8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51A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001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8EBA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0998FF2E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A615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E1F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32F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379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8B02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D43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A07D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C1A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424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238B32E8" w14:textId="77777777" w:rsidTr="00454150">
              <w:trPr>
                <w:trHeight w:val="8698"/>
              </w:trPr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2499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D594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466E09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</w:t>
                  </w:r>
                </w:p>
              </w:tc>
              <w:tc>
                <w:tcPr>
                  <w:tcW w:w="6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0A7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77B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2E7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1ED9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89A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B6A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9804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Доведение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   к концу 2025г до 76,5%  </w:t>
                  </w:r>
                </w:p>
              </w:tc>
            </w:tr>
          </w:tbl>
          <w:p w14:paraId="2E2CC593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716B8E9C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FE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550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424DC550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AA0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2. Цель программы                     </w:t>
            </w:r>
          </w:p>
          <w:p w14:paraId="40B211F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1B7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природной среды и экологических условий человека</w:t>
            </w:r>
          </w:p>
        </w:tc>
      </w:tr>
      <w:tr w:rsidR="009A1CB3" w:rsidRPr="009A1CB3" w14:paraId="0358AFB5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1D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8.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96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Обеспечение охраны, защиты и воспроизводства городских лесов</w:t>
            </w:r>
          </w:p>
        </w:tc>
      </w:tr>
      <w:tr w:rsidR="009A1CB3" w:rsidRPr="009A1CB3" w14:paraId="5BE02D74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614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549"/>
              <w:gridCol w:w="142"/>
              <w:gridCol w:w="850"/>
              <w:gridCol w:w="992"/>
              <w:gridCol w:w="851"/>
              <w:gridCol w:w="567"/>
              <w:gridCol w:w="283"/>
              <w:gridCol w:w="851"/>
              <w:gridCol w:w="1984"/>
            </w:tblGrid>
            <w:tr w:rsidR="009A1CB3" w:rsidRPr="009A1CB3" w14:paraId="6689AE88" w14:textId="77777777" w:rsidTr="0045415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DF75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8C6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6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B25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10D32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67D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реализации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ммы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B73B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326B6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0F4F0BF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                </w:t>
                  </w:r>
                </w:p>
              </w:tc>
            </w:tr>
            <w:tr w:rsidR="009A1CB3" w:rsidRPr="009A1CB3" w14:paraId="4E1FD8F6" w14:textId="77777777" w:rsidTr="0045415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9880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4283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8B91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E77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9DC4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83E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1765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413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079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506F3F89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3CB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3EA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C32C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F42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9A6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6A03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DD05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FBDA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942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42035516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3A6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F7E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eastAsia="Tahoma" w:hAnsi="Times New Roman" w:cs="Times New Roman"/>
                      <w:noProof/>
                      <w:sz w:val="24"/>
                      <w:szCs w:val="24"/>
                    </w:rPr>
                    <w:t>Доля выполнения мероприятий по охране,защите,воспроизвоизводству городских лесов,определенных лесохозяйственным регламентом городских лесов г.Добрянка</w:t>
                  </w:r>
                </w:p>
              </w:tc>
              <w:tc>
                <w:tcPr>
                  <w:tcW w:w="5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563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AD712" w14:textId="34FD9368" w:rsidR="009A1CB3" w:rsidRPr="009A1CB3" w:rsidRDefault="00454150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УИЗО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(МКУ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gramEnd"/>
                  <w:r w:rsidR="009A1CB3" w:rsidRPr="004541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ДГЛ»)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ABE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7E2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B667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14B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355E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лесохозяйственного регламента в соответствии с ежегодными объемами работ, установленными материалами лесоустройства ежегодно на 100%</w:t>
                  </w:r>
                </w:p>
              </w:tc>
            </w:tr>
          </w:tbl>
          <w:p w14:paraId="14E4027D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0328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619A3A16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A00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Цель программы                     </w:t>
            </w:r>
          </w:p>
          <w:p w14:paraId="29ECCA31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B9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градостроительной деятельности на территории Добрянского городского округа</w:t>
            </w:r>
          </w:p>
        </w:tc>
      </w:tr>
      <w:tr w:rsidR="009A1CB3" w:rsidRPr="009A1CB3" w14:paraId="6BE53925" w14:textId="77777777" w:rsidTr="00454150"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A69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 xml:space="preserve">9. Задача программы                   </w:t>
            </w:r>
          </w:p>
        </w:tc>
        <w:tc>
          <w:tcPr>
            <w:tcW w:w="8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7FB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t>Пространственное и градостроительное развитие Добрянского городского округа</w:t>
            </w:r>
          </w:p>
        </w:tc>
      </w:tr>
      <w:tr w:rsidR="009A1CB3" w:rsidRPr="009A1CB3" w14:paraId="43FAA2D3" w14:textId="77777777" w:rsidTr="00454150"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CC9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10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2330"/>
              <w:gridCol w:w="851"/>
              <w:gridCol w:w="832"/>
              <w:gridCol w:w="709"/>
              <w:gridCol w:w="708"/>
              <w:gridCol w:w="851"/>
              <w:gridCol w:w="850"/>
              <w:gridCol w:w="2250"/>
            </w:tblGrid>
            <w:tr w:rsidR="009A1CB3" w:rsidRPr="009A1CB3" w14:paraId="223FFEDB" w14:textId="77777777" w:rsidTr="00454150">
              <w:trPr>
                <w:trHeight w:val="540"/>
              </w:trPr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0E0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422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целевого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234E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Еди-ница</w:t>
                  </w:r>
                  <w:proofErr w:type="spellEnd"/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F3280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3664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</w:t>
                  </w:r>
                  <w:proofErr w:type="spell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</w:t>
                  </w:r>
                  <w:proofErr w:type="spell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целевого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начало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еализации</w:t>
                  </w:r>
                  <w:proofErr w:type="spell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8053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Плановое значение  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23DE5A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   </w:t>
                  </w:r>
                </w:p>
                <w:p w14:paraId="7B9F1D9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программы                        </w:t>
                  </w:r>
                </w:p>
              </w:tc>
            </w:tr>
            <w:tr w:rsidR="009A1CB3" w:rsidRPr="009A1CB3" w14:paraId="14DEFDE9" w14:textId="77777777" w:rsidTr="00454150">
              <w:trPr>
                <w:trHeight w:val="540"/>
              </w:trPr>
              <w:tc>
                <w:tcPr>
                  <w:tcW w:w="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E3E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43F0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EFA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33E1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1FE8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F4D4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45F6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DE9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22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511F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35476DC8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F8AB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97BB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61F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720F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779B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5C3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71D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F000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D12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A1CB3" w:rsidRPr="009A1CB3" w14:paraId="026582E7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565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D1D4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Проекты внесения изменений в утвержденные документы территориального планирования и градостроительного зонирования Добрянского городского округа </w:t>
                  </w:r>
                </w:p>
                <w:p w14:paraId="0499116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E33E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EC5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C0A09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EBF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E1D6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B483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BE9F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утвержденной документации              </w:t>
                  </w:r>
                  <w:proofErr w:type="gramStart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внесенными</w:t>
                  </w:r>
                  <w:proofErr w:type="gramEnd"/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изменениями  по территориальному планированию и градостроитель-      ному зонированию Добрянского городского округа  к концу реализации </w:t>
                  </w: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 в количестве 6 шт.</w:t>
                  </w:r>
                </w:p>
                <w:p w14:paraId="5C4C9E6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1CB3" w:rsidRPr="009A1CB3" w14:paraId="1068A0FE" w14:textId="77777777" w:rsidTr="00454150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953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026C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Проекты межевания территории для обеспечения проведения комплексных кадастровых работ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D6D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C036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C0FB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A6C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96A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567C4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BCC5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разработанных проектов межевания территории </w:t>
                  </w: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обеспечения проведения комплексных кадастровых работ в 2023 г. в количестве                    2 шт.</w:t>
                  </w:r>
                </w:p>
              </w:tc>
            </w:tr>
            <w:tr w:rsidR="009A1CB3" w:rsidRPr="009A1CB3" w14:paraId="4723FCA4" w14:textId="77777777" w:rsidTr="00454150"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F86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6AB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Проекты внесения изменений в документацию по планировке территории 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A487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A265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B04B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3EFE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70A1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58AF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FC05F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разработанных и утвержденных проектов внесения изменений в документацию по планировке территории в 2024г в количестве 1 шт.</w:t>
                  </w:r>
                </w:p>
              </w:tc>
            </w:tr>
            <w:tr w:rsidR="009A1CB3" w:rsidRPr="009A1CB3" w14:paraId="1813ECD4" w14:textId="77777777" w:rsidTr="00454150">
              <w:trPr>
                <w:trHeight w:val="2669"/>
              </w:trPr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EA6E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16968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Документация по планировке территории </w:t>
                  </w:r>
                </w:p>
                <w:p w14:paraId="0F65A6C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B0A3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9A20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95AA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8502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6716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463CD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7AC7" w14:textId="77777777" w:rsidR="009A1CB3" w:rsidRPr="009A1CB3" w:rsidRDefault="009A1CB3" w:rsidP="009A1C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разработанной и утвержденной документации   по планировке территории к концу реализации программы в количестве 6 шт.</w:t>
                  </w:r>
                </w:p>
              </w:tc>
            </w:tr>
          </w:tbl>
          <w:p w14:paraId="4F712DE6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9A1CB3" w14:paraId="16FDE4A3" w14:textId="77777777" w:rsidTr="00454150">
        <w:trPr>
          <w:trHeight w:val="1788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36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     </w:t>
            </w:r>
            <w:r w:rsidRPr="009A1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5E042037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27" w:type="dxa"/>
              <w:tblLayout w:type="fixed"/>
              <w:tblLook w:val="04A0" w:firstRow="1" w:lastRow="0" w:firstColumn="1" w:lastColumn="0" w:noHBand="0" w:noVBand="1"/>
            </w:tblPr>
            <w:tblGrid>
              <w:gridCol w:w="3766"/>
              <w:gridCol w:w="1134"/>
              <w:gridCol w:w="1275"/>
              <w:gridCol w:w="1134"/>
              <w:gridCol w:w="1418"/>
            </w:tblGrid>
            <w:tr w:rsidR="009A1CB3" w:rsidRPr="009A1CB3" w14:paraId="000C33D3" w14:textId="77777777" w:rsidTr="00454150">
              <w:trPr>
                <w:trHeight w:val="4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4D318" w14:textId="77777777" w:rsidR="009A1CB3" w:rsidRPr="009A1CB3" w:rsidRDefault="009A1CB3" w:rsidP="009A1C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32159" w14:textId="77777777" w:rsidR="009A1CB3" w:rsidRPr="009A1CB3" w:rsidRDefault="009A1CB3" w:rsidP="009A1CB3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3472C" w14:textId="77777777" w:rsidR="009A1CB3" w:rsidRPr="009A1CB3" w:rsidRDefault="009A1CB3" w:rsidP="009A1CB3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E35C7" w14:textId="77777777" w:rsidR="009A1CB3" w:rsidRPr="009A1CB3" w:rsidRDefault="009A1CB3" w:rsidP="009A1CB3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2087C" w14:textId="77777777" w:rsidR="009A1CB3" w:rsidRPr="009A1CB3" w:rsidRDefault="009A1CB3" w:rsidP="009A1CB3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9A1CB3" w:rsidRPr="009A1CB3" w14:paraId="2A82BCC5" w14:textId="77777777" w:rsidTr="00454150">
              <w:trPr>
                <w:trHeight w:val="317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F2CD0A9" w14:textId="77777777" w:rsidR="009A1CB3" w:rsidRPr="009A1CB3" w:rsidRDefault="009A1CB3" w:rsidP="009A1CB3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54DDE46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228 870,3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754E824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89 554,3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A7635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70 850,3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C75B3E2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68 465,7</w:t>
                  </w:r>
                </w:p>
              </w:tc>
            </w:tr>
            <w:tr w:rsidR="009A1CB3" w:rsidRPr="009A1CB3" w14:paraId="5B96B94D" w14:textId="77777777" w:rsidTr="00454150">
              <w:trPr>
                <w:trHeight w:val="266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49098F8" w14:textId="77777777" w:rsidR="009A1CB3" w:rsidRPr="009A1CB3" w:rsidRDefault="009A1CB3" w:rsidP="009A1CB3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A496644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CE5286E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CC2C1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1D821D6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A1CB3" w:rsidRPr="009A1CB3" w14:paraId="5EAE739D" w14:textId="77777777" w:rsidTr="00454150">
              <w:trPr>
                <w:trHeight w:val="311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04F9F68" w14:textId="77777777" w:rsidR="009A1CB3" w:rsidRPr="009A1CB3" w:rsidRDefault="009A1CB3" w:rsidP="009A1CB3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9A340DB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10 767,7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6FBF6DD" w14:textId="77777777" w:rsidR="009A1CB3" w:rsidRPr="009A1CB3" w:rsidRDefault="009A1CB3" w:rsidP="009A1CB3">
                  <w:pPr>
                    <w:spacing w:after="0" w:line="240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10 767,7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45F0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599F73B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A1CB3" w:rsidRPr="009A1CB3" w14:paraId="49240A38" w14:textId="77777777" w:rsidTr="00454150">
              <w:trPr>
                <w:trHeight w:val="457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5963E6D" w14:textId="77777777" w:rsidR="009A1CB3" w:rsidRPr="009A1CB3" w:rsidRDefault="009A1CB3" w:rsidP="009A1CB3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FE5C71E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218 102,6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14BCD7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78 786,6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D5002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70 850,3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11336A4" w14:textId="77777777" w:rsidR="009A1CB3" w:rsidRPr="009A1CB3" w:rsidRDefault="009A1CB3" w:rsidP="009A1C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68 465,7</w:t>
                  </w:r>
                </w:p>
              </w:tc>
            </w:tr>
          </w:tbl>
          <w:p w14:paraId="06A8DB9E" w14:textId="77777777" w:rsidR="009A1CB3" w:rsidRPr="009A1CB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0537E" w14:textId="77777777" w:rsidR="009A1CB3" w:rsidRPr="009A1CB3" w:rsidRDefault="009A1CB3" w:rsidP="009A1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BFBDD3" w14:textId="77777777" w:rsidR="009A1CB3" w:rsidRPr="007F64BD" w:rsidRDefault="009A1CB3" w:rsidP="009A1C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F64BD">
        <w:rPr>
          <w:rFonts w:ascii="Times New Roman" w:eastAsia="Calibri" w:hAnsi="Times New Roman" w:cs="Times New Roman"/>
          <w:b/>
          <w:sz w:val="28"/>
          <w:szCs w:val="28"/>
        </w:rPr>
        <w:t>Характеристика текущего состояния</w:t>
      </w:r>
    </w:p>
    <w:p w14:paraId="5CE21234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E14AD3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земельными ресурсами и имуществом 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Добрянского городского округа является неотъемлемой частью деятельности органов местного самоуправления Добрянского городского округа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городского округа. Имущество и земельные ресурсы </w:t>
      </w:r>
      <w:r w:rsidRPr="007F64BD">
        <w:rPr>
          <w:rFonts w:ascii="Times New Roman" w:eastAsia="Calibri" w:hAnsi="Times New Roman" w:cs="Times New Roman"/>
          <w:sz w:val="28"/>
          <w:szCs w:val="28"/>
        </w:rPr>
        <w:lastRenderedPageBreak/>
        <w:t>создают материальную основу для реализации функций (полномочий) органов местного самоуправления Добрянского городского округа, предоставления муниципальных услуг гражданам и бизнесу.</w:t>
      </w:r>
    </w:p>
    <w:p w14:paraId="49007D1C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Муниципальная программа Добрянского городского округа «</w:t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ресурсами» 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соответствует приоритетам и направлениям </w:t>
      </w:r>
      <w:r w:rsidRPr="007F64BD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Добрянского городского округа Пермского края на 2021-2031 годы.</w:t>
      </w:r>
    </w:p>
    <w:p w14:paraId="32CC69B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направлена на повышение эффективности управления и распоряжения имуществом, земельными ресурсами Добрянского городского округа, улучшение качества природной среды, условий жизни человека и на повышение качества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услуг в сфере градостроительной деятельности на территории Добрянского городского округа посредством разработки документов территориального планирования и зонирования, постановки на кадастровый учет границ населенных пунктов, территориальных зон и разработки проектов планировки территории Добрянского городского округа.</w:t>
      </w:r>
    </w:p>
    <w:p w14:paraId="66FFB94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Добрянском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сложилась определенная система управления и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муществом и земельными ресурсами.</w:t>
      </w:r>
    </w:p>
    <w:p w14:paraId="7B742DBC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Исполнение таких задач, как </w:t>
      </w:r>
      <w:r w:rsidRPr="007F64BD">
        <w:rPr>
          <w:rFonts w:ascii="Times New Roman" w:eastAsia="Calibri" w:hAnsi="Times New Roman" w:cs="Times New Roman"/>
          <w:sz w:val="28"/>
          <w:szCs w:val="28"/>
        </w:rPr>
        <w:t>обеспечение своевременного поступления арендной платы за землю и доходов от продажи земельных участков в бюджет Добрянского городского округа, снижение задолженности по арендной плате за землю, увеличение площади вовлеченных земельных участков под жилищное строительство и строительство промышленных предприятий и промышленных парков позволяет повысить эффективность управления земельными ресурсами.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30B8E0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период с 2019 по 2021 годы вовлечено в оборот под жилищное строительство и строительство промышленных предприятий и промышленных парков земельных участков, общей площадью 106,3 га, в том числе:</w:t>
      </w:r>
    </w:p>
    <w:p w14:paraId="5D550281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2019 году – 39,6 га.</w:t>
      </w:r>
    </w:p>
    <w:p w14:paraId="214DE5C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в 2020 году – 39,7 га. </w:t>
      </w:r>
    </w:p>
    <w:p w14:paraId="4474F81B" w14:textId="77777777" w:rsidR="009A1CB3" w:rsidRPr="007F64BD" w:rsidRDefault="009A1CB3" w:rsidP="009A1C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2021 году – 27,0 га.</w:t>
      </w:r>
    </w:p>
    <w:p w14:paraId="565F047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период с 2019 по 2021 год Поступление земельного налога, арендной платы за землю и доходов от продажи земельных участков в бюджет Добрянского городского округа составили 417,8 млн. рублей, в том числе:</w:t>
      </w:r>
    </w:p>
    <w:p w14:paraId="163B2F3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2019 году – 140,6 млн. рублей,</w:t>
      </w:r>
    </w:p>
    <w:p w14:paraId="778EE642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в 2020 году – 134,8 млн. рублей, </w:t>
      </w:r>
    </w:p>
    <w:p w14:paraId="4024624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в 2021 году – 142,4 млн. рублей.</w:t>
      </w:r>
    </w:p>
    <w:p w14:paraId="4EDBBBE0" w14:textId="77777777" w:rsidR="009A1CB3" w:rsidRPr="007F64BD" w:rsidRDefault="009A1CB3" w:rsidP="009A1CB3">
      <w:pPr>
        <w:tabs>
          <w:tab w:val="left" w:pos="0"/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1.2. Содержание муниципального движимого и недвижимого имущества, осуществление деятельности в сфере имущественных отношений (ведение реестра, закрепление имущества, исключение из собственности, согласование передачи в аренду и безвозмездное пользование, а также постановка на учет бесхозяйного имущества, о</w:t>
      </w:r>
      <w:proofErr w:type="spellStart"/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беспечение</w:t>
      </w:r>
      <w:proofErr w:type="spellEnd"/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реализации полномочий органа местного самоуправления по переданны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 государственны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полномочи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ям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по предоставлению благоустроенных жилых помещений муниципального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lastRenderedPageBreak/>
        <w:t>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и лицам из числа детей-сирот и детей, оставшихся без попечения родителей, однократно по месту жительства в пределах территории округа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приобретение жилых помещений , также  являются  значимыми мероприятиями для выполнения поставленной задачи в сфере повышения эффективности управления и распоряжения имуществом. </w:t>
      </w:r>
    </w:p>
    <w:p w14:paraId="5EC3580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состоянию на 01 января 2022 г. в реестре муниципальной собственности Добрянского городского округа содержатся сведения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47 юридических лицах, в том числе:</w:t>
      </w:r>
    </w:p>
    <w:p w14:paraId="0715656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- 31 образовательных бюджетных учреждений; </w:t>
      </w:r>
    </w:p>
    <w:p w14:paraId="5ADFFE3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- 2 образовательных автономных учреждений;</w:t>
      </w:r>
    </w:p>
    <w:p w14:paraId="5E28E0CB" w14:textId="77777777" w:rsidR="009A1CB3" w:rsidRPr="007F64BD" w:rsidRDefault="009A1CB3" w:rsidP="009A1CB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- 14 муниципальных казенных учреждений,</w:t>
      </w:r>
    </w:p>
    <w:p w14:paraId="6144B0E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сведения о 2485 объектах недвижимости с зарегистрированным правом муниципальной собственности. </w:t>
      </w:r>
    </w:p>
    <w:p w14:paraId="234349A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отношении объектов недвижимого имущества следует отметить, что имущество передано в безвозмездное пользование третьим лицам по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31 договору безвозмездного пользования муниципального имущества, и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41 договору аренды муниципального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имущества, общей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площадью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1 286,3 кв. м, доход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по которым поступает в бюджет Добрянского городского округа.</w:t>
      </w:r>
    </w:p>
    <w:p w14:paraId="676CC323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1.3. Не менее важной задачей является </w:t>
      </w:r>
      <w:r w:rsidRPr="007F64BD">
        <w:rPr>
          <w:rFonts w:ascii="Times New Roman" w:eastAsia="Calibri" w:hAnsi="Times New Roman" w:cs="Times New Roman"/>
          <w:sz w:val="28"/>
          <w:szCs w:val="28"/>
        </w:rPr>
        <w:t>охрана, защита и воспроизводство городских лесов.</w:t>
      </w:r>
    </w:p>
    <w:p w14:paraId="5286F626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В последние десятилетия возросло значение леса не только как источника древесины, сырья для ряда химических производств, но и как ресурса, положительно влияющего на окружающую среду, а также имеющего большое рекреационное и эстетическое значение. Рекреационный потенциал лесов обусловлен географическим положением, разнообразием природно-климатических условий, а также богатством лесных ресурсов. Рекреационные потребности населения страны и края с каждым годом возрастают.</w:t>
      </w:r>
    </w:p>
    <w:p w14:paraId="1E9DE0E1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Городские леса г. Добрянка расположены в центральной части Пермского края на территории г. Добрянка. Протяженность территории лесничества с севера на юг - 12 км, с востока на запад - 11 км.</w:t>
      </w:r>
    </w:p>
    <w:p w14:paraId="29C8DFBF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 к землям лесного фонда относят лесные и нелесные земли. Лесные земли представлены участками, покрытыми лесной растительностью, и участками, не покрытыми лесной растительностью, но предназначенными для ее восстановления (вырубки, гари и т.п.). К нелесным отнесены земли, предназначенные для ведения лесного хозяйства (просеки, дороги). </w:t>
      </w:r>
    </w:p>
    <w:p w14:paraId="1A3C6B38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Согласно лесохозяйственному регламенту городских лесов г. Добрянка                 </w:t>
      </w:r>
      <w:proofErr w:type="gramStart"/>
      <w:r w:rsidRPr="007F64B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F64BD">
        <w:rPr>
          <w:rFonts w:ascii="Times New Roman" w:hAnsi="Times New Roman" w:cs="Times New Roman"/>
          <w:sz w:val="28"/>
          <w:szCs w:val="28"/>
        </w:rPr>
        <w:t xml:space="preserve">на период 2017-2027 годы), а также характеристике лесных и нелесных земель лесного фонда на территории лесничества общая площадь Городских лесов города Добрянка составляет 1632,0 га. </w:t>
      </w:r>
    </w:p>
    <w:p w14:paraId="1AEA0C1A" w14:textId="77777777" w:rsidR="009A1CB3" w:rsidRPr="007F64BD" w:rsidRDefault="009A1CB3" w:rsidP="009A1C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lastRenderedPageBreak/>
        <w:t>Распределение площади лесного участка по лесным и нелесным землям лесного хозяйства: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56"/>
        <w:gridCol w:w="1582"/>
      </w:tblGrid>
      <w:tr w:rsidR="009A1CB3" w:rsidRPr="007F64BD" w14:paraId="1552174A" w14:textId="77777777" w:rsidTr="00454150">
        <w:tc>
          <w:tcPr>
            <w:tcW w:w="5807" w:type="dxa"/>
            <w:vMerge w:val="restart"/>
            <w:shd w:val="clear" w:color="auto" w:fill="auto"/>
          </w:tcPr>
          <w:p w14:paraId="1FDF033C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характеристики земель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498BDAB4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лесничеству</w:t>
            </w:r>
          </w:p>
        </w:tc>
      </w:tr>
      <w:tr w:rsidR="009A1CB3" w:rsidRPr="007F64BD" w14:paraId="12B010DF" w14:textId="77777777" w:rsidTr="00454150">
        <w:tc>
          <w:tcPr>
            <w:tcW w:w="5807" w:type="dxa"/>
            <w:vMerge/>
            <w:shd w:val="clear" w:color="auto" w:fill="auto"/>
          </w:tcPr>
          <w:p w14:paraId="09543AF1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7F65E6D8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582" w:type="dxa"/>
            <w:shd w:val="clear" w:color="auto" w:fill="auto"/>
          </w:tcPr>
          <w:p w14:paraId="0355EEA0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%</w:t>
            </w:r>
          </w:p>
        </w:tc>
      </w:tr>
      <w:tr w:rsidR="009A1CB3" w:rsidRPr="007F64BD" w14:paraId="77A20352" w14:textId="77777777" w:rsidTr="00454150">
        <w:tc>
          <w:tcPr>
            <w:tcW w:w="5807" w:type="dxa"/>
            <w:shd w:val="clear" w:color="auto" w:fill="auto"/>
          </w:tcPr>
          <w:p w14:paraId="0783FCF4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земель</w:t>
            </w:r>
          </w:p>
        </w:tc>
        <w:tc>
          <w:tcPr>
            <w:tcW w:w="1956" w:type="dxa"/>
            <w:shd w:val="clear" w:color="auto" w:fill="auto"/>
          </w:tcPr>
          <w:p w14:paraId="6D8BCA1F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1 632,0</w:t>
            </w:r>
          </w:p>
        </w:tc>
        <w:tc>
          <w:tcPr>
            <w:tcW w:w="1582" w:type="dxa"/>
            <w:shd w:val="clear" w:color="auto" w:fill="auto"/>
          </w:tcPr>
          <w:p w14:paraId="26D5EAEB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CB3" w:rsidRPr="007F64BD" w14:paraId="727B317C" w14:textId="77777777" w:rsidTr="00454150">
        <w:tc>
          <w:tcPr>
            <w:tcW w:w="5807" w:type="dxa"/>
            <w:shd w:val="clear" w:color="auto" w:fill="auto"/>
          </w:tcPr>
          <w:p w14:paraId="1D666BB5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Лесные земли, всего</w:t>
            </w:r>
          </w:p>
        </w:tc>
        <w:tc>
          <w:tcPr>
            <w:tcW w:w="1956" w:type="dxa"/>
            <w:shd w:val="clear" w:color="auto" w:fill="auto"/>
          </w:tcPr>
          <w:p w14:paraId="7D3ECF99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1 463,0</w:t>
            </w:r>
          </w:p>
        </w:tc>
        <w:tc>
          <w:tcPr>
            <w:tcW w:w="1582" w:type="dxa"/>
            <w:shd w:val="clear" w:color="auto" w:fill="auto"/>
          </w:tcPr>
          <w:p w14:paraId="6DAF2068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89,6</w:t>
            </w:r>
          </w:p>
        </w:tc>
      </w:tr>
      <w:tr w:rsidR="009A1CB3" w:rsidRPr="007F64BD" w14:paraId="6B06E541" w14:textId="77777777" w:rsidTr="00454150">
        <w:tc>
          <w:tcPr>
            <w:tcW w:w="5807" w:type="dxa"/>
            <w:shd w:val="clear" w:color="auto" w:fill="auto"/>
          </w:tcPr>
          <w:p w14:paraId="7B265E0D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Земли, покрытые растительностью, всего:</w:t>
            </w:r>
          </w:p>
        </w:tc>
        <w:tc>
          <w:tcPr>
            <w:tcW w:w="1956" w:type="dxa"/>
            <w:shd w:val="clear" w:color="auto" w:fill="auto"/>
          </w:tcPr>
          <w:p w14:paraId="09F30A3E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1 463,0</w:t>
            </w:r>
          </w:p>
        </w:tc>
        <w:tc>
          <w:tcPr>
            <w:tcW w:w="1582" w:type="dxa"/>
            <w:shd w:val="clear" w:color="auto" w:fill="auto"/>
          </w:tcPr>
          <w:p w14:paraId="4BDCA731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89,6</w:t>
            </w:r>
          </w:p>
        </w:tc>
      </w:tr>
      <w:tr w:rsidR="009A1CB3" w:rsidRPr="007F64BD" w14:paraId="72BBACEA" w14:textId="77777777" w:rsidTr="00454150">
        <w:tc>
          <w:tcPr>
            <w:tcW w:w="5807" w:type="dxa"/>
            <w:shd w:val="clear" w:color="auto" w:fill="auto"/>
          </w:tcPr>
          <w:p w14:paraId="0295E262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. лесные культуры</w:t>
            </w:r>
          </w:p>
        </w:tc>
        <w:tc>
          <w:tcPr>
            <w:tcW w:w="1956" w:type="dxa"/>
            <w:shd w:val="clear" w:color="auto" w:fill="auto"/>
          </w:tcPr>
          <w:p w14:paraId="4B1A6F24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582" w:type="dxa"/>
            <w:shd w:val="clear" w:color="auto" w:fill="auto"/>
          </w:tcPr>
          <w:p w14:paraId="502691FE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9A1CB3" w:rsidRPr="007F64BD" w14:paraId="668292A4" w14:textId="77777777" w:rsidTr="00454150">
        <w:tc>
          <w:tcPr>
            <w:tcW w:w="5807" w:type="dxa"/>
            <w:shd w:val="clear" w:color="auto" w:fill="auto"/>
          </w:tcPr>
          <w:p w14:paraId="24E57F93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Нелесные земли, всего</w:t>
            </w:r>
          </w:p>
        </w:tc>
        <w:tc>
          <w:tcPr>
            <w:tcW w:w="1956" w:type="dxa"/>
            <w:shd w:val="clear" w:color="auto" w:fill="auto"/>
          </w:tcPr>
          <w:p w14:paraId="135BF9E8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582" w:type="dxa"/>
            <w:shd w:val="clear" w:color="auto" w:fill="auto"/>
          </w:tcPr>
          <w:p w14:paraId="4A8EE20B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</w:p>
        </w:tc>
      </w:tr>
      <w:tr w:rsidR="009A1CB3" w:rsidRPr="007F64BD" w14:paraId="16483CFD" w14:textId="77777777" w:rsidTr="00454150">
        <w:tc>
          <w:tcPr>
            <w:tcW w:w="5807" w:type="dxa"/>
            <w:shd w:val="clear" w:color="auto" w:fill="auto"/>
          </w:tcPr>
          <w:p w14:paraId="3A4084D4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956" w:type="dxa"/>
            <w:shd w:val="clear" w:color="auto" w:fill="auto"/>
          </w:tcPr>
          <w:p w14:paraId="58349E64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82" w:type="dxa"/>
            <w:shd w:val="clear" w:color="auto" w:fill="auto"/>
          </w:tcPr>
          <w:p w14:paraId="75AD5950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4BD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</w:tr>
    </w:tbl>
    <w:p w14:paraId="6C58712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BF31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Все лесохозяйственные работы в городских лесах проводятся согласно лесохозяйственного регламента (далее-регламент) разработанного ФГБУ «</w:t>
      </w:r>
      <w:proofErr w:type="spellStart"/>
      <w:r w:rsidRPr="007F64BD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Pr="007F64BD">
        <w:rPr>
          <w:rFonts w:ascii="Times New Roman" w:hAnsi="Times New Roman" w:cs="Times New Roman"/>
          <w:sz w:val="28"/>
          <w:szCs w:val="28"/>
        </w:rPr>
        <w:t>» филиал Пермский, утвержденного Постановлением Администрации Добрянского городского округа от 18.03.2022 № 599.</w:t>
      </w:r>
    </w:p>
    <w:p w14:paraId="09856763" w14:textId="77777777" w:rsidR="009A1CB3" w:rsidRPr="007F64BD" w:rsidRDefault="009A1CB3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В Лесохозяйственном регламенте запланированы работы, предусмотренные Проектом ведения лесного хозяйства, в каждом лесном квартале Добрянского городского лесничества сроком до 2027 года на площади 1632 га. </w:t>
      </w:r>
    </w:p>
    <w:p w14:paraId="5DDBF75C" w14:textId="77777777" w:rsidR="009A1CB3" w:rsidRPr="007F64BD" w:rsidRDefault="009A1CB3" w:rsidP="009A1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На период 2023-2025гг года запланированы такие виды работ, как: разрубка квартальных просек, расчистка троп от нежелательной растительности, очистка захламленных насаждений, устройство (содержание, уход) мест отдыха, уборка угрожающих жизни деревьев, реконструкция малоценных насаждений (посадка леса, сосна, лиственница).</w:t>
      </w:r>
    </w:p>
    <w:p w14:paraId="5AAD7FAD" w14:textId="77777777" w:rsidR="009A1CB3" w:rsidRPr="007F64BD" w:rsidRDefault="009A1CB3" w:rsidP="009A1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1.4. Одной из важнейших задач является повышение качества предоставляемых услуг в сфере градостроительной деятельности на территории Добрянского городского округа посредством разработки документов территориального планирования и зонирования, постановки на кадастровый учет границ населенных пунктов, территориальных зон и разработки проектов планировки территории Добрянского городского округа.</w:t>
      </w:r>
    </w:p>
    <w:p w14:paraId="4D080855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Добрянском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утверждена Схема территориального планирования, разработаны и утверждены генеральные планы и правила землепользования и застройки. </w:t>
      </w:r>
    </w:p>
    <w:p w14:paraId="483481B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Существует тенденция несоответствия видов разрешенного использования земельных участков (согласно ранее выданным гражданам документам) утвержденным документам территориального планирования и зонирования, при разработке новых документов территориального планирования необходимо максимально учесть и устранить существующие несоответствия.</w:t>
      </w:r>
    </w:p>
    <w:p w14:paraId="2161255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1.5.</w:t>
      </w:r>
      <w:r w:rsidRPr="007F64BD">
        <w:rPr>
          <w:rFonts w:ascii="Times New Roman" w:hAnsi="Times New Roman" w:cs="Times New Roman"/>
          <w:bCs/>
          <w:sz w:val="28"/>
          <w:szCs w:val="28"/>
        </w:rPr>
        <w:t xml:space="preserve"> С 01 января .2020 </w:t>
      </w:r>
      <w:r w:rsidRPr="007F64BD">
        <w:rPr>
          <w:rFonts w:ascii="Times New Roman" w:hAnsi="Times New Roman" w:cs="Times New Roman"/>
          <w:sz w:val="28"/>
          <w:szCs w:val="28"/>
        </w:rPr>
        <w:t>в соответствии с решениями Думы Добрянского городского округа от 22 октября 2019 года № 30 «</w:t>
      </w:r>
      <w:r w:rsidRPr="007F64BD">
        <w:rPr>
          <w:rFonts w:ascii="Times New Roman" w:hAnsi="Times New Roman" w:cs="Times New Roman"/>
          <w:bCs/>
          <w:sz w:val="28"/>
          <w:szCs w:val="28"/>
        </w:rPr>
        <w:t xml:space="preserve">Об установлении налога на имущество физических лиц на территории Добрянского городского округа </w:t>
      </w:r>
      <w:r w:rsidRPr="007F64BD">
        <w:rPr>
          <w:rFonts w:ascii="Times New Roman" w:hAnsi="Times New Roman" w:cs="Times New Roman"/>
          <w:bCs/>
          <w:sz w:val="28"/>
          <w:szCs w:val="28"/>
        </w:rPr>
        <w:br/>
        <w:t xml:space="preserve">(с учетом изменений и дополнений) </w:t>
      </w:r>
      <w:r w:rsidRPr="007F64BD">
        <w:rPr>
          <w:rFonts w:ascii="Times New Roman" w:hAnsi="Times New Roman" w:cs="Times New Roman"/>
          <w:sz w:val="28"/>
          <w:szCs w:val="28"/>
        </w:rPr>
        <w:t>и № 31 «Об установлении земельного налога на территории Добрянского городского округа»</w:t>
      </w:r>
      <w:r w:rsidRPr="007F64BD">
        <w:rPr>
          <w:rFonts w:ascii="Times New Roman" w:hAnsi="Times New Roman" w:cs="Times New Roman"/>
          <w:bCs/>
          <w:sz w:val="28"/>
          <w:szCs w:val="28"/>
        </w:rPr>
        <w:t xml:space="preserve"> (с учетом изменений и дополнений) в </w:t>
      </w:r>
      <w:proofErr w:type="spellStart"/>
      <w:r w:rsidRPr="007F64BD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7F64B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F6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4BD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Pr="007F64BD">
        <w:rPr>
          <w:rFonts w:ascii="Times New Roman" w:hAnsi="Times New Roman" w:cs="Times New Roman"/>
          <w:sz w:val="28"/>
          <w:szCs w:val="28"/>
        </w:rPr>
        <w:lastRenderedPageBreak/>
        <w:t>налогоплательщиков предоставлены налоговые льготы, а также, установлены пониженные налоговые ставки.</w:t>
      </w:r>
    </w:p>
    <w:p w14:paraId="26E26EF9" w14:textId="77777777" w:rsidR="009A1CB3" w:rsidRPr="007F64BD" w:rsidRDefault="009A1CB3" w:rsidP="009A1C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В соответствие с Перечнем налоговых расходов Добрянского городского округа, утвержденным приказом управления финансов и казначейства администрации Добрянского городского округа, налоговые расходы (выпадающие доходы бюджета Добрянского городского округа, возникающие в связи с предоставлением налоговых льгот и пониженных налоговых ставок) распределены по муниципальным программам Добрянского городского округа в соответствие с целями предоставления налогового расхода.</w:t>
      </w:r>
    </w:p>
    <w:p w14:paraId="57C7FD4E" w14:textId="77777777" w:rsidR="009A1CB3" w:rsidRPr="007F64BD" w:rsidRDefault="009A1CB3" w:rsidP="009A1C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К муниципальной программе «Управление ресурсами» отнесены налоговые расходы по следующим установленным категориям налогоплательщиков:</w:t>
      </w:r>
    </w:p>
    <w:p w14:paraId="2E4D71AE" w14:textId="77777777" w:rsidR="009A1CB3" w:rsidRPr="007F64BD" w:rsidRDefault="009A1CB3" w:rsidP="009A1C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417"/>
        <w:gridCol w:w="2410"/>
        <w:gridCol w:w="1985"/>
      </w:tblGrid>
      <w:tr w:rsidR="009A1CB3" w:rsidRPr="007F64BD" w14:paraId="01BCD802" w14:textId="77777777" w:rsidTr="00454150">
        <w:tc>
          <w:tcPr>
            <w:tcW w:w="539" w:type="dxa"/>
            <w:shd w:val="clear" w:color="auto" w:fill="auto"/>
          </w:tcPr>
          <w:p w14:paraId="6C0ED99B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14:paraId="10BEEE65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1417" w:type="dxa"/>
            <w:shd w:val="clear" w:color="auto" w:fill="auto"/>
          </w:tcPr>
          <w:p w14:paraId="07CC5F81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46787DED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налогового расхода</w:t>
            </w:r>
          </w:p>
        </w:tc>
        <w:tc>
          <w:tcPr>
            <w:tcW w:w="2410" w:type="dxa"/>
            <w:shd w:val="clear" w:color="auto" w:fill="auto"/>
          </w:tcPr>
          <w:p w14:paraId="1783D16E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налогового расхода</w:t>
            </w:r>
          </w:p>
        </w:tc>
        <w:tc>
          <w:tcPr>
            <w:tcW w:w="1985" w:type="dxa"/>
            <w:shd w:val="clear" w:color="auto" w:fill="auto"/>
          </w:tcPr>
          <w:p w14:paraId="370624C1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отражающий влияние на достижение цели предоставления льгот</w:t>
            </w:r>
          </w:p>
        </w:tc>
      </w:tr>
      <w:tr w:rsidR="009A1CB3" w:rsidRPr="007F64BD" w14:paraId="25271CC3" w14:textId="77777777" w:rsidTr="00454150">
        <w:tc>
          <w:tcPr>
            <w:tcW w:w="3828" w:type="dxa"/>
            <w:gridSpan w:val="2"/>
            <w:shd w:val="clear" w:color="auto" w:fill="auto"/>
          </w:tcPr>
          <w:p w14:paraId="44B77AAD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14:paraId="4DEA104C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800F19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6D0039A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CB3" w:rsidRPr="007F64BD" w14:paraId="77AE4B0F" w14:textId="77777777" w:rsidTr="00454150">
        <w:tc>
          <w:tcPr>
            <w:tcW w:w="539" w:type="dxa"/>
            <w:shd w:val="clear" w:color="auto" w:fill="auto"/>
          </w:tcPr>
          <w:p w14:paraId="68873B61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26FDF093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имеющие трех и более детей в возрасте до 18 лет, а также сами несовершеннолетние дети указанных граждан в отношении земельных участков, предоставленных бесплатно органами местного самоуправления, на период жилищного строительства, но не более 5 лет</w:t>
            </w:r>
          </w:p>
        </w:tc>
        <w:tc>
          <w:tcPr>
            <w:tcW w:w="1417" w:type="dxa"/>
            <w:shd w:val="clear" w:color="auto" w:fill="auto"/>
          </w:tcPr>
          <w:p w14:paraId="7703064C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2410" w:type="dxa"/>
            <w:shd w:val="clear" w:color="auto" w:fill="auto"/>
          </w:tcPr>
          <w:p w14:paraId="4A159C14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социально незащищенных слоев населения; </w:t>
            </w:r>
          </w:p>
          <w:p w14:paraId="3A117884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жизни данной категории населения</w:t>
            </w:r>
          </w:p>
        </w:tc>
        <w:tc>
          <w:tcPr>
            <w:tcW w:w="1985" w:type="dxa"/>
            <w:shd w:val="clear" w:color="auto" w:fill="auto"/>
          </w:tcPr>
          <w:p w14:paraId="4B494435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уровня жизни данных категорий населения; </w:t>
            </w:r>
          </w:p>
          <w:p w14:paraId="54CA8071" w14:textId="77777777" w:rsidR="009A1CB3" w:rsidRPr="007F64BD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доли населения, имеющей доход ниже прожиточного минимума</w:t>
            </w:r>
          </w:p>
        </w:tc>
      </w:tr>
      <w:tr w:rsidR="009A1CB3" w:rsidRPr="007F64BD" w14:paraId="161508F0" w14:textId="77777777" w:rsidTr="00454150">
        <w:tc>
          <w:tcPr>
            <w:tcW w:w="539" w:type="dxa"/>
            <w:shd w:val="clear" w:color="auto" w:fill="auto"/>
          </w:tcPr>
          <w:p w14:paraId="748280BF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14:paraId="4D921ACB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земельных участков </w:t>
            </w: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лица),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1417" w:type="dxa"/>
            <w:shd w:val="clear" w:color="auto" w:fill="auto"/>
          </w:tcPr>
          <w:p w14:paraId="791ABDE0" w14:textId="77777777" w:rsidR="009A1CB3" w:rsidRPr="007F64BD" w:rsidRDefault="009A1CB3" w:rsidP="009A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2410" w:type="dxa"/>
            <w:shd w:val="clear" w:color="auto" w:fill="auto"/>
          </w:tcPr>
          <w:p w14:paraId="11F33C4E" w14:textId="77777777" w:rsidR="009A1CB3" w:rsidRPr="007F64BD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 и земельными ресурсами Добрянского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14:paraId="3B5D2E9D" w14:textId="77777777" w:rsidR="009A1CB3" w:rsidRPr="007F64BD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земельного налога, арендной платы за землю и доходов от продажи земельных участков в бюджет Добрянского</w:t>
            </w:r>
          </w:p>
          <w:p w14:paraId="00D2124F" w14:textId="77777777" w:rsidR="009A1CB3" w:rsidRPr="007F64BD" w:rsidRDefault="009A1CB3" w:rsidP="009A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14:paraId="4004A76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979D1C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Информация о фактическом и плановом общем объеме налоговых расходов на 2020 - 2025 годы:</w:t>
      </w:r>
    </w:p>
    <w:p w14:paraId="28E8340E" w14:textId="77777777" w:rsidR="007F64BD" w:rsidRDefault="009A1CB3" w:rsidP="009A1C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D22FB3" w14:textId="77777777" w:rsidR="007F64BD" w:rsidRDefault="007F64BD" w:rsidP="009A1C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B8AA3F" w14:textId="77777777" w:rsidR="007F64BD" w:rsidRDefault="007F64BD" w:rsidP="009A1C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C730641" w14:textId="6F21C6BD" w:rsidR="009A1CB3" w:rsidRPr="007F64BD" w:rsidRDefault="009A1CB3" w:rsidP="009A1C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64BD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992"/>
        <w:gridCol w:w="992"/>
        <w:gridCol w:w="992"/>
        <w:gridCol w:w="993"/>
        <w:gridCol w:w="992"/>
        <w:gridCol w:w="992"/>
      </w:tblGrid>
      <w:tr w:rsidR="009A1CB3" w:rsidRPr="007F64BD" w14:paraId="1B6C4865" w14:textId="77777777" w:rsidTr="00454150">
        <w:tc>
          <w:tcPr>
            <w:tcW w:w="539" w:type="dxa"/>
            <w:shd w:val="clear" w:color="auto" w:fill="auto"/>
          </w:tcPr>
          <w:p w14:paraId="33C39F3D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14:paraId="72C0C6C4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992" w:type="dxa"/>
            <w:shd w:val="clear" w:color="auto" w:fill="auto"/>
          </w:tcPr>
          <w:p w14:paraId="689644B6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67D6EF87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3BB00016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6A001100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1F991201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4E548482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A1CB3" w:rsidRPr="007F64BD" w14:paraId="256FFBF1" w14:textId="77777777" w:rsidTr="00454150">
        <w:tc>
          <w:tcPr>
            <w:tcW w:w="3828" w:type="dxa"/>
            <w:gridSpan w:val="2"/>
            <w:shd w:val="clear" w:color="auto" w:fill="auto"/>
          </w:tcPr>
          <w:p w14:paraId="24220403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14:paraId="4800BF35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5FB41F1B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1C1A3A42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3539BB96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2DE3985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2251567F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9A1CB3" w:rsidRPr="007F64BD" w14:paraId="53CB2EE6" w14:textId="77777777" w:rsidTr="00454150">
        <w:tc>
          <w:tcPr>
            <w:tcW w:w="539" w:type="dxa"/>
            <w:shd w:val="clear" w:color="auto" w:fill="auto"/>
          </w:tcPr>
          <w:p w14:paraId="542100B3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1124BD0E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имеющие трех и более детей в возрасте до 18 лет, а также сами несовершеннолетние дети указанных граждан в отношении земельных участков, предоставленных бесплатно органами местного самоуправления, на период жилищного строительства, но не более 5 лет</w:t>
            </w:r>
          </w:p>
        </w:tc>
        <w:tc>
          <w:tcPr>
            <w:tcW w:w="992" w:type="dxa"/>
            <w:shd w:val="clear" w:color="auto" w:fill="auto"/>
          </w:tcPr>
          <w:p w14:paraId="49757663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992" w:type="dxa"/>
            <w:shd w:val="clear" w:color="auto" w:fill="auto"/>
          </w:tcPr>
          <w:p w14:paraId="3A4B8590" w14:textId="77777777" w:rsidR="009A1CB3" w:rsidRPr="007F64BD" w:rsidRDefault="009A1CB3" w:rsidP="009A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92" w:type="dxa"/>
            <w:shd w:val="clear" w:color="auto" w:fill="auto"/>
          </w:tcPr>
          <w:p w14:paraId="7E4FB7BB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93" w:type="dxa"/>
            <w:shd w:val="clear" w:color="auto" w:fill="auto"/>
          </w:tcPr>
          <w:p w14:paraId="534879A4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92" w:type="dxa"/>
            <w:shd w:val="clear" w:color="auto" w:fill="auto"/>
          </w:tcPr>
          <w:p w14:paraId="1E6F7A66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92" w:type="dxa"/>
            <w:shd w:val="clear" w:color="auto" w:fill="auto"/>
          </w:tcPr>
          <w:p w14:paraId="35B74B29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13,43</w:t>
            </w:r>
          </w:p>
        </w:tc>
      </w:tr>
      <w:tr w:rsidR="009A1CB3" w:rsidRPr="007F64BD" w14:paraId="5916F357" w14:textId="77777777" w:rsidTr="00454150">
        <w:tc>
          <w:tcPr>
            <w:tcW w:w="539" w:type="dxa"/>
            <w:shd w:val="clear" w:color="auto" w:fill="auto"/>
          </w:tcPr>
          <w:p w14:paraId="34D30094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14:paraId="1DC9EB22" w14:textId="77777777" w:rsidR="009A1CB3" w:rsidRPr="007F64BD" w:rsidRDefault="009A1CB3" w:rsidP="009A1CB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земельных участков </w:t>
            </w: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лица),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992" w:type="dxa"/>
            <w:shd w:val="clear" w:color="auto" w:fill="auto"/>
          </w:tcPr>
          <w:p w14:paraId="664E481F" w14:textId="77777777" w:rsidR="009A1CB3" w:rsidRPr="007F64BD" w:rsidRDefault="009A1CB3" w:rsidP="009A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992" w:type="dxa"/>
            <w:shd w:val="clear" w:color="auto" w:fill="auto"/>
          </w:tcPr>
          <w:p w14:paraId="6431C61F" w14:textId="77777777" w:rsidR="009A1CB3" w:rsidRPr="007F64BD" w:rsidRDefault="009A1CB3" w:rsidP="009A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eastAsia="Calibri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992" w:type="dxa"/>
            <w:shd w:val="clear" w:color="auto" w:fill="auto"/>
          </w:tcPr>
          <w:p w14:paraId="648A6C93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3" w:type="dxa"/>
            <w:shd w:val="clear" w:color="auto" w:fill="auto"/>
          </w:tcPr>
          <w:p w14:paraId="2D743106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2" w:type="dxa"/>
            <w:shd w:val="clear" w:color="auto" w:fill="auto"/>
          </w:tcPr>
          <w:p w14:paraId="5D89830D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992" w:type="dxa"/>
            <w:shd w:val="clear" w:color="auto" w:fill="auto"/>
          </w:tcPr>
          <w:p w14:paraId="7F757BAF" w14:textId="77777777" w:rsidR="009A1CB3" w:rsidRPr="007F64BD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BD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</w:tr>
    </w:tbl>
    <w:p w14:paraId="608239B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D8EB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Налоговые расходы относятся к целевым категориям «стимулирующие налоговые расходы» и «социальные налоговые расходы», их применение необходимо и целесообразно.</w:t>
      </w:r>
    </w:p>
    <w:p w14:paraId="7A886C1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Целями установления налоговой льготы и пониженной ставки по имущественным налогам являются 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поддержка социально незащищенных слоев населения, </w:t>
      </w:r>
      <w:r w:rsidRPr="007F64BD">
        <w:rPr>
          <w:rFonts w:ascii="Times New Roman" w:hAnsi="Times New Roman" w:cs="Times New Roman"/>
          <w:sz w:val="28"/>
          <w:szCs w:val="28"/>
        </w:rPr>
        <w:t>п</w:t>
      </w:r>
      <w:r w:rsidRPr="007F64BD">
        <w:rPr>
          <w:rFonts w:ascii="Times New Roman" w:eastAsia="Calibri" w:hAnsi="Times New Roman" w:cs="Times New Roman"/>
          <w:sz w:val="28"/>
          <w:szCs w:val="28"/>
        </w:rPr>
        <w:t>овышение качества жизни данной категории населения и</w:t>
      </w:r>
      <w:r w:rsidRPr="007F64BD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и распоряжения имуществом и земельными ресурсами Добрянского городского округа.</w:t>
      </w:r>
    </w:p>
    <w:p w14:paraId="5EA7094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Целевыми показателями, отражающими влияние на достижение целей предоставления льготы и пониженной налоговой ставки по имущественным налогам, являются:</w:t>
      </w:r>
    </w:p>
    <w:p w14:paraId="491B52F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«Доля населения, имеющей доход ниже прожиточного минимума» </w:t>
      </w:r>
      <w:r w:rsidRPr="007F64BD">
        <w:rPr>
          <w:rFonts w:ascii="Times New Roman" w:eastAsia="Calibri" w:hAnsi="Times New Roman" w:cs="Times New Roman"/>
          <w:sz w:val="28"/>
          <w:szCs w:val="28"/>
        </w:rPr>
        <w:br/>
        <w:t>(в 2020 году – 14,3%, в 2021 году - 10,5%, снижение на 3,8%);</w:t>
      </w:r>
    </w:p>
    <w:p w14:paraId="384B933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«Поступление земельного налога, арендной платы за землю и доходов от продажи земельных участков в бюджет Добрянского городского округа» </w:t>
      </w:r>
      <w:r w:rsidRPr="007F64BD">
        <w:rPr>
          <w:rFonts w:ascii="Times New Roman" w:hAnsi="Times New Roman" w:cs="Times New Roman"/>
          <w:sz w:val="28"/>
          <w:szCs w:val="28"/>
        </w:rPr>
        <w:br/>
        <w:t xml:space="preserve">(в 2020 году - 134,8 млн. руб., в 2021 году – 142,4 млн. руб., увеличение </w:t>
      </w:r>
      <w:r w:rsidRPr="007F64BD">
        <w:rPr>
          <w:rFonts w:ascii="Times New Roman" w:hAnsi="Times New Roman" w:cs="Times New Roman"/>
          <w:sz w:val="28"/>
          <w:szCs w:val="28"/>
        </w:rPr>
        <w:br/>
        <w:t>на 7,6 млн. руб. (на 5,6%)).</w:t>
      </w:r>
    </w:p>
    <w:p w14:paraId="465BA6F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2. Источники получения информации по плановым значениям целевых показателей.</w:t>
      </w:r>
    </w:p>
    <w:p w14:paraId="4521CAA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1) Целевой показатель</w:t>
      </w:r>
      <w:r w:rsidRPr="007F64BD">
        <w:rPr>
          <w:rFonts w:ascii="Times New Roman" w:hAnsi="Times New Roman" w:cs="Times New Roman"/>
          <w:sz w:val="28"/>
          <w:szCs w:val="28"/>
        </w:rPr>
        <w:t xml:space="preserve"> «Доля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</w:t>
      </w:r>
      <w:r w:rsidRPr="007F64BD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имущества».</w:t>
      </w:r>
    </w:p>
    <w:p w14:paraId="3C67DF2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на начало реализации программы не установлено. </w:t>
      </w:r>
    </w:p>
    <w:p w14:paraId="77E8B262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является внутренняя отчетность управления имущественных и земельных отношений (распоряжение администрации Добрянского городского округа </w:t>
      </w:r>
      <w:r w:rsidRPr="007F64BD">
        <w:rPr>
          <w:rFonts w:ascii="Times New Roman" w:hAnsi="Times New Roman" w:cs="Times New Roman"/>
          <w:sz w:val="28"/>
          <w:szCs w:val="28"/>
        </w:rPr>
        <w:br/>
        <w:t>от 14 апреля 2021 № 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 (в ред. от 25.03.2022 № 70-р), приказ управления имущественных и земельных отношений администрации Добрянского городского округа от 25.03.2022 № 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отношений», отчетность в Министерство по управлению имуществом и градостроительной деятельности  Пермского края ( отчетная форма 3).</w:t>
      </w:r>
    </w:p>
    <w:p w14:paraId="351043E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2) </w:t>
      </w:r>
      <w:r w:rsidRPr="007F64BD">
        <w:rPr>
          <w:rFonts w:ascii="Times New Roman" w:eastAsia="Calibri" w:hAnsi="Times New Roman" w:cs="Times New Roman"/>
          <w:sz w:val="28"/>
          <w:szCs w:val="28"/>
        </w:rPr>
        <w:t>Целевой показатель «Поступление доходов от сдачи имущества в аренду в бюджет Добрянского городского округа».</w:t>
      </w:r>
    </w:p>
    <w:p w14:paraId="4C0AAB5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505C3D6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«Отчет об исполнении бюджета Добрянского городского округа (ф.0503127).</w:t>
      </w:r>
    </w:p>
    <w:p w14:paraId="7DACDB4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3) </w:t>
      </w:r>
      <w:r w:rsidRPr="007F64BD">
        <w:rPr>
          <w:rFonts w:ascii="Times New Roman" w:eastAsia="Calibri" w:hAnsi="Times New Roman" w:cs="Times New Roman"/>
          <w:sz w:val="28"/>
          <w:szCs w:val="28"/>
        </w:rPr>
        <w:t>Целевой показатель «</w:t>
      </w:r>
      <w:r w:rsidRPr="007F64BD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имущество»</w:t>
      </w:r>
    </w:p>
    <w:p w14:paraId="6B662A55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на начало реализации программы не установлено. </w:t>
      </w:r>
    </w:p>
    <w:p w14:paraId="4972E76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является внутренняя отчетность управления имущественных и земельных отношений (распоряжение администрации Добрянского городского округа от 14.04.2021 № 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 ( в ред. от 25.03.2022 № 70-р), приказ управления имущественных и земельных отношений администрации Добрянского городского округа от 25.03.2022г № 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</w:t>
      </w:r>
      <w:r w:rsidRPr="007F64BD">
        <w:rPr>
          <w:rFonts w:ascii="Times New Roman" w:hAnsi="Times New Roman" w:cs="Times New Roman"/>
          <w:sz w:val="28"/>
          <w:szCs w:val="28"/>
        </w:rPr>
        <w:lastRenderedPageBreak/>
        <w:t>и земельных отношений »отчетность в Министерство по управлению имуществом и градостроительной деятельности Пермского края ( отчетная форма 3).</w:t>
      </w:r>
    </w:p>
    <w:p w14:paraId="5824433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4) Целевой показатель «</w:t>
      </w:r>
      <w:r w:rsidRPr="007F64BD">
        <w:rPr>
          <w:rFonts w:ascii="Times New Roman" w:eastAsia="Calibri" w:hAnsi="Times New Roman" w:cs="Times New Roman"/>
          <w:sz w:val="28"/>
          <w:szCs w:val="28"/>
        </w:rPr>
        <w:t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собственности».</w:t>
      </w:r>
    </w:p>
    <w:p w14:paraId="02347FC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331708D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Министерство по управлению имуществом и градостроительной деятельности Пермского края (отчетная форма 3).</w:t>
      </w:r>
    </w:p>
    <w:p w14:paraId="15BA797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5) Целевой показатель «Доля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образования»</w:t>
      </w:r>
    </w:p>
    <w:p w14:paraId="2DD1DF62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67738BB0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внутренняя отчетность управления имущественных и земельных отношений (распоряжение администрации Добрянского городского округа от 14.04.2021 №109-р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 (в ред. от 25.03.2022 № 70-р), приказ управления имущественных и земельных отношений администрации Добрянского городского округа от 25.03.2022 №51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отношений»,  отчетность в Министерство по управлению имуществом и градостроительной деятельности Пермского края (отчетная форма 3).</w:t>
      </w:r>
    </w:p>
    <w:p w14:paraId="56C2DE0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6) </w:t>
      </w:r>
      <w:r w:rsidRPr="007F64BD">
        <w:rPr>
          <w:rFonts w:ascii="Times New Roman" w:eastAsia="Calibri" w:hAnsi="Times New Roman" w:cs="Times New Roman"/>
          <w:sz w:val="28"/>
          <w:szCs w:val="28"/>
        </w:rPr>
        <w:t>Целевой показатель «</w:t>
      </w:r>
      <w:r w:rsidRPr="007F64BD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собственности».</w:t>
      </w:r>
    </w:p>
    <w:p w14:paraId="0CCC1BB1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целевого показателя на начало реализации программы не установлено. </w:t>
      </w:r>
    </w:p>
    <w:p w14:paraId="0D4F1FC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«Реестр объектов культурного наследия» МКУ «</w:t>
      </w:r>
      <w:proofErr w:type="spellStart"/>
      <w:r w:rsidRPr="007F64BD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hAnsi="Times New Roman" w:cs="Times New Roman"/>
          <w:sz w:val="28"/>
          <w:szCs w:val="28"/>
        </w:rPr>
        <w:t xml:space="preserve"> имущественное казначейство».</w:t>
      </w:r>
    </w:p>
    <w:p w14:paraId="2F830443" w14:textId="77777777" w:rsidR="009A1CB3" w:rsidRPr="007F64BD" w:rsidRDefault="009A1CB3" w:rsidP="009A1C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7) Целевой показатель «Поступление доходов от реализации имущества в бюджет Добрянского городского округа»</w:t>
      </w:r>
    </w:p>
    <w:p w14:paraId="5047588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5C1D0DBC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«Информация о поступлении в бюджет Добрянского городского округа доходов от приватизации объектов, находящихся муниципальной собственностью» (ф.12 Отчет об исполнении бюджета).</w:t>
      </w:r>
    </w:p>
    <w:p w14:paraId="61A4D071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8) Целевой показатель «Утвержденные карты - планы территорий, содержащие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контрактами».</w:t>
      </w:r>
    </w:p>
    <w:p w14:paraId="0ADD758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6CF2031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 внутренняя отчетность управления имущественных и земельных отношений (распоряжение администрации Добрянского городского округа от 14.04.2021 №109-р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 » (в ред. от 25.03.2022 № 70-р), приказ управления имущественных и земельных отношений администрации Добрянского городского округа от 25.03.2022г №51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отношений», отчетность в Министерство по управлению имуществом и градостроительной деятельности Пермского края (отчетная форма 5).</w:t>
      </w:r>
    </w:p>
    <w:p w14:paraId="1B6DAE20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9) </w:t>
      </w:r>
      <w:r w:rsidRPr="007F64BD">
        <w:rPr>
          <w:rFonts w:ascii="Times New Roman" w:eastAsia="Calibri" w:hAnsi="Times New Roman" w:cs="Times New Roman"/>
          <w:sz w:val="28"/>
          <w:szCs w:val="28"/>
        </w:rPr>
        <w:t>Целевой показатель «</w:t>
      </w:r>
      <w:r w:rsidRPr="007F64BD">
        <w:rPr>
          <w:rFonts w:ascii="Times New Roman" w:hAnsi="Times New Roman" w:cs="Times New Roman"/>
          <w:sz w:val="28"/>
          <w:szCs w:val="28"/>
        </w:rPr>
        <w:t>Доля площади населенных пунктов муниципального образования, на территории которой проведены комплексные кадастровые работы, в общей площади земель населенных пунктов муниципального образования»</w:t>
      </w:r>
    </w:p>
    <w:p w14:paraId="59BDC595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на начало реализации программы не установлено. </w:t>
      </w:r>
    </w:p>
    <w:p w14:paraId="6051DBA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lastRenderedPageBreak/>
        <w:t>Источником получения информации о значении целевого показателя является внутренняя отчетность управления имущественных и земельных отношений (распоряжение администрации Добрянского городского округа от 14.04.2021 №109-р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 » (в ред. от 25.03.2022 № 70-р), приказ управления имущественных и земельных отношений администрации Добрянского городского округа от 25.03.2022 №51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 » , отчетность в Министерство по управлению имуществом и градостроительной деятельности Пермского края» (отчетная форма 5).</w:t>
      </w:r>
    </w:p>
    <w:p w14:paraId="3F64F03C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10) Целевой показатель «Поступление земельного налога, арендной платы за землю и доходов от продажи земельных участков в бюджет Добрянского городского округа».</w:t>
      </w:r>
    </w:p>
    <w:p w14:paraId="1E6101B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0A8BB41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«Отчет об исполнении бюджета Добрянского городского округа» (ф.0503127).</w:t>
      </w:r>
    </w:p>
    <w:p w14:paraId="2C89357E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11) Целевой показатель «Снижение задолженности по арендной плате за землю».</w:t>
      </w:r>
    </w:p>
    <w:p w14:paraId="26D5F9C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79DBA99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«Отчет об исполнении бюджета» (форма 8,11).</w:t>
      </w:r>
    </w:p>
    <w:p w14:paraId="7B07154B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12) Целевой показатель «Доля многодетных семей, обеспеченных земельными участками в собственность бесплатно, или получивших единовременную денежную выплату с их согласия взамен предоставления земельного участка, от числа многодетных семей, поставленных на учет».</w:t>
      </w:r>
    </w:p>
    <w:p w14:paraId="59C8EB09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0BED9DC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управления имущественных и земельных отношений в Министерство по управлению имуществом и градостроительной деятельности Пермского края (отчетная форма 4).</w:t>
      </w:r>
    </w:p>
    <w:p w14:paraId="35CB79A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lastRenderedPageBreak/>
        <w:t>13) Целевой показатель «Доля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заявлений».</w:t>
      </w:r>
    </w:p>
    <w:p w14:paraId="5A0777C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6B8BD5C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внутренняя отчетность управления имущественных и земельных отношений (распоряжение администрации Добрянского городского округа от 14.04.2021 №109-р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 (в ред. от 25.03.2022 № 70-р), приказ управления имущественных и земельных отношений администрации Добрянского городского округа от 25.03.2022г № 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отношений», отчетность в Министерство по управлению имуществом и градостроительной деятельности Пермского края (отчетная форма 3).</w:t>
      </w:r>
    </w:p>
    <w:p w14:paraId="6E95191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14) Целевой показатель «Предельный срок утверждения схемы расположения земельного участка на кадастровом плане территории».</w:t>
      </w:r>
    </w:p>
    <w:p w14:paraId="68F18E67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15F1050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 внутренняя отчетность управления имущественных и земельных отношений  (распоряжение администрации Добрянского городского округа от 14.04.2021 №109-р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 (в ред. от 25.03.2022 № 70-р), приказ управления имущественных и земельных отношений администрации Добрянского городского округа от 25.03.2022 №51 «О назначении ответственных лиц за достижение утвержденного перечня целевых показателей эффективности работы на территории Добрянского городского округа в сфере имущественных и земельных отношений», отчетность в Министерство по управлению имуществом и градостроительной деятельности Пермского края (отчетная форма 3).</w:t>
      </w:r>
    </w:p>
    <w:p w14:paraId="5A5A7778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15) Целевой показатель «Площадь вовлеченных земельных участков под жилищное строительство и строительство промышленных предприятий и промышленных парков».</w:t>
      </w:r>
    </w:p>
    <w:p w14:paraId="5BA60A9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lastRenderedPageBreak/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0BF10E1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является внутренняя отчетность управления имущественных и земельных отношений (Реестр постановлений о предоставлении земельных участков /жилищное строительство и строительство промышленных предприятий и промышленных парков/).                     </w:t>
      </w:r>
    </w:p>
    <w:p w14:paraId="39B6238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16) Целевой показатель «Доля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конструкций».</w:t>
      </w:r>
    </w:p>
    <w:p w14:paraId="1B7ED5F4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6BE2C389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является внутренняя отчетность управления имущественных и земельных отношений «Реестр выданных разрешений </w:t>
      </w:r>
      <w:r w:rsidRPr="007F64BD">
        <w:rPr>
          <w:rFonts w:ascii="Times New Roman" w:eastAsia="Calibri" w:hAnsi="Times New Roman" w:cs="Times New Roman"/>
          <w:sz w:val="28"/>
          <w:szCs w:val="28"/>
        </w:rPr>
        <w:t>на установку и эксплуатацию рекламных конструкций».</w:t>
      </w:r>
    </w:p>
    <w:p w14:paraId="75744D10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noProof/>
          <w:sz w:val="28"/>
          <w:szCs w:val="28"/>
        </w:rPr>
      </w:pPr>
      <w:r w:rsidRPr="007F64BD">
        <w:rPr>
          <w:rFonts w:ascii="Times New Roman" w:eastAsia="Tahoma" w:hAnsi="Times New Roman" w:cs="Times New Roman"/>
          <w:noProof/>
          <w:sz w:val="28"/>
          <w:szCs w:val="28"/>
        </w:rPr>
        <w:t xml:space="preserve">17) </w:t>
      </w:r>
      <w:r w:rsidRPr="007F64BD">
        <w:rPr>
          <w:rFonts w:ascii="Times New Roman" w:eastAsia="Calibri" w:hAnsi="Times New Roman" w:cs="Times New Roman"/>
          <w:sz w:val="28"/>
          <w:szCs w:val="28"/>
        </w:rPr>
        <w:t>Целевой показатель</w:t>
      </w:r>
      <w:r w:rsidRPr="007F64BD">
        <w:rPr>
          <w:rFonts w:ascii="Times New Roman" w:eastAsia="Tahoma" w:hAnsi="Times New Roman" w:cs="Times New Roman"/>
          <w:noProof/>
          <w:sz w:val="28"/>
          <w:szCs w:val="28"/>
        </w:rPr>
        <w:t xml:space="preserve"> «Доля выполнения мероприятий по охране, защите, воспроизвоизводству городских лесов, определенных лесохозяйственным регламентом городских лесов г.Добрянка».</w:t>
      </w:r>
    </w:p>
    <w:p w14:paraId="09BD470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noProof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«Управление ресурсами» за 2021г.</w:t>
      </w:r>
    </w:p>
    <w:p w14:paraId="3D5B179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noProof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отчетность МКУ «</w:t>
      </w:r>
      <w:proofErr w:type="spellStart"/>
      <w:r w:rsidRPr="007F64BD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hAnsi="Times New Roman" w:cs="Times New Roman"/>
          <w:sz w:val="28"/>
          <w:szCs w:val="28"/>
        </w:rPr>
        <w:t xml:space="preserve"> городское лесничество» об исполнении плана лесохозяйственных мероприятий, определенных внутренним приказом учреждения на основании </w:t>
      </w:r>
      <w:r w:rsidRPr="007F64BD">
        <w:rPr>
          <w:rFonts w:ascii="Times New Roman" w:eastAsia="Tahoma" w:hAnsi="Times New Roman" w:cs="Times New Roman"/>
          <w:noProof/>
          <w:sz w:val="28"/>
          <w:szCs w:val="28"/>
        </w:rPr>
        <w:t>лесохозяйственного регламента городских лесов г.Добрянка.</w:t>
      </w:r>
    </w:p>
    <w:p w14:paraId="6AA49DDF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          18)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Целевой </w:t>
      </w:r>
      <w:proofErr w:type="gramStart"/>
      <w:r w:rsidRPr="007F64BD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7F64B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F64BD">
        <w:rPr>
          <w:rFonts w:ascii="Times New Roman" w:hAnsi="Times New Roman" w:cs="Times New Roman"/>
          <w:sz w:val="28"/>
          <w:szCs w:val="28"/>
        </w:rPr>
        <w:t>Проекты внесения изменений в утвержденные документы территориального планирования и градостроительного зонирования Добрянского городского округа».</w:t>
      </w:r>
    </w:p>
    <w:p w14:paraId="48495FAF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не установлено.</w:t>
      </w:r>
    </w:p>
    <w:p w14:paraId="41E89716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нормативно-правовой акт администрации Добрянского городского округа о внесенных изменениях в документы территориального планирования и градостроительного зонирования.</w:t>
      </w:r>
    </w:p>
    <w:p w14:paraId="12F91105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19) Целевой показатель «Проекты межевания территории для обеспечения проведения комплексных кадастровых работ».</w:t>
      </w:r>
    </w:p>
    <w:p w14:paraId="780EA11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не установлено.</w:t>
      </w:r>
    </w:p>
    <w:p w14:paraId="6447CD7E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Источником получения информации о значении целевого показателя является нормативно-правовой акт администрации Добрянского городского </w:t>
      </w:r>
      <w:r w:rsidRPr="007F64BD">
        <w:rPr>
          <w:rFonts w:ascii="Times New Roman" w:hAnsi="Times New Roman" w:cs="Times New Roman"/>
          <w:sz w:val="28"/>
          <w:szCs w:val="28"/>
        </w:rPr>
        <w:lastRenderedPageBreak/>
        <w:t xml:space="preserve">округа об утверждении проектов межевания </w:t>
      </w:r>
      <w:r w:rsidRPr="007F64BD">
        <w:rPr>
          <w:rFonts w:ascii="Times New Roman" w:eastAsia="Calibri" w:hAnsi="Times New Roman" w:cs="Times New Roman"/>
          <w:sz w:val="28"/>
          <w:szCs w:val="28"/>
        </w:rPr>
        <w:t>территории для обеспечения проведения комплексных кадастровых работ».</w:t>
      </w:r>
    </w:p>
    <w:p w14:paraId="31A353A2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20) Целевой </w:t>
      </w:r>
      <w:proofErr w:type="gramStart"/>
      <w:r w:rsidRPr="007F64BD">
        <w:rPr>
          <w:rFonts w:ascii="Times New Roman" w:eastAsia="Calibri" w:hAnsi="Times New Roman" w:cs="Times New Roman"/>
          <w:sz w:val="28"/>
          <w:szCs w:val="28"/>
        </w:rPr>
        <w:t>показатель  «</w:t>
      </w:r>
      <w:proofErr w:type="gramEnd"/>
      <w:r w:rsidRPr="007F64BD">
        <w:rPr>
          <w:rFonts w:ascii="Times New Roman" w:eastAsia="Calibri" w:hAnsi="Times New Roman" w:cs="Times New Roman"/>
          <w:sz w:val="28"/>
          <w:szCs w:val="28"/>
        </w:rPr>
        <w:t>Проекты внесения изменений в документацию по планировке территории».</w:t>
      </w:r>
    </w:p>
    <w:p w14:paraId="61CC472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не установлено.</w:t>
      </w:r>
    </w:p>
    <w:p w14:paraId="74D303E0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нормативно-правовой акт администрации Добрянского городского округа о внесенных изменениях в документацию по планировке территории.</w:t>
      </w:r>
    </w:p>
    <w:p w14:paraId="5E489E9C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         21) Целевой </w:t>
      </w:r>
      <w:proofErr w:type="gramStart"/>
      <w:r w:rsidRPr="007F64BD">
        <w:rPr>
          <w:rFonts w:ascii="Times New Roman" w:eastAsia="Calibri" w:hAnsi="Times New Roman" w:cs="Times New Roman"/>
          <w:sz w:val="28"/>
          <w:szCs w:val="28"/>
        </w:rPr>
        <w:t>показатель  «</w:t>
      </w:r>
      <w:proofErr w:type="gramEnd"/>
      <w:r w:rsidRPr="007F64BD">
        <w:rPr>
          <w:rFonts w:ascii="Times New Roman" w:eastAsia="Calibri" w:hAnsi="Times New Roman" w:cs="Times New Roman"/>
          <w:sz w:val="28"/>
          <w:szCs w:val="28"/>
        </w:rPr>
        <w:t>Документация по планировке территории».</w:t>
      </w:r>
    </w:p>
    <w:p w14:paraId="22F9B8CA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Значение целевого показателя на начало реализации программы не установлено.</w:t>
      </w:r>
    </w:p>
    <w:p w14:paraId="6132E95C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Источником получения информации о значении целевого показателя является нормативно-правовой акт администрации Добрянского городского округа об утвержденной документации по планировке территории.</w:t>
      </w:r>
    </w:p>
    <w:p w14:paraId="792F4F4D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237D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64BD">
        <w:rPr>
          <w:rFonts w:ascii="Times New Roman" w:hAnsi="Times New Roman" w:cs="Times New Roman"/>
          <w:b/>
          <w:sz w:val="28"/>
          <w:szCs w:val="28"/>
        </w:rPr>
        <w:t xml:space="preserve"> Объемы и источники финансирования муниципальной программы.</w:t>
      </w:r>
    </w:p>
    <w:p w14:paraId="1B25A234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на реализацию муниципальной программы утверждаются решением Думы Добрянского городского округа о бюджете Добрянского городского округа на очередной финансовый год и на плановый период.</w:t>
      </w:r>
    </w:p>
    <w:p w14:paraId="0DCC6FF9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ежегодной оценке эффективности и результативности реализации муниципальной программы возможно перераспределение объема средств, предусмотренных на ее реализацию, между отдельными мероприятиями и годами.</w:t>
      </w:r>
    </w:p>
    <w:p w14:paraId="76F05714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финансирования мероприятий муниципальной программы представлены в приложении 1 к муниципальной программе.</w:t>
      </w:r>
    </w:p>
    <w:p w14:paraId="7D49A03C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Обоснование объема финансовых ресурсов, необходимого для реализации муниципальной программы, отражено в расчетах к проекту бюджета Добрянского городского округа на очередной финансовый год и на плановый период. </w:t>
      </w:r>
    </w:p>
    <w:p w14:paraId="0C951550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14:paraId="4E5F46BF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F64BD">
        <w:rPr>
          <w:rFonts w:ascii="Times New Roman" w:eastAsia="Calibri" w:hAnsi="Times New Roman" w:cs="Times New Roman"/>
          <w:b/>
          <w:sz w:val="28"/>
          <w:szCs w:val="28"/>
        </w:rPr>
        <w:t>III Система управления реализацией муниципальной программы.</w:t>
      </w:r>
    </w:p>
    <w:p w14:paraId="3829FF6E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разрабатывается ответственным исполнителем совместно с соисполнителем – Управлением градостроительства и архитектуры Добрянского городского округа и участниками муниципальной программы МКУ «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имущественное казначейство», МКУ «Добрянский городской информационный центр», МКУ «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городское лесничество».</w:t>
      </w:r>
    </w:p>
    <w:p w14:paraId="3E38E3F8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Управление и контроль за реализацией муниципальной программы осуществляет руководитель муниципальной программы.</w:t>
      </w:r>
    </w:p>
    <w:p w14:paraId="278E8619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3.1. В целях решения задачи «</w:t>
      </w:r>
      <w:r w:rsidRPr="007F64BD">
        <w:rPr>
          <w:rFonts w:ascii="Times New Roman" w:eastAsia="Calibri" w:hAnsi="Times New Roman" w:cs="Times New Roman"/>
          <w:sz w:val="28"/>
          <w:szCs w:val="28"/>
        </w:rPr>
        <w:t>Разработка критериев эффективности использования муниципального имущества, деятельности муниципальных учреждений и предприятий, обеспечение</w:t>
      </w:r>
      <w:r w:rsidRPr="007F64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контроля за их выполнением», </w:t>
      </w:r>
      <w:r w:rsidRPr="007F6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4BD">
        <w:rPr>
          <w:rFonts w:ascii="Times New Roman" w:hAnsi="Times New Roman" w:cs="Times New Roman"/>
          <w:sz w:val="28"/>
          <w:szCs w:val="28"/>
        </w:rPr>
        <w:t xml:space="preserve">предполагается реализация основного мероприятия, «Обеспечение деятельности </w:t>
      </w:r>
      <w:r w:rsidRPr="007F64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органов», с мероприятиями по содержанию и обслуживанию помещений, занимаемых отраслевыми (функциональными) органами администрации Добрянского городского округа, а также расходами на обеспечение деятельности органов местного самоуправления в муниципальных учреждениях. </w:t>
      </w:r>
    </w:p>
    <w:p w14:paraId="21BB413B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Результатом при выполнении задачи, является </w:t>
      </w:r>
      <w:r w:rsidRPr="007F64BD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 и распоряжения имуществом Добрянского городского округа.</w:t>
      </w:r>
    </w:p>
    <w:p w14:paraId="27C2273D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Участник мероприятий МКУ «</w:t>
      </w:r>
      <w:proofErr w:type="spellStart"/>
      <w:r w:rsidRPr="007F64BD">
        <w:rPr>
          <w:rFonts w:ascii="Times New Roman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hAnsi="Times New Roman" w:cs="Times New Roman"/>
          <w:sz w:val="28"/>
          <w:szCs w:val="28"/>
        </w:rPr>
        <w:t xml:space="preserve"> имущественное казначейство»</w:t>
      </w:r>
      <w:r w:rsidRPr="007F64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68087B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7F64BD">
        <w:rPr>
          <w:rFonts w:ascii="Times New Roman" w:hAnsi="Times New Roman" w:cs="Times New Roman"/>
          <w:sz w:val="28"/>
          <w:szCs w:val="28"/>
        </w:rPr>
        <w:t>В целях решения задачи «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органов местного самоуправления Добрянского городского округа» </w:t>
      </w:r>
      <w:r w:rsidRPr="007F64BD">
        <w:rPr>
          <w:rFonts w:ascii="Times New Roman" w:hAnsi="Times New Roman" w:cs="Times New Roman"/>
          <w:sz w:val="28"/>
          <w:szCs w:val="28"/>
        </w:rPr>
        <w:t xml:space="preserve">предполагается реализация основного мероприятия «Владение, пользование и распоряжение имуществом, находящимся в муниципальной собственности Добрянского городского округа», включающее в себя 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эффективное  обеспечение безопасного и нормативного состояния муниципального имущественного комплекса, в том числе зданий административного назначения, обеспечение обслуживания инженерных сетей зданий муниципального имущественного комплекса, и бесперебойное предоставление коммунальных услуг, проведение работ по ремонту муниципального имущественного комплекса, в том числе зданий административного назначения, обеспечение сохранности муниципального имущественного комплекса, эффективную и бесперебойную эксплуатацию автотранспорта, осуществление оценки объектов муниципальной собственности, земельных участков, а так же </w:t>
      </w:r>
      <w:r w:rsidRPr="007F64BD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основных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средств для обеспечения деятельности органов местного самоуправления. </w:t>
      </w:r>
    </w:p>
    <w:p w14:paraId="581A2ECC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Участник мероприятий - МКУ «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имущественное казначейство.  </w:t>
      </w:r>
    </w:p>
    <w:p w14:paraId="7F823953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Результатом выполнения поставленной задачи, является повышение эффективности управления и распоряжения имуществом Добрянского городского округа, в том числе </w:t>
      </w:r>
      <w:r w:rsidRPr="007F64BD">
        <w:rPr>
          <w:rFonts w:ascii="Times New Roman" w:hAnsi="Times New Roman" w:cs="Times New Roman"/>
          <w:sz w:val="28"/>
          <w:szCs w:val="28"/>
        </w:rPr>
        <w:t>зарегистрированные права муниципальной собственности на бесхозяйные недвижимые объекты по истечении года со дня их постановки на учет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, увеличение </w:t>
      </w:r>
      <w:r w:rsidRPr="007F64BD">
        <w:rPr>
          <w:rFonts w:ascii="Times New Roman" w:hAnsi="Times New Roman" w:cs="Times New Roman"/>
          <w:sz w:val="28"/>
          <w:szCs w:val="28"/>
        </w:rPr>
        <w:t>объектов недвижимости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объекты капитального строительства с установленным (уточненным) местоположением на земельных участках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64BD">
        <w:rPr>
          <w:rFonts w:ascii="Times New Roman" w:hAnsi="Times New Roman" w:cs="Times New Roman"/>
          <w:sz w:val="28"/>
          <w:szCs w:val="28"/>
        </w:rPr>
        <w:t>увеличение доходов в бюджет Добрянского городского округа в части сдачи имущества в аренду, а также от реализации имущества.</w:t>
      </w:r>
    </w:p>
    <w:p w14:paraId="41DE109A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3.3. В целях решения задач:</w:t>
      </w:r>
    </w:p>
    <w:p w14:paraId="7F2FA9B3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 </w:t>
      </w:r>
    </w:p>
    <w:p w14:paraId="628E3C59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«Эффективное и целевое использование земельных ресурсов (агропромышленный сектор экономики, жилищное строительство)»;</w:t>
      </w:r>
    </w:p>
    <w:p w14:paraId="05AE1A25" w14:textId="77777777" w:rsidR="009A1CB3" w:rsidRPr="007F64BD" w:rsidRDefault="009A1CB3" w:rsidP="009A1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«Обеспечение многодетных семей земельными участками в собственность бесплатно»;</w:t>
      </w:r>
    </w:p>
    <w:p w14:paraId="032DC1EE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«Формирование инвестиционных площадок для реализации перспективных инвестиционных проектов в сфере экономики и жилищного строительства»; </w:t>
      </w:r>
    </w:p>
    <w:p w14:paraId="0D757BB0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предполагается реализация основного мероприятия «Осуществление полномочий органов местного самоуправления в области земельных отношений», </w:t>
      </w:r>
      <w:r w:rsidRPr="007F64BD">
        <w:rPr>
          <w:rFonts w:ascii="Times New Roman" w:eastAsia="Calibri" w:hAnsi="Times New Roman" w:cs="Times New Roman"/>
          <w:sz w:val="28"/>
          <w:szCs w:val="28"/>
        </w:rPr>
        <w:t>включающее в себя мероприятия по проведению комплексных кадастровых работ, разработку межевания территории, предоставление многодетным семьям с их согласия единовременной денежной выплаты взамен предоставления земельного участка в собственность бесплатно.</w:t>
      </w:r>
    </w:p>
    <w:p w14:paraId="6F16D991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Участник мероприятий - МКУ «Добрянский городской информационный центр».</w:t>
      </w:r>
    </w:p>
    <w:p w14:paraId="5AA57D38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3.4.</w:t>
      </w:r>
      <w:r w:rsidRPr="007F64BD">
        <w:rPr>
          <w:rFonts w:ascii="Times New Roman" w:hAnsi="Times New Roman" w:cs="Times New Roman"/>
          <w:sz w:val="28"/>
          <w:szCs w:val="28"/>
        </w:rPr>
        <w:t xml:space="preserve"> В целях решения задачи </w:t>
      </w:r>
      <w:r w:rsidRPr="007F64BD">
        <w:rPr>
          <w:rFonts w:ascii="Times New Roman" w:eastAsia="Calibri" w:hAnsi="Times New Roman" w:cs="Times New Roman"/>
          <w:sz w:val="28"/>
          <w:szCs w:val="28"/>
        </w:rPr>
        <w:t>«Сокращение числа самовольно установленных рекламных конструкций, нестационарных торговых объектов в том числе посредством осуществления демонтажа»</w:t>
      </w:r>
      <w:r w:rsidRPr="007F64BD">
        <w:rPr>
          <w:rFonts w:ascii="Times New Roman" w:hAnsi="Times New Roman" w:cs="Times New Roman"/>
          <w:sz w:val="28"/>
          <w:szCs w:val="28"/>
        </w:rPr>
        <w:t xml:space="preserve"> предполагается реализация основного мероприятия </w:t>
      </w:r>
      <w:r w:rsidRPr="007F64BD">
        <w:rPr>
          <w:rFonts w:ascii="Times New Roman" w:eastAsia="Calibri" w:hAnsi="Times New Roman" w:cs="Times New Roman"/>
          <w:sz w:val="28"/>
          <w:szCs w:val="28"/>
        </w:rPr>
        <w:t>«Снос самовольно установленных рекламных конструкций и нестационарных торговых объектов».</w:t>
      </w:r>
    </w:p>
    <w:p w14:paraId="19C1BCC4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 xml:space="preserve">В порядке осуществления контроля установки и эксплуатации рекламных конструкций на территории Добрянского городского округа , руководствуясь Федеральным Законом РФ от 13.03.2006 № 38-ФЗ «О рекламе», п.3.3.4.Положения об управлении имущественных и земельных отношений администрации Добрянского городского округа, утвержденного решением  Думы ДГО от 19.12.2019 №90, специалистами управления  имущественных и земельных отношений проводятся проверки по выявлению нарушений </w:t>
      </w:r>
      <w:r w:rsidRPr="007F64BD">
        <w:rPr>
          <w:rFonts w:ascii="Times New Roman" w:hAnsi="Times New Roman" w:cs="Times New Roman"/>
          <w:sz w:val="28"/>
          <w:szCs w:val="28"/>
        </w:rPr>
        <w:br/>
        <w:t>п.21 ст.19 вышеуказанного Федерального Закона.</w:t>
      </w:r>
    </w:p>
    <w:p w14:paraId="38736280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7F64BD">
        <w:rPr>
          <w:rFonts w:ascii="Times New Roman" w:hAnsi="Times New Roman" w:cs="Times New Roman"/>
          <w:sz w:val="28"/>
          <w:szCs w:val="28"/>
        </w:rPr>
        <w:t xml:space="preserve">В целях решения задачи «Обеспечение охраны, защиты и воспроизводства городских лесов планируются к реализации мероприятия, направленные на исполнение лесохозяйственного регламента. </w:t>
      </w:r>
    </w:p>
    <w:p w14:paraId="3D96A44A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t>Участник мероприятия МКУ «</w:t>
      </w:r>
      <w:proofErr w:type="spellStart"/>
      <w:r w:rsidRPr="007F64BD">
        <w:rPr>
          <w:rFonts w:ascii="Times New Roman" w:eastAsia="Calibri" w:hAnsi="Times New Roman" w:cs="Times New Roman"/>
          <w:sz w:val="28"/>
          <w:szCs w:val="28"/>
        </w:rPr>
        <w:t>Добрянское</w:t>
      </w:r>
      <w:proofErr w:type="spellEnd"/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городское лесничество».</w:t>
      </w:r>
    </w:p>
    <w:p w14:paraId="572971EA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BD">
        <w:rPr>
          <w:rFonts w:ascii="Times New Roman" w:hAnsi="Times New Roman" w:cs="Times New Roman"/>
          <w:sz w:val="28"/>
          <w:szCs w:val="28"/>
        </w:rPr>
        <w:t>3.6. В целях решения задачи</w:t>
      </w:r>
      <w:r w:rsidRPr="007F64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F64BD">
        <w:rPr>
          <w:rFonts w:ascii="Times New Roman" w:hAnsi="Times New Roman" w:cs="Times New Roman"/>
          <w:sz w:val="28"/>
          <w:szCs w:val="28"/>
        </w:rPr>
        <w:t>Пространственное и градостроительное развитие Добрянского городского округа» предполагается реализация основного мероприятия «Осуществление полномочий органов местного самоуправления в градостроительной деятельности Добрянского городского округа». Мероприятие включает в себя подготовку проектов внесения изменений в Генеральный план и Правила землепользования застройки Добрянского городского округа, разработку проектов межевания территории для обеспечения проведения комплексных кадастровых работ, разработку документации по планировке территорий, а также разработку проектов внесения изменений в документацию по планировке территорий с целью реализации программы комплексного развития Добрянского городского округа. Результатом исполнения целевых показателей мероприятий будет являться утвержденная документация по планировке территории в границах Добрянского городского округа, а также утвержденные документы территориального планирования и градостроительного зонирования.</w:t>
      </w:r>
    </w:p>
    <w:p w14:paraId="6C03FF56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4BD">
        <w:rPr>
          <w:rFonts w:ascii="Times New Roman" w:eastAsia="Calibri" w:hAnsi="Times New Roman" w:cs="Times New Roman"/>
          <w:sz w:val="28"/>
          <w:szCs w:val="28"/>
        </w:rPr>
        <w:lastRenderedPageBreak/>
        <w:t>Система управления реализации муниципальной программы «Управление ресурсами» направлена на эффективное планирование хода исполнения основных мероприятий, координацию действий ответственного исполнителя программы с участниками и соисполнителем программы,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14:paraId="70678492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E55B878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92AEEE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B4DCA69" w14:textId="77777777" w:rsidR="009A1CB3" w:rsidRPr="007F64BD" w:rsidRDefault="009A1CB3" w:rsidP="009A1CB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  <w:sectPr w:rsidR="009A1CB3" w:rsidRPr="007F64BD" w:rsidSect="00454150">
          <w:headerReference w:type="default" r:id="rId8"/>
          <w:footerReference w:type="default" r:id="rId9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125AF1D8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14:paraId="45FC9AD3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 муниципальной программе Добрянского</w:t>
      </w:r>
    </w:p>
    <w:p w14:paraId="06CC62B4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7F64BD">
        <w:rPr>
          <w:rFonts w:ascii="Times New Roman" w:eastAsia="Calibri" w:hAnsi="Times New Roman" w:cs="Times New Roman"/>
          <w:sz w:val="28"/>
          <w:szCs w:val="28"/>
        </w:rPr>
        <w:t>«</w:t>
      </w:r>
      <w:r w:rsidRPr="007F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ресурсами»  </w:t>
      </w:r>
    </w:p>
    <w:p w14:paraId="69F342E5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5A2B2D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2372AFA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BD">
        <w:rPr>
          <w:rFonts w:ascii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19787331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</w:t>
      </w:r>
    </w:p>
    <w:p w14:paraId="3CE7E563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BD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</w:p>
    <w:p w14:paraId="2757D57E" w14:textId="77777777" w:rsidR="009A1CB3" w:rsidRPr="007F64BD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64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6FA60409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F5AF20" w14:textId="77777777" w:rsidR="009A1CB3" w:rsidRPr="009A1CB3" w:rsidRDefault="009A1CB3" w:rsidP="009A1C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A1CB3">
        <w:rPr>
          <w:rFonts w:ascii="Times New Roman" w:hAnsi="Times New Roman" w:cs="Times New Roman"/>
          <w:sz w:val="24"/>
          <w:szCs w:val="24"/>
          <w:lang w:eastAsia="en-US"/>
        </w:rPr>
        <w:t xml:space="preserve">  (тыс. руб.)</w:t>
      </w:r>
    </w:p>
    <w:p w14:paraId="424C4128" w14:textId="77777777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992"/>
        <w:gridCol w:w="850"/>
        <w:gridCol w:w="932"/>
        <w:gridCol w:w="709"/>
        <w:gridCol w:w="2160"/>
        <w:gridCol w:w="1134"/>
        <w:gridCol w:w="906"/>
        <w:gridCol w:w="850"/>
        <w:gridCol w:w="906"/>
        <w:gridCol w:w="1759"/>
      </w:tblGrid>
      <w:tr w:rsidR="009A1CB3" w:rsidRPr="009A1CB3" w14:paraId="5D73AAC1" w14:textId="77777777" w:rsidTr="00454150">
        <w:trPr>
          <w:trHeight w:val="675"/>
          <w:tblHeader/>
        </w:trPr>
        <w:tc>
          <w:tcPr>
            <w:tcW w:w="709" w:type="dxa"/>
            <w:vMerge w:val="restart"/>
          </w:tcPr>
          <w:p w14:paraId="026C6F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14:paraId="150DB8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A70A57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E87F6A8" w14:textId="77777777" w:rsidR="009A1CB3" w:rsidRPr="008D02F3" w:rsidRDefault="009A1CB3" w:rsidP="009A1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210E689E" w14:textId="77777777" w:rsidR="009A1CB3" w:rsidRPr="008D02F3" w:rsidRDefault="009A1CB3" w:rsidP="009A1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992" w:type="dxa"/>
            <w:vMerge w:val="restart"/>
          </w:tcPr>
          <w:p w14:paraId="40D04A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11BC11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76F8161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2674723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5C4E2C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160" w:type="dxa"/>
            <w:vMerge w:val="restart"/>
          </w:tcPr>
          <w:p w14:paraId="3E1B79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3F1574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52C8E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096DC4B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14:paraId="531FFC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0D2726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759" w:type="dxa"/>
            <w:vMerge w:val="restart"/>
          </w:tcPr>
          <w:p w14:paraId="3200A2D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9A1CB3" w:rsidRPr="009A1CB3" w14:paraId="5DF69C86" w14:textId="77777777" w:rsidTr="00454150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6AA5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B4C9B0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E356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8A623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7BB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200EAC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C8B2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C73638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D54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7582BA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E53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B1A76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7136CA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E24B0F9" w14:textId="77777777" w:rsidTr="00454150">
        <w:trPr>
          <w:tblHeader/>
        </w:trPr>
        <w:tc>
          <w:tcPr>
            <w:tcW w:w="709" w:type="dxa"/>
          </w:tcPr>
          <w:p w14:paraId="58DFB6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976411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8AC6A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99094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AAF9C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0C3C78C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6F1E9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99C3A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97379A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14:paraId="6E0EAB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3CF56B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</w:tcPr>
          <w:p w14:paraId="043E499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</w:tcPr>
          <w:p w14:paraId="649974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1CB3" w:rsidRPr="009A1CB3" w14:paraId="5547C259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10A642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  Цель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управления и распоряжения имуществом и земельными ресурсами Добрянского городского округа»</w:t>
            </w:r>
          </w:p>
        </w:tc>
      </w:tr>
      <w:tr w:rsidR="009A1CB3" w:rsidRPr="009A1CB3" w14:paraId="68E4C26B" w14:textId="77777777" w:rsidTr="00454150">
        <w:trPr>
          <w:trHeight w:val="305"/>
        </w:trPr>
        <w:tc>
          <w:tcPr>
            <w:tcW w:w="15451" w:type="dxa"/>
            <w:gridSpan w:val="13"/>
          </w:tcPr>
          <w:p w14:paraId="3CF7C6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Задача  «</w:t>
            </w:r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выполнением»</w:t>
            </w:r>
          </w:p>
          <w:p w14:paraId="087E1B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7972072" w14:textId="77777777" w:rsidTr="00454150">
        <w:trPr>
          <w:trHeight w:val="305"/>
        </w:trPr>
        <w:tc>
          <w:tcPr>
            <w:tcW w:w="709" w:type="dxa"/>
            <w:vMerge w:val="restart"/>
          </w:tcPr>
          <w:p w14:paraId="2B036A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14:paraId="3D196B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муниципальных органов»</w:t>
            </w:r>
          </w:p>
          <w:p w14:paraId="1350D1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E87E0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</w:t>
            </w:r>
          </w:p>
          <w:p w14:paraId="5DBB05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(МКУ «ДИК»)</w:t>
            </w:r>
          </w:p>
        </w:tc>
        <w:tc>
          <w:tcPr>
            <w:tcW w:w="992" w:type="dxa"/>
          </w:tcPr>
          <w:p w14:paraId="6AC288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080 01 00000</w:t>
            </w:r>
          </w:p>
        </w:tc>
        <w:tc>
          <w:tcPr>
            <w:tcW w:w="850" w:type="dxa"/>
          </w:tcPr>
          <w:p w14:paraId="43F3127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173C2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96CCD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E1BA10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4FD0C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7AD9CE1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10C4D14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699E5B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 w:val="restart"/>
          </w:tcPr>
          <w:p w14:paraId="7B2CFA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2619984" w14:textId="77777777" w:rsidTr="00454150">
        <w:tc>
          <w:tcPr>
            <w:tcW w:w="709" w:type="dxa"/>
            <w:vMerge/>
          </w:tcPr>
          <w:p w14:paraId="4BC46CE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93FD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7191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A530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F1AC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3C29D0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C0F0ED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8B99DF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бюджеты</w:t>
            </w:r>
          </w:p>
        </w:tc>
        <w:tc>
          <w:tcPr>
            <w:tcW w:w="1134" w:type="dxa"/>
          </w:tcPr>
          <w:p w14:paraId="03ED94E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4C760DC0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67FA628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BA3B95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230999E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9A1CB3" w14:paraId="347D53F8" w14:textId="77777777" w:rsidTr="00454150">
        <w:tc>
          <w:tcPr>
            <w:tcW w:w="709" w:type="dxa"/>
            <w:vMerge/>
          </w:tcPr>
          <w:p w14:paraId="354B470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F19F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B33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74E19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FE46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7E379A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CBE339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14:paraId="77CDE55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  <w:p w14:paraId="30E54C3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A9F0F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7D8DE76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14:paraId="47F44D8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</w:tcPr>
          <w:p w14:paraId="024F743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9" w:type="dxa"/>
            <w:vMerge/>
          </w:tcPr>
          <w:p w14:paraId="3D2AF81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9A1CB3" w14:paraId="5E8A4C89" w14:textId="77777777" w:rsidTr="00454150">
        <w:tc>
          <w:tcPr>
            <w:tcW w:w="709" w:type="dxa"/>
            <w:vMerge/>
          </w:tcPr>
          <w:p w14:paraId="470B1CF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43C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73C5D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A84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08 01 00000</w:t>
            </w:r>
          </w:p>
        </w:tc>
        <w:tc>
          <w:tcPr>
            <w:tcW w:w="850" w:type="dxa"/>
          </w:tcPr>
          <w:p w14:paraId="0B3C0A5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9655B6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070A0A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160" w:type="dxa"/>
          </w:tcPr>
          <w:p w14:paraId="5BCF70B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024251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31 843,8</w:t>
            </w:r>
          </w:p>
        </w:tc>
        <w:tc>
          <w:tcPr>
            <w:tcW w:w="906" w:type="dxa"/>
          </w:tcPr>
          <w:p w14:paraId="45AF28C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850" w:type="dxa"/>
          </w:tcPr>
          <w:p w14:paraId="6BBB990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906" w:type="dxa"/>
          </w:tcPr>
          <w:p w14:paraId="16EA99B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10 614,6</w:t>
            </w:r>
          </w:p>
        </w:tc>
        <w:tc>
          <w:tcPr>
            <w:tcW w:w="1759" w:type="dxa"/>
            <w:vMerge/>
          </w:tcPr>
          <w:p w14:paraId="41185BE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CB3" w:rsidRPr="009A1CB3" w14:paraId="016886F5" w14:textId="77777777" w:rsidTr="00454150">
        <w:trPr>
          <w:trHeight w:val="199"/>
        </w:trPr>
        <w:tc>
          <w:tcPr>
            <w:tcW w:w="709" w:type="dxa"/>
            <w:vMerge w:val="restart"/>
          </w:tcPr>
          <w:p w14:paraId="7AA716A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vMerge w:val="restart"/>
          </w:tcPr>
          <w:p w14:paraId="771C30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0F6FFF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«ДИК»)</w:t>
            </w:r>
          </w:p>
        </w:tc>
        <w:tc>
          <w:tcPr>
            <w:tcW w:w="992" w:type="dxa"/>
          </w:tcPr>
          <w:p w14:paraId="56B6B37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08 01 00010</w:t>
            </w:r>
          </w:p>
        </w:tc>
        <w:tc>
          <w:tcPr>
            <w:tcW w:w="850" w:type="dxa"/>
          </w:tcPr>
          <w:p w14:paraId="3A0EFC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BED031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9B90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FA92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14:paraId="17E1F6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17 874,3</w:t>
            </w:r>
          </w:p>
        </w:tc>
        <w:tc>
          <w:tcPr>
            <w:tcW w:w="906" w:type="dxa"/>
          </w:tcPr>
          <w:p w14:paraId="52CD30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850" w:type="dxa"/>
          </w:tcPr>
          <w:p w14:paraId="24D09A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906" w:type="dxa"/>
          </w:tcPr>
          <w:p w14:paraId="71CB1CD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5 958,1</w:t>
            </w:r>
          </w:p>
        </w:tc>
        <w:tc>
          <w:tcPr>
            <w:tcW w:w="1759" w:type="dxa"/>
            <w:vMerge w:val="restart"/>
          </w:tcPr>
          <w:p w14:paraId="181F3CB4" w14:textId="77777777" w:rsidR="009A1CB3" w:rsidRPr="008D02F3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до уровня 100%</w:t>
            </w:r>
          </w:p>
        </w:tc>
      </w:tr>
      <w:tr w:rsidR="009A1CB3" w:rsidRPr="009A1CB3" w14:paraId="333DB7D7" w14:textId="77777777" w:rsidTr="00454150">
        <w:trPr>
          <w:trHeight w:val="206"/>
        </w:trPr>
        <w:tc>
          <w:tcPr>
            <w:tcW w:w="709" w:type="dxa"/>
            <w:vMerge/>
          </w:tcPr>
          <w:p w14:paraId="220E16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F1C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9F9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7B3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30C83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214B9E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02C59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064707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3BE44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11 943,6</w:t>
            </w:r>
          </w:p>
        </w:tc>
        <w:tc>
          <w:tcPr>
            <w:tcW w:w="906" w:type="dxa"/>
          </w:tcPr>
          <w:p w14:paraId="0CB1E1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850" w:type="dxa"/>
          </w:tcPr>
          <w:p w14:paraId="1F1ECD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906" w:type="dxa"/>
          </w:tcPr>
          <w:p w14:paraId="7BBD99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3 981,2</w:t>
            </w:r>
          </w:p>
        </w:tc>
        <w:tc>
          <w:tcPr>
            <w:tcW w:w="1759" w:type="dxa"/>
            <w:vMerge/>
          </w:tcPr>
          <w:p w14:paraId="33B148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A825E2D" w14:textId="77777777" w:rsidTr="00454150">
        <w:trPr>
          <w:trHeight w:val="206"/>
        </w:trPr>
        <w:tc>
          <w:tcPr>
            <w:tcW w:w="709" w:type="dxa"/>
            <w:vMerge/>
          </w:tcPr>
          <w:p w14:paraId="61C2864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A61D1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B7109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52A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3033DE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E8E65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DA9E2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AF14D1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627B4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5 860,8</w:t>
            </w:r>
          </w:p>
        </w:tc>
        <w:tc>
          <w:tcPr>
            <w:tcW w:w="906" w:type="dxa"/>
          </w:tcPr>
          <w:p w14:paraId="1C48C08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850" w:type="dxa"/>
          </w:tcPr>
          <w:p w14:paraId="2E0EDE8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906" w:type="dxa"/>
          </w:tcPr>
          <w:p w14:paraId="0B7C831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1 953,6</w:t>
            </w:r>
          </w:p>
        </w:tc>
        <w:tc>
          <w:tcPr>
            <w:tcW w:w="1759" w:type="dxa"/>
            <w:vMerge/>
          </w:tcPr>
          <w:p w14:paraId="42BDE83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6899585" w14:textId="77777777" w:rsidTr="00454150">
        <w:trPr>
          <w:trHeight w:val="206"/>
        </w:trPr>
        <w:tc>
          <w:tcPr>
            <w:tcW w:w="709" w:type="dxa"/>
            <w:vMerge/>
          </w:tcPr>
          <w:p w14:paraId="46638F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90B9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C463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F85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850" w:type="dxa"/>
          </w:tcPr>
          <w:p w14:paraId="1064E24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4A34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BA05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7676E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BB98E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06" w:type="dxa"/>
          </w:tcPr>
          <w:p w14:paraId="4FE70B0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14:paraId="6D9FBF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06" w:type="dxa"/>
          </w:tcPr>
          <w:p w14:paraId="2490B9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759" w:type="dxa"/>
            <w:vMerge/>
          </w:tcPr>
          <w:p w14:paraId="5F1C2A2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DE5405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73A057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14:paraId="07F104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</w:t>
            </w:r>
            <w:proofErr w:type="spellStart"/>
            <w:proofErr w:type="gram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функциональ-ными</w:t>
            </w:r>
            <w:proofErr w:type="spellEnd"/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) органами администрации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43F7FF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«ДИК»)</w:t>
            </w:r>
          </w:p>
        </w:tc>
        <w:tc>
          <w:tcPr>
            <w:tcW w:w="992" w:type="dxa"/>
          </w:tcPr>
          <w:p w14:paraId="531C760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05E8C1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D60F9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5707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1C8FA9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4376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0518D8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546509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158D901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 w:val="restart"/>
          </w:tcPr>
          <w:p w14:paraId="72DC70EE" w14:textId="77777777" w:rsidR="009A1CB3" w:rsidRPr="008D02F3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ежегодно до 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уровня  100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A1CB3" w:rsidRPr="009A1CB3" w14:paraId="38515E4F" w14:textId="77777777" w:rsidTr="00454150">
        <w:trPr>
          <w:trHeight w:val="206"/>
        </w:trPr>
        <w:tc>
          <w:tcPr>
            <w:tcW w:w="709" w:type="dxa"/>
            <w:vMerge/>
          </w:tcPr>
          <w:p w14:paraId="2EE30AD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230E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F8D9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6E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850" w:type="dxa"/>
          </w:tcPr>
          <w:p w14:paraId="2E9C003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1C18CA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3CFB5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383264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9612E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13 969,5</w:t>
            </w:r>
          </w:p>
        </w:tc>
        <w:tc>
          <w:tcPr>
            <w:tcW w:w="906" w:type="dxa"/>
          </w:tcPr>
          <w:p w14:paraId="604DCF6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850" w:type="dxa"/>
          </w:tcPr>
          <w:p w14:paraId="241AAD9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906" w:type="dxa"/>
          </w:tcPr>
          <w:p w14:paraId="2E812C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4 656,5</w:t>
            </w:r>
          </w:p>
        </w:tc>
        <w:tc>
          <w:tcPr>
            <w:tcW w:w="1759" w:type="dxa"/>
            <w:vMerge/>
          </w:tcPr>
          <w:p w14:paraId="2C9702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AD56E8C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49BDF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A1A9E70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8FEB053" w14:textId="77777777" w:rsidR="009A1CB3" w:rsidRPr="008D02F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«Обеспечение деятельности органов местного самоуправления Добрянского городского округа», в части: </w:t>
            </w:r>
          </w:p>
          <w:p w14:paraId="1DBF3439" w14:textId="77777777" w:rsidR="009A1CB3" w:rsidRPr="008D02F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эффективного обеспечения безопасного и нормативного состояния муниципального имущественного комплекса, в том числе зданий административного назначения;</w:t>
            </w:r>
          </w:p>
          <w:p w14:paraId="4B4340E7" w14:textId="77777777" w:rsidR="009A1CB3" w:rsidRPr="008D02F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- обеспечения обслуживания инженерных сетей зданий муниципального имущественного комплекса, и бесперебойное предоставление коммунальных услуг;</w:t>
            </w:r>
          </w:p>
          <w:p w14:paraId="6E1DC1B8" w14:textId="77777777" w:rsidR="009A1CB3" w:rsidRPr="008D02F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проведения работ по ремонту муниципального имущественного комплекса, в том числе зданий административного назначения;</w:t>
            </w:r>
          </w:p>
          <w:p w14:paraId="069DADF4" w14:textId="77777777" w:rsidR="009A1CB3" w:rsidRPr="008D02F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-- обеспечения сохранности муниципального имущественного комплекса;</w:t>
            </w:r>
          </w:p>
          <w:p w14:paraId="6A2711BA" w14:textId="77777777" w:rsidR="009A1CB3" w:rsidRPr="008D02F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- эффективной и бесперебойной эксплуатации автотранспорта;</w:t>
            </w:r>
          </w:p>
          <w:p w14:paraId="77DFED3A" w14:textId="77777777" w:rsidR="009A1CB3" w:rsidRPr="008D02F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приобретения основных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для обеспечения деятельности органов местного самоуправления. </w:t>
            </w:r>
          </w:p>
          <w:p w14:paraId="649CB00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9A627F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A3D25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14:paraId="36E6A1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559" w:type="dxa"/>
            <w:vMerge w:val="restart"/>
          </w:tcPr>
          <w:p w14:paraId="48DD78E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373FD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3E135E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1DEB4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B48A2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24004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42ACF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121 400,8</w:t>
            </w:r>
          </w:p>
        </w:tc>
        <w:tc>
          <w:tcPr>
            <w:tcW w:w="906" w:type="dxa"/>
          </w:tcPr>
          <w:p w14:paraId="19758D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45 963,3</w:t>
            </w:r>
          </w:p>
        </w:tc>
        <w:tc>
          <w:tcPr>
            <w:tcW w:w="850" w:type="dxa"/>
          </w:tcPr>
          <w:p w14:paraId="4DBF92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36 957,9</w:t>
            </w:r>
          </w:p>
        </w:tc>
        <w:tc>
          <w:tcPr>
            <w:tcW w:w="906" w:type="dxa"/>
          </w:tcPr>
          <w:p w14:paraId="4968B98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38 479,6</w:t>
            </w:r>
          </w:p>
        </w:tc>
        <w:tc>
          <w:tcPr>
            <w:tcW w:w="1759" w:type="dxa"/>
            <w:vMerge w:val="restart"/>
          </w:tcPr>
          <w:p w14:paraId="51A31D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1EB7D83" w14:textId="77777777" w:rsidTr="00454150">
        <w:trPr>
          <w:trHeight w:val="206"/>
        </w:trPr>
        <w:tc>
          <w:tcPr>
            <w:tcW w:w="709" w:type="dxa"/>
            <w:vMerge/>
          </w:tcPr>
          <w:p w14:paraId="765746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709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3791F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74DF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65D7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85D41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E60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D34D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7D195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5FE34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9DF3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98419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BC64F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EB51941" w14:textId="77777777" w:rsidTr="00454150">
        <w:trPr>
          <w:trHeight w:val="206"/>
        </w:trPr>
        <w:tc>
          <w:tcPr>
            <w:tcW w:w="709" w:type="dxa"/>
            <w:vMerge/>
          </w:tcPr>
          <w:p w14:paraId="423AC0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EAE03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A901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E77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6ADC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193E6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B2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4229E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0C4F36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5F8F7A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42B2E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8D699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BD1123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CE017FA" w14:textId="77777777" w:rsidTr="00454150">
        <w:trPr>
          <w:trHeight w:val="206"/>
        </w:trPr>
        <w:tc>
          <w:tcPr>
            <w:tcW w:w="709" w:type="dxa"/>
            <w:vMerge/>
          </w:tcPr>
          <w:p w14:paraId="6496B8D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3CFA7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61D7E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4EB5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850" w:type="dxa"/>
          </w:tcPr>
          <w:p w14:paraId="4CE4954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3FEBF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74BF9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E936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688F5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121 400,8</w:t>
            </w:r>
          </w:p>
        </w:tc>
        <w:tc>
          <w:tcPr>
            <w:tcW w:w="906" w:type="dxa"/>
          </w:tcPr>
          <w:p w14:paraId="4F4907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45 963,3</w:t>
            </w:r>
          </w:p>
        </w:tc>
        <w:tc>
          <w:tcPr>
            <w:tcW w:w="850" w:type="dxa"/>
          </w:tcPr>
          <w:p w14:paraId="3FB320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36 957,9</w:t>
            </w:r>
          </w:p>
        </w:tc>
        <w:tc>
          <w:tcPr>
            <w:tcW w:w="906" w:type="dxa"/>
          </w:tcPr>
          <w:p w14:paraId="55FF743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38 479,6</w:t>
            </w:r>
          </w:p>
        </w:tc>
        <w:tc>
          <w:tcPr>
            <w:tcW w:w="1759" w:type="dxa"/>
            <w:vMerge/>
          </w:tcPr>
          <w:p w14:paraId="4419CD2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18910F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C049E4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14:paraId="4837BB3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1D160F2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«ДИК»)</w:t>
            </w:r>
          </w:p>
        </w:tc>
        <w:tc>
          <w:tcPr>
            <w:tcW w:w="992" w:type="dxa"/>
          </w:tcPr>
          <w:p w14:paraId="724F89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705EDB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21C343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F0BC02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85FE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7E424C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79 275,3</w:t>
            </w:r>
          </w:p>
        </w:tc>
        <w:tc>
          <w:tcPr>
            <w:tcW w:w="906" w:type="dxa"/>
          </w:tcPr>
          <w:p w14:paraId="26644D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26 425,1</w:t>
            </w:r>
          </w:p>
        </w:tc>
        <w:tc>
          <w:tcPr>
            <w:tcW w:w="850" w:type="dxa"/>
          </w:tcPr>
          <w:p w14:paraId="7101B5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26 425,1</w:t>
            </w:r>
          </w:p>
        </w:tc>
        <w:tc>
          <w:tcPr>
            <w:tcW w:w="906" w:type="dxa"/>
          </w:tcPr>
          <w:p w14:paraId="69AA732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26 425,1</w:t>
            </w:r>
          </w:p>
        </w:tc>
        <w:tc>
          <w:tcPr>
            <w:tcW w:w="1759" w:type="dxa"/>
            <w:vMerge w:val="restart"/>
          </w:tcPr>
          <w:p w14:paraId="4B100B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сдачи имущества в аренду в бюджет Добрянского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округа.</w:t>
            </w:r>
          </w:p>
        </w:tc>
      </w:tr>
      <w:tr w:rsidR="009A1CB3" w:rsidRPr="009A1CB3" w14:paraId="3F922337" w14:textId="77777777" w:rsidTr="00454150">
        <w:trPr>
          <w:trHeight w:val="206"/>
        </w:trPr>
        <w:tc>
          <w:tcPr>
            <w:tcW w:w="709" w:type="dxa"/>
            <w:vMerge/>
          </w:tcPr>
          <w:p w14:paraId="425DA5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BDF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594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A4F0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  <w:p w14:paraId="03F617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D774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5369B1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E7A9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4661FA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D92B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78 494,1</w:t>
            </w:r>
          </w:p>
        </w:tc>
        <w:tc>
          <w:tcPr>
            <w:tcW w:w="906" w:type="dxa"/>
          </w:tcPr>
          <w:p w14:paraId="2267961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26 164,7</w:t>
            </w:r>
          </w:p>
        </w:tc>
        <w:tc>
          <w:tcPr>
            <w:tcW w:w="850" w:type="dxa"/>
          </w:tcPr>
          <w:p w14:paraId="7AF4AA3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26 164,7</w:t>
            </w:r>
          </w:p>
        </w:tc>
        <w:tc>
          <w:tcPr>
            <w:tcW w:w="906" w:type="dxa"/>
          </w:tcPr>
          <w:p w14:paraId="173402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26 164,7</w:t>
            </w:r>
          </w:p>
        </w:tc>
        <w:tc>
          <w:tcPr>
            <w:tcW w:w="1759" w:type="dxa"/>
            <w:vMerge/>
          </w:tcPr>
          <w:p w14:paraId="415D9E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DD3F0D3" w14:textId="77777777" w:rsidTr="00454150">
        <w:trPr>
          <w:trHeight w:val="206"/>
        </w:trPr>
        <w:tc>
          <w:tcPr>
            <w:tcW w:w="709" w:type="dxa"/>
            <w:vMerge/>
          </w:tcPr>
          <w:p w14:paraId="645DDA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8ECC0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36AC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495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850" w:type="dxa"/>
          </w:tcPr>
          <w:p w14:paraId="3F2514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9D4E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E8C2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83D02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D5864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906" w:type="dxa"/>
          </w:tcPr>
          <w:p w14:paraId="328CC2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850" w:type="dxa"/>
          </w:tcPr>
          <w:p w14:paraId="5D11AC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906" w:type="dxa"/>
          </w:tcPr>
          <w:p w14:paraId="0A235E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759" w:type="dxa"/>
            <w:vMerge/>
          </w:tcPr>
          <w:p w14:paraId="09E2D36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64A4CA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6CABE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vMerge w:val="restart"/>
          </w:tcPr>
          <w:p w14:paraId="4AFBD56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A3779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7D4311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1109E6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CB503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9D169D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D5E30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573446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20 648,2</w:t>
            </w:r>
          </w:p>
        </w:tc>
        <w:tc>
          <w:tcPr>
            <w:tcW w:w="906" w:type="dxa"/>
          </w:tcPr>
          <w:p w14:paraId="5215155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6 786,3</w:t>
            </w:r>
          </w:p>
        </w:tc>
        <w:tc>
          <w:tcPr>
            <w:tcW w:w="850" w:type="dxa"/>
          </w:tcPr>
          <w:p w14:paraId="0DE07B3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6 170,1</w:t>
            </w:r>
          </w:p>
        </w:tc>
        <w:tc>
          <w:tcPr>
            <w:tcW w:w="906" w:type="dxa"/>
          </w:tcPr>
          <w:p w14:paraId="77E44A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7 691,8</w:t>
            </w:r>
          </w:p>
        </w:tc>
        <w:tc>
          <w:tcPr>
            <w:tcW w:w="1759" w:type="dxa"/>
            <w:vMerge w:val="restart"/>
          </w:tcPr>
          <w:p w14:paraId="0C1DD3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до уровня 100%</w:t>
            </w:r>
          </w:p>
          <w:p w14:paraId="6F54590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932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2260F8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A4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A5B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FD4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B80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596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A17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70367" w14:textId="77777777" w:rsidR="009A1CB3" w:rsidRPr="008D02F3" w:rsidRDefault="009A1CB3" w:rsidP="009A1CB3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7C821A9" w14:textId="77777777" w:rsidTr="00454150">
        <w:trPr>
          <w:trHeight w:val="206"/>
        </w:trPr>
        <w:tc>
          <w:tcPr>
            <w:tcW w:w="709" w:type="dxa"/>
            <w:vMerge/>
          </w:tcPr>
          <w:p w14:paraId="0B6A77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787B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2097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B07E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051B10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7A5966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376F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9E7CF0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CFF001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18 949,0</w:t>
            </w:r>
          </w:p>
        </w:tc>
        <w:tc>
          <w:tcPr>
            <w:tcW w:w="906" w:type="dxa"/>
          </w:tcPr>
          <w:p w14:paraId="3DB328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6 219,9</w:t>
            </w:r>
          </w:p>
        </w:tc>
        <w:tc>
          <w:tcPr>
            <w:tcW w:w="850" w:type="dxa"/>
          </w:tcPr>
          <w:p w14:paraId="1D156A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5 603,7</w:t>
            </w:r>
          </w:p>
        </w:tc>
        <w:tc>
          <w:tcPr>
            <w:tcW w:w="906" w:type="dxa"/>
          </w:tcPr>
          <w:p w14:paraId="5996EA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7 125,4</w:t>
            </w:r>
          </w:p>
        </w:tc>
        <w:tc>
          <w:tcPr>
            <w:tcW w:w="1759" w:type="dxa"/>
            <w:vMerge/>
          </w:tcPr>
          <w:p w14:paraId="0DBBC6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9DE5925" w14:textId="77777777" w:rsidTr="00454150">
        <w:trPr>
          <w:trHeight w:val="206"/>
        </w:trPr>
        <w:tc>
          <w:tcPr>
            <w:tcW w:w="709" w:type="dxa"/>
            <w:vMerge/>
          </w:tcPr>
          <w:p w14:paraId="53C03E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264E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A5469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1355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850" w:type="dxa"/>
          </w:tcPr>
          <w:p w14:paraId="4DB73B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9836C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1E1D1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34DCA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A016BC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1 699,2</w:t>
            </w:r>
          </w:p>
        </w:tc>
        <w:tc>
          <w:tcPr>
            <w:tcW w:w="906" w:type="dxa"/>
          </w:tcPr>
          <w:p w14:paraId="33906FD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850" w:type="dxa"/>
          </w:tcPr>
          <w:p w14:paraId="4720181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906" w:type="dxa"/>
          </w:tcPr>
          <w:p w14:paraId="3549545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759" w:type="dxa"/>
            <w:vMerge/>
          </w:tcPr>
          <w:p w14:paraId="5936797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375F0D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20E99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5" w:type="dxa"/>
            <w:vMerge w:val="restart"/>
          </w:tcPr>
          <w:p w14:paraId="052506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кадастровых работ в отношении объектов недвижимости, находящихся в собственности Добрянского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городского округа (в </w:t>
            </w:r>
            <w:proofErr w:type="spell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. планируемым к оформлению в муниципальную собственность)</w:t>
            </w:r>
          </w:p>
        </w:tc>
        <w:tc>
          <w:tcPr>
            <w:tcW w:w="1559" w:type="dxa"/>
            <w:vMerge w:val="restart"/>
          </w:tcPr>
          <w:p w14:paraId="7871352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</w:tc>
        <w:tc>
          <w:tcPr>
            <w:tcW w:w="992" w:type="dxa"/>
          </w:tcPr>
          <w:p w14:paraId="2A124D6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1B2FD3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4D7EE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AE6C6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249AB9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4937F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56F4023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A053C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65F6F85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 w:val="restart"/>
          </w:tcPr>
          <w:p w14:paraId="4EA1325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установленными в соответствии с требованиями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  <w:p w14:paraId="1914F13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796F85D" w14:textId="77777777" w:rsidTr="00454150">
        <w:trPr>
          <w:trHeight w:val="206"/>
        </w:trPr>
        <w:tc>
          <w:tcPr>
            <w:tcW w:w="709" w:type="dxa"/>
            <w:vMerge/>
          </w:tcPr>
          <w:p w14:paraId="6EA554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AB72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4FFC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F77B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850" w:type="dxa"/>
          </w:tcPr>
          <w:p w14:paraId="3ABF680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C071DF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814EDB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F03150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AA0AD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1 368,0</w:t>
            </w:r>
          </w:p>
        </w:tc>
        <w:tc>
          <w:tcPr>
            <w:tcW w:w="906" w:type="dxa"/>
          </w:tcPr>
          <w:p w14:paraId="213AF56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50" w:type="dxa"/>
          </w:tcPr>
          <w:p w14:paraId="6DE4CB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6" w:type="dxa"/>
          </w:tcPr>
          <w:p w14:paraId="7D6792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759" w:type="dxa"/>
            <w:vMerge/>
          </w:tcPr>
          <w:p w14:paraId="095BF371" w14:textId="77777777" w:rsidR="009A1CB3" w:rsidRPr="008D02F3" w:rsidRDefault="009A1CB3" w:rsidP="009A1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B99158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5C2D81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5" w:type="dxa"/>
            <w:vMerge w:val="restart"/>
          </w:tcPr>
          <w:p w14:paraId="7EE979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обеспечение ведения Реестра муниципального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имущества и реестра договоров аренды имущества и земельных участков</w:t>
            </w:r>
          </w:p>
        </w:tc>
        <w:tc>
          <w:tcPr>
            <w:tcW w:w="1559" w:type="dxa"/>
            <w:vMerge w:val="restart"/>
          </w:tcPr>
          <w:p w14:paraId="5DDC4B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 </w:t>
            </w:r>
          </w:p>
        </w:tc>
        <w:tc>
          <w:tcPr>
            <w:tcW w:w="992" w:type="dxa"/>
          </w:tcPr>
          <w:p w14:paraId="6744DA1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5770CA3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09F8C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29A5D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707F50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7502F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4A3C8F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1062E78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3D5903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 w:val="restart"/>
          </w:tcPr>
          <w:p w14:paraId="1AF2CC0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доли земельных участков с границами,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ежегодно на уровне 100%</w:t>
            </w:r>
          </w:p>
          <w:p w14:paraId="6F8AD1A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B9F7D6F" w14:textId="77777777" w:rsidTr="00454150">
        <w:trPr>
          <w:trHeight w:val="206"/>
        </w:trPr>
        <w:tc>
          <w:tcPr>
            <w:tcW w:w="709" w:type="dxa"/>
            <w:vMerge/>
          </w:tcPr>
          <w:p w14:paraId="7ADCE36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0C685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0CAD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8C8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850" w:type="dxa"/>
          </w:tcPr>
          <w:p w14:paraId="3DE7E2D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3F5B6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59FF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BBA7BC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2AA8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906" w:type="dxa"/>
          </w:tcPr>
          <w:p w14:paraId="5B920D3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850" w:type="dxa"/>
          </w:tcPr>
          <w:p w14:paraId="0D11831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06" w:type="dxa"/>
          </w:tcPr>
          <w:p w14:paraId="73E000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59" w:type="dxa"/>
            <w:vMerge/>
          </w:tcPr>
          <w:p w14:paraId="736F9B2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E594026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09BDE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85" w:type="dxa"/>
            <w:vMerge w:val="restart"/>
          </w:tcPr>
          <w:p w14:paraId="06B6595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1C8D16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«ДИК»)</w:t>
            </w:r>
          </w:p>
        </w:tc>
        <w:tc>
          <w:tcPr>
            <w:tcW w:w="992" w:type="dxa"/>
          </w:tcPr>
          <w:p w14:paraId="6BA3F39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0BC4438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35EF53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CF15BA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254E88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E68A5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1 122,1</w:t>
            </w:r>
          </w:p>
        </w:tc>
        <w:tc>
          <w:tcPr>
            <w:tcW w:w="906" w:type="dxa"/>
          </w:tcPr>
          <w:p w14:paraId="5FB197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0" w:type="dxa"/>
          </w:tcPr>
          <w:p w14:paraId="3B11525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06" w:type="dxa"/>
          </w:tcPr>
          <w:p w14:paraId="2290052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759" w:type="dxa"/>
            <w:vMerge w:val="restart"/>
          </w:tcPr>
          <w:p w14:paraId="0A22A2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</w:t>
            </w:r>
          </w:p>
          <w:p w14:paraId="6DC2DEF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0076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E2170FC" w14:textId="77777777" w:rsidTr="00454150">
        <w:trPr>
          <w:trHeight w:val="206"/>
        </w:trPr>
        <w:tc>
          <w:tcPr>
            <w:tcW w:w="709" w:type="dxa"/>
            <w:vMerge/>
          </w:tcPr>
          <w:p w14:paraId="40FEFF6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9991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6BD49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86DB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850" w:type="dxa"/>
          </w:tcPr>
          <w:p w14:paraId="5E25E7C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F39EF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CB342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41A877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8CC8BA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1 122,1</w:t>
            </w:r>
          </w:p>
        </w:tc>
        <w:tc>
          <w:tcPr>
            <w:tcW w:w="906" w:type="dxa"/>
          </w:tcPr>
          <w:p w14:paraId="4A160C7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0" w:type="dxa"/>
          </w:tcPr>
          <w:p w14:paraId="4AE9DF3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06" w:type="dxa"/>
          </w:tcPr>
          <w:p w14:paraId="0924351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759" w:type="dxa"/>
            <w:vMerge/>
          </w:tcPr>
          <w:p w14:paraId="4D1588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22372F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3F8440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85" w:type="dxa"/>
            <w:vMerge w:val="restart"/>
          </w:tcPr>
          <w:p w14:paraId="165650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559" w:type="dxa"/>
            <w:vMerge w:val="restart"/>
          </w:tcPr>
          <w:p w14:paraId="0866B25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66D4CD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0CCB92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8B7F28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3E10A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B6EE71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8A562F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5BD325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4E4EC1A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3E68DA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 w:val="restart"/>
          </w:tcPr>
          <w:p w14:paraId="57A077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округа.</w:t>
            </w:r>
          </w:p>
        </w:tc>
      </w:tr>
      <w:tr w:rsidR="009A1CB3" w:rsidRPr="009A1CB3" w14:paraId="16DD395D" w14:textId="77777777" w:rsidTr="00454150">
        <w:trPr>
          <w:trHeight w:val="206"/>
        </w:trPr>
        <w:tc>
          <w:tcPr>
            <w:tcW w:w="709" w:type="dxa"/>
            <w:vMerge/>
          </w:tcPr>
          <w:p w14:paraId="64FE361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EBB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2927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FB23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850" w:type="dxa"/>
          </w:tcPr>
          <w:p w14:paraId="459475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B7C89F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3C5C1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49DB74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18DD0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6" w:type="dxa"/>
          </w:tcPr>
          <w:p w14:paraId="187EDC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14:paraId="55D7F90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6" w:type="dxa"/>
          </w:tcPr>
          <w:p w14:paraId="597972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59" w:type="dxa"/>
            <w:vMerge/>
          </w:tcPr>
          <w:p w14:paraId="232328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BD5D59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FEE729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vMerge w:val="restart"/>
          </w:tcPr>
          <w:p w14:paraId="39ADC6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домах, являющихся муниципальной собственностью</w:t>
            </w:r>
          </w:p>
        </w:tc>
        <w:tc>
          <w:tcPr>
            <w:tcW w:w="1559" w:type="dxa"/>
            <w:vMerge w:val="restart"/>
          </w:tcPr>
          <w:p w14:paraId="5AA980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33A4441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3FD49CE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A949B3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2128D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CB82FE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112E1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06" w:type="dxa"/>
          </w:tcPr>
          <w:p w14:paraId="7C65906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50" w:type="dxa"/>
          </w:tcPr>
          <w:p w14:paraId="5F61E04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906" w:type="dxa"/>
          </w:tcPr>
          <w:p w14:paraId="48E6501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1759" w:type="dxa"/>
            <w:vMerge w:val="restart"/>
          </w:tcPr>
          <w:p w14:paraId="469C9BE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доли зарегистрированных прав муниципальной собственности на бесхозяйные недвижимые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по истечении года со дня их постановки на учет на уровне 100%</w:t>
            </w:r>
          </w:p>
          <w:p w14:paraId="011634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84A6F4B" w14:textId="77777777" w:rsidTr="00454150">
        <w:trPr>
          <w:trHeight w:val="206"/>
        </w:trPr>
        <w:tc>
          <w:tcPr>
            <w:tcW w:w="709" w:type="dxa"/>
            <w:vMerge/>
          </w:tcPr>
          <w:p w14:paraId="656FE9C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880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6054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5C5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850" w:type="dxa"/>
          </w:tcPr>
          <w:p w14:paraId="480561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179CA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85E80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C65B04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2862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06" w:type="dxa"/>
          </w:tcPr>
          <w:p w14:paraId="2C4AE55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50" w:type="dxa"/>
          </w:tcPr>
          <w:p w14:paraId="504BF1C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906" w:type="dxa"/>
          </w:tcPr>
          <w:p w14:paraId="0C8800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1759" w:type="dxa"/>
            <w:vMerge/>
          </w:tcPr>
          <w:p w14:paraId="589146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FFF13C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A9C85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985" w:type="dxa"/>
            <w:vMerge w:val="restart"/>
          </w:tcPr>
          <w:p w14:paraId="21B7D0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  <w:p w14:paraId="23C5103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0CD80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39C8D6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8D3B8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D4F3CC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3DB38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C05B07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4FBA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7AC3971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C889B5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FBBF2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 w:val="restart"/>
          </w:tcPr>
          <w:p w14:paraId="48513F8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</w:tc>
      </w:tr>
      <w:tr w:rsidR="009A1CB3" w:rsidRPr="009A1CB3" w14:paraId="4606F091" w14:textId="77777777" w:rsidTr="00454150">
        <w:trPr>
          <w:trHeight w:val="206"/>
        </w:trPr>
        <w:tc>
          <w:tcPr>
            <w:tcW w:w="709" w:type="dxa"/>
            <w:vMerge/>
          </w:tcPr>
          <w:p w14:paraId="27A5BA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F6E6C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00EE2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E65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850" w:type="dxa"/>
          </w:tcPr>
          <w:p w14:paraId="633F42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CF3C5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EED0E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44C6A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8608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3 484,8</w:t>
            </w:r>
          </w:p>
        </w:tc>
        <w:tc>
          <w:tcPr>
            <w:tcW w:w="906" w:type="dxa"/>
          </w:tcPr>
          <w:p w14:paraId="350C7E4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850" w:type="dxa"/>
          </w:tcPr>
          <w:p w14:paraId="3B5579E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906" w:type="dxa"/>
          </w:tcPr>
          <w:p w14:paraId="593191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1 161,6</w:t>
            </w:r>
          </w:p>
        </w:tc>
        <w:tc>
          <w:tcPr>
            <w:tcW w:w="1759" w:type="dxa"/>
            <w:vMerge/>
          </w:tcPr>
          <w:p w14:paraId="5DB6B9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83CBA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347CB1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  <w:p w14:paraId="4447C23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B2E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22C4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и обслуживание муниципального движимого имущества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37C6E2F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3FCD2F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753686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DB797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9CFB9A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1F2F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A2C9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5 595,9</w:t>
            </w:r>
          </w:p>
        </w:tc>
        <w:tc>
          <w:tcPr>
            <w:tcW w:w="906" w:type="dxa"/>
          </w:tcPr>
          <w:p w14:paraId="4819BA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2 032,3</w:t>
            </w:r>
          </w:p>
        </w:tc>
        <w:tc>
          <w:tcPr>
            <w:tcW w:w="850" w:type="dxa"/>
          </w:tcPr>
          <w:p w14:paraId="1E0EC9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906" w:type="dxa"/>
          </w:tcPr>
          <w:p w14:paraId="385B56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1 781,8</w:t>
            </w:r>
          </w:p>
        </w:tc>
        <w:tc>
          <w:tcPr>
            <w:tcW w:w="1759" w:type="dxa"/>
            <w:vMerge w:val="restart"/>
          </w:tcPr>
          <w:p w14:paraId="231ADA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</w:tc>
      </w:tr>
      <w:tr w:rsidR="009A1CB3" w:rsidRPr="009A1CB3" w14:paraId="4C2F83C1" w14:textId="77777777" w:rsidTr="00454150">
        <w:trPr>
          <w:trHeight w:val="206"/>
        </w:trPr>
        <w:tc>
          <w:tcPr>
            <w:tcW w:w="709" w:type="dxa"/>
            <w:vMerge/>
          </w:tcPr>
          <w:p w14:paraId="2CD4A98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782A6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FECD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313B6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22C0A5C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3A38D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47BC7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BA902C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DD7E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5 384,7</w:t>
            </w:r>
          </w:p>
        </w:tc>
        <w:tc>
          <w:tcPr>
            <w:tcW w:w="906" w:type="dxa"/>
          </w:tcPr>
          <w:p w14:paraId="3548743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1 961,9</w:t>
            </w:r>
          </w:p>
        </w:tc>
        <w:tc>
          <w:tcPr>
            <w:tcW w:w="850" w:type="dxa"/>
          </w:tcPr>
          <w:p w14:paraId="379F40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906" w:type="dxa"/>
          </w:tcPr>
          <w:p w14:paraId="737EB0A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1 711,4</w:t>
            </w:r>
          </w:p>
        </w:tc>
        <w:tc>
          <w:tcPr>
            <w:tcW w:w="1759" w:type="dxa"/>
            <w:vMerge/>
          </w:tcPr>
          <w:p w14:paraId="5E4D07C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6234589" w14:textId="77777777" w:rsidTr="00454150">
        <w:trPr>
          <w:trHeight w:val="206"/>
        </w:trPr>
        <w:tc>
          <w:tcPr>
            <w:tcW w:w="709" w:type="dxa"/>
            <w:vMerge/>
          </w:tcPr>
          <w:p w14:paraId="55DE5A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47B2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90D9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01F6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850" w:type="dxa"/>
          </w:tcPr>
          <w:p w14:paraId="5D4A49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5F118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51174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AF728C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6E5462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06" w:type="dxa"/>
          </w:tcPr>
          <w:p w14:paraId="54C0D5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14:paraId="04BB3F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06" w:type="dxa"/>
          </w:tcPr>
          <w:p w14:paraId="1E8B65A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59" w:type="dxa"/>
            <w:vMerge/>
          </w:tcPr>
          <w:p w14:paraId="64C78AC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C8149E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22F8BC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1985" w:type="dxa"/>
            <w:vMerge w:val="restart"/>
          </w:tcPr>
          <w:p w14:paraId="151270E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559" w:type="dxa"/>
            <w:vMerge w:val="restart"/>
          </w:tcPr>
          <w:p w14:paraId="7F81B0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2D619C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14C8500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63B36F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5DC2D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AC5AE5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CBF149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9864A9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FE832E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9F4F2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0507EFA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</w:tc>
      </w:tr>
      <w:tr w:rsidR="009A1CB3" w:rsidRPr="009A1CB3" w14:paraId="5E48AA86" w14:textId="77777777" w:rsidTr="00454150">
        <w:trPr>
          <w:trHeight w:val="206"/>
        </w:trPr>
        <w:tc>
          <w:tcPr>
            <w:tcW w:w="709" w:type="dxa"/>
            <w:vMerge/>
          </w:tcPr>
          <w:p w14:paraId="26FE2A1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A2A7F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13DF7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FCA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080 02 000120</w:t>
            </w:r>
          </w:p>
        </w:tc>
        <w:tc>
          <w:tcPr>
            <w:tcW w:w="850" w:type="dxa"/>
          </w:tcPr>
          <w:p w14:paraId="0ACB3D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1F2005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C0454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D253B3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85CA4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7523DE6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C17AD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37519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E67C6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5BBFA7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4C2CA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985" w:type="dxa"/>
            <w:vMerge w:val="restart"/>
          </w:tcPr>
          <w:p w14:paraId="5FE8C2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559" w:type="dxa"/>
            <w:vMerge w:val="restart"/>
          </w:tcPr>
          <w:p w14:paraId="7F831C0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3D73D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5352619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A7645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646DF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7E8BEC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6ECDC0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906" w:type="dxa"/>
          </w:tcPr>
          <w:p w14:paraId="67C291D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850" w:type="dxa"/>
          </w:tcPr>
          <w:p w14:paraId="2E6120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35EC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2BD5D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9A1CB3" w14:paraId="494C7CD2" w14:textId="77777777" w:rsidTr="00454150">
        <w:trPr>
          <w:trHeight w:val="206"/>
        </w:trPr>
        <w:tc>
          <w:tcPr>
            <w:tcW w:w="709" w:type="dxa"/>
            <w:vMerge/>
          </w:tcPr>
          <w:p w14:paraId="378573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B3FE7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3587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1AE418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SK190</w:t>
            </w:r>
          </w:p>
        </w:tc>
        <w:tc>
          <w:tcPr>
            <w:tcW w:w="850" w:type="dxa"/>
          </w:tcPr>
          <w:p w14:paraId="7514013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7EED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F72B7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EE886E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98BB64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FDC15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34EE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EBD5AA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14C5B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2A88590" w14:textId="77777777" w:rsidTr="00454150">
        <w:trPr>
          <w:trHeight w:val="206"/>
        </w:trPr>
        <w:tc>
          <w:tcPr>
            <w:tcW w:w="709" w:type="dxa"/>
            <w:vMerge/>
          </w:tcPr>
          <w:p w14:paraId="165D72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906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84804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970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94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A34F1C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C2B7F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BC2BF9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93E1B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B642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12BD57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A8C0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9E21E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8885723" w14:textId="77777777" w:rsidTr="00454150">
        <w:trPr>
          <w:trHeight w:val="206"/>
        </w:trPr>
        <w:tc>
          <w:tcPr>
            <w:tcW w:w="709" w:type="dxa"/>
            <w:vMerge/>
          </w:tcPr>
          <w:p w14:paraId="3618A3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50DC0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1673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56155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DFC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85A2B4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63A6AC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A1E378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445A9A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906" w:type="dxa"/>
          </w:tcPr>
          <w:p w14:paraId="6F89996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850" w:type="dxa"/>
          </w:tcPr>
          <w:p w14:paraId="0CCEA6F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E7FB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9B65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5B1471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183C2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85" w:type="dxa"/>
            <w:vMerge w:val="restart"/>
          </w:tcPr>
          <w:p w14:paraId="46C826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оценки объектов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559" w:type="dxa"/>
          </w:tcPr>
          <w:p w14:paraId="077AAD9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</w:tc>
        <w:tc>
          <w:tcPr>
            <w:tcW w:w="992" w:type="dxa"/>
          </w:tcPr>
          <w:p w14:paraId="086305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9DF72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6C2779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17A4F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C5625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FF3227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0D7F43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1 011,00</w:t>
            </w:r>
          </w:p>
        </w:tc>
        <w:tc>
          <w:tcPr>
            <w:tcW w:w="906" w:type="dxa"/>
          </w:tcPr>
          <w:p w14:paraId="6651EA4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6F9667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77FAAC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 w:val="restart"/>
          </w:tcPr>
          <w:p w14:paraId="66ABAB9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 по доходам от реализации имущества в бюджет Добрянского городского округа</w:t>
            </w:r>
          </w:p>
          <w:p w14:paraId="62E27B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58D2F16" w14:textId="77777777" w:rsidTr="00454150">
        <w:trPr>
          <w:trHeight w:val="206"/>
        </w:trPr>
        <w:tc>
          <w:tcPr>
            <w:tcW w:w="709" w:type="dxa"/>
            <w:vMerge/>
          </w:tcPr>
          <w:p w14:paraId="1D002F5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5FAF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9E36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66C3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080 02 </w:t>
            </w:r>
          </w:p>
          <w:p w14:paraId="51E26CF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00280</w:t>
            </w:r>
          </w:p>
        </w:tc>
        <w:tc>
          <w:tcPr>
            <w:tcW w:w="850" w:type="dxa"/>
          </w:tcPr>
          <w:p w14:paraId="767C45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88362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35432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31C6FF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20AC00E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A72D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1 011,0</w:t>
            </w:r>
          </w:p>
        </w:tc>
        <w:tc>
          <w:tcPr>
            <w:tcW w:w="906" w:type="dxa"/>
          </w:tcPr>
          <w:p w14:paraId="030521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0" w:type="dxa"/>
          </w:tcPr>
          <w:p w14:paraId="76E186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06" w:type="dxa"/>
          </w:tcPr>
          <w:p w14:paraId="450157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1759" w:type="dxa"/>
            <w:vMerge/>
          </w:tcPr>
          <w:p w14:paraId="5F8111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333B0A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4545FA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985" w:type="dxa"/>
            <w:vMerge w:val="restart"/>
          </w:tcPr>
          <w:p w14:paraId="73E612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 по выморочному имуществу</w:t>
            </w:r>
          </w:p>
        </w:tc>
        <w:tc>
          <w:tcPr>
            <w:tcW w:w="1559" w:type="dxa"/>
            <w:vMerge w:val="restart"/>
          </w:tcPr>
          <w:p w14:paraId="5C5290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</w:tc>
        <w:tc>
          <w:tcPr>
            <w:tcW w:w="992" w:type="dxa"/>
          </w:tcPr>
          <w:p w14:paraId="667872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35D480F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46337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D45B7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6AF383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B0BE2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320030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C5AAED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4DF2EC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 w:val="restart"/>
          </w:tcPr>
          <w:p w14:paraId="7B6744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реализации имущества в бюджет Добрянского городского округа</w:t>
            </w:r>
          </w:p>
          <w:p w14:paraId="43BF0B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4A4967E" w14:textId="77777777" w:rsidTr="00454150">
        <w:trPr>
          <w:trHeight w:val="206"/>
        </w:trPr>
        <w:tc>
          <w:tcPr>
            <w:tcW w:w="709" w:type="dxa"/>
            <w:vMerge/>
          </w:tcPr>
          <w:p w14:paraId="410DBF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76A07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752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BF4C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080 02    00320</w:t>
            </w:r>
          </w:p>
        </w:tc>
        <w:tc>
          <w:tcPr>
            <w:tcW w:w="850" w:type="dxa"/>
          </w:tcPr>
          <w:p w14:paraId="7689B2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B93EA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484B1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9D61B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DBA99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6" w:type="dxa"/>
          </w:tcPr>
          <w:p w14:paraId="0A99CC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14:paraId="4944CE1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6" w:type="dxa"/>
          </w:tcPr>
          <w:p w14:paraId="6FA3F7D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59" w:type="dxa"/>
            <w:vMerge/>
          </w:tcPr>
          <w:p w14:paraId="0066D9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C0620A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92E08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360A50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20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47F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1E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293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F32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E08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57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64CB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5E901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1559" w:type="dxa"/>
            <w:vMerge w:val="restart"/>
          </w:tcPr>
          <w:p w14:paraId="56F279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«ДИК»)</w:t>
            </w:r>
          </w:p>
          <w:p w14:paraId="2F2294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E1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735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00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AB6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8B4D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D10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D33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688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30B0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B4C1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3A0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18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C8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68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99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229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1520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46F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1D16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1F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40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2A3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080 02 28600</w:t>
            </w:r>
          </w:p>
        </w:tc>
        <w:tc>
          <w:tcPr>
            <w:tcW w:w="850" w:type="dxa"/>
          </w:tcPr>
          <w:p w14:paraId="2C657C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C69EAA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65BBF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58DA82C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1D7DB9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1 312,7</w:t>
            </w:r>
          </w:p>
        </w:tc>
        <w:tc>
          <w:tcPr>
            <w:tcW w:w="906" w:type="dxa"/>
          </w:tcPr>
          <w:p w14:paraId="610F2A4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1 312,7</w:t>
            </w:r>
          </w:p>
        </w:tc>
        <w:tc>
          <w:tcPr>
            <w:tcW w:w="850" w:type="dxa"/>
          </w:tcPr>
          <w:p w14:paraId="1DD504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02D1DA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2DD83F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культурного наследия, включенного в единый государственный реестр объектов культурного наследия (памятников истории и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культуры) народов Российской Федерации, или выявленного объекта культурного наследия к концу 2023г до 100%</w:t>
            </w:r>
          </w:p>
        </w:tc>
      </w:tr>
      <w:tr w:rsidR="009A1CB3" w:rsidRPr="009A1CB3" w14:paraId="076D2E81" w14:textId="77777777" w:rsidTr="00454150">
        <w:trPr>
          <w:trHeight w:val="206"/>
        </w:trPr>
        <w:tc>
          <w:tcPr>
            <w:tcW w:w="709" w:type="dxa"/>
            <w:vMerge/>
          </w:tcPr>
          <w:p w14:paraId="72204BC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084E0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69E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724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850" w:type="dxa"/>
          </w:tcPr>
          <w:p w14:paraId="26D158C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848C2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A636F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43B3AD5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F0E57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1 312,7</w:t>
            </w:r>
          </w:p>
        </w:tc>
        <w:tc>
          <w:tcPr>
            <w:tcW w:w="906" w:type="dxa"/>
          </w:tcPr>
          <w:p w14:paraId="444CE6D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1 312,7</w:t>
            </w:r>
          </w:p>
        </w:tc>
        <w:tc>
          <w:tcPr>
            <w:tcW w:w="850" w:type="dxa"/>
          </w:tcPr>
          <w:p w14:paraId="55418D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EE2BE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BADD91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B36C345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29DCF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580F043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EEE30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       Задачи  </w:t>
            </w:r>
          </w:p>
          <w:p w14:paraId="12D3B1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«Обеспечение выполнения комплексных кадастровых работ с целью получения надежной и полной информации о правовом положении и физическом состоянии объектов недвижимости, которая поможет обеспечить устойчивое развитие и рост налогового потенциала Добрянского городского округа»;</w:t>
            </w:r>
          </w:p>
          <w:p w14:paraId="5E475A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«Эффективное и целевое использование земельных ресурсов (агропромышленный сектор экономики, жилищное строительство)»;</w:t>
            </w:r>
          </w:p>
          <w:p w14:paraId="726F8E25" w14:textId="77777777" w:rsidR="009A1CB3" w:rsidRPr="008D02F3" w:rsidRDefault="009A1CB3" w:rsidP="009A1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«Обеспечение многодетных семей земельными участками в собственность бесплатно»;</w:t>
            </w:r>
          </w:p>
          <w:p w14:paraId="3CAD0AB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«Формирование инвестиционных площадок для реализации перспективных инвестиционных проектов в сфере экономики и жилищного строительства».</w:t>
            </w:r>
          </w:p>
        </w:tc>
      </w:tr>
      <w:tr w:rsidR="009A1CB3" w:rsidRPr="009A1CB3" w14:paraId="1D3AF87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E8E15C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14:paraId="3BE557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Основное 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1559" w:type="dxa"/>
            <w:vMerge w:val="restart"/>
          </w:tcPr>
          <w:p w14:paraId="68610AB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«ДГИЦ»)</w:t>
            </w:r>
          </w:p>
        </w:tc>
        <w:tc>
          <w:tcPr>
            <w:tcW w:w="992" w:type="dxa"/>
          </w:tcPr>
          <w:p w14:paraId="6DE424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850" w:type="dxa"/>
          </w:tcPr>
          <w:p w14:paraId="6462F5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35DE8A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4B223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11B369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C091F1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58 324,8</w:t>
            </w:r>
          </w:p>
        </w:tc>
        <w:tc>
          <w:tcPr>
            <w:tcW w:w="906" w:type="dxa"/>
          </w:tcPr>
          <w:p w14:paraId="14FB452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28 287,2</w:t>
            </w:r>
          </w:p>
        </w:tc>
        <w:tc>
          <w:tcPr>
            <w:tcW w:w="850" w:type="dxa"/>
          </w:tcPr>
          <w:p w14:paraId="069788D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7E6933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 w:val="restart"/>
          </w:tcPr>
          <w:p w14:paraId="24EFC3E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4C84D40" w14:textId="77777777" w:rsidTr="00454150">
        <w:trPr>
          <w:trHeight w:val="206"/>
        </w:trPr>
        <w:tc>
          <w:tcPr>
            <w:tcW w:w="709" w:type="dxa"/>
            <w:vMerge/>
          </w:tcPr>
          <w:p w14:paraId="7A59CF2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6C1B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5A6B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E95F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FAC4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F50F78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403511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EDF922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1F5E61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188BB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92B6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876E49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242D31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A3106AA" w14:textId="77777777" w:rsidTr="00454150">
        <w:trPr>
          <w:trHeight w:val="206"/>
        </w:trPr>
        <w:tc>
          <w:tcPr>
            <w:tcW w:w="709" w:type="dxa"/>
            <w:vMerge/>
          </w:tcPr>
          <w:p w14:paraId="434895F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AF3A5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5D17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446C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B7A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8A70E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0BF131E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3F148F6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2CD97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906" w:type="dxa"/>
          </w:tcPr>
          <w:p w14:paraId="7433BE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850" w:type="dxa"/>
          </w:tcPr>
          <w:p w14:paraId="00182D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A906A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156636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DB052D3" w14:textId="77777777" w:rsidTr="00454150">
        <w:trPr>
          <w:trHeight w:val="206"/>
        </w:trPr>
        <w:tc>
          <w:tcPr>
            <w:tcW w:w="709" w:type="dxa"/>
            <w:vMerge/>
          </w:tcPr>
          <w:p w14:paraId="45D99F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D09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B658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3DF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09A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74EE36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1AB03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89F570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3DB09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47 557,1</w:t>
            </w:r>
          </w:p>
        </w:tc>
        <w:tc>
          <w:tcPr>
            <w:tcW w:w="906" w:type="dxa"/>
          </w:tcPr>
          <w:p w14:paraId="2506736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17 519,5</w:t>
            </w:r>
          </w:p>
        </w:tc>
        <w:tc>
          <w:tcPr>
            <w:tcW w:w="850" w:type="dxa"/>
          </w:tcPr>
          <w:p w14:paraId="0386A64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14 518,8</w:t>
            </w:r>
          </w:p>
        </w:tc>
        <w:tc>
          <w:tcPr>
            <w:tcW w:w="906" w:type="dxa"/>
          </w:tcPr>
          <w:p w14:paraId="5FA542B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15 518,8</w:t>
            </w:r>
          </w:p>
        </w:tc>
        <w:tc>
          <w:tcPr>
            <w:tcW w:w="1759" w:type="dxa"/>
            <w:vMerge/>
          </w:tcPr>
          <w:p w14:paraId="61FE23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2FC9CB8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2066635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</w:tcPr>
          <w:p w14:paraId="12FCB4E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03B3D3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УИЗО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«ДГИЦ»)</w:t>
            </w:r>
          </w:p>
        </w:tc>
        <w:tc>
          <w:tcPr>
            <w:tcW w:w="992" w:type="dxa"/>
          </w:tcPr>
          <w:p w14:paraId="24D09A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71CE15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A175C0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D32ED2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5C2001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E8A27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33 624,6</w:t>
            </w:r>
          </w:p>
        </w:tc>
        <w:tc>
          <w:tcPr>
            <w:tcW w:w="906" w:type="dxa"/>
          </w:tcPr>
          <w:p w14:paraId="752AAA6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850" w:type="dxa"/>
          </w:tcPr>
          <w:p w14:paraId="00D917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906" w:type="dxa"/>
          </w:tcPr>
          <w:p w14:paraId="235626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11 208,2</w:t>
            </w:r>
          </w:p>
        </w:tc>
        <w:tc>
          <w:tcPr>
            <w:tcW w:w="1759" w:type="dxa"/>
            <w:vMerge w:val="restart"/>
          </w:tcPr>
          <w:p w14:paraId="3B1052C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 по доходам от использования земельных ресурсов в бюджет Добрянского городского округа.</w:t>
            </w:r>
          </w:p>
          <w:p w14:paraId="7C452DF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015A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 доли</w:t>
            </w:r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 к концу 2024г на 95% с сохранением  доли в 2025г</w:t>
            </w:r>
          </w:p>
          <w:p w14:paraId="2003B26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FB87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382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до 3% к концу 2024г с сохранением результата в 2025г</w:t>
            </w:r>
          </w:p>
          <w:p w14:paraId="069591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5A1E03F" w14:textId="77777777" w:rsidTr="00454150">
        <w:trPr>
          <w:trHeight w:val="206"/>
        </w:trPr>
        <w:tc>
          <w:tcPr>
            <w:tcW w:w="709" w:type="dxa"/>
            <w:vMerge/>
          </w:tcPr>
          <w:p w14:paraId="20150C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9D778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0030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F3F2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1337C9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5E3F4A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D2788D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0B8FB9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399A4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31 795,2</w:t>
            </w:r>
          </w:p>
        </w:tc>
        <w:tc>
          <w:tcPr>
            <w:tcW w:w="906" w:type="dxa"/>
          </w:tcPr>
          <w:p w14:paraId="784D92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850" w:type="dxa"/>
          </w:tcPr>
          <w:p w14:paraId="52EF77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906" w:type="dxa"/>
          </w:tcPr>
          <w:p w14:paraId="47C6D3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10 598,4</w:t>
            </w:r>
          </w:p>
        </w:tc>
        <w:tc>
          <w:tcPr>
            <w:tcW w:w="1759" w:type="dxa"/>
            <w:vMerge/>
          </w:tcPr>
          <w:p w14:paraId="31A4AD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36BBD74" w14:textId="77777777" w:rsidTr="00454150">
        <w:trPr>
          <w:trHeight w:val="206"/>
        </w:trPr>
        <w:tc>
          <w:tcPr>
            <w:tcW w:w="709" w:type="dxa"/>
            <w:vMerge/>
          </w:tcPr>
          <w:p w14:paraId="7E24A0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26E5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346C3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734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562600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0AE0976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651D56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184F34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4750D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1 829,4</w:t>
            </w:r>
          </w:p>
        </w:tc>
        <w:tc>
          <w:tcPr>
            <w:tcW w:w="906" w:type="dxa"/>
          </w:tcPr>
          <w:p w14:paraId="2999C85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850" w:type="dxa"/>
          </w:tcPr>
          <w:p w14:paraId="0BA771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06" w:type="dxa"/>
          </w:tcPr>
          <w:p w14:paraId="31A993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759" w:type="dxa"/>
            <w:vMerge/>
          </w:tcPr>
          <w:p w14:paraId="519099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A02755A" w14:textId="77777777" w:rsidTr="00454150">
        <w:trPr>
          <w:trHeight w:val="206"/>
        </w:trPr>
        <w:tc>
          <w:tcPr>
            <w:tcW w:w="709" w:type="dxa"/>
            <w:vMerge/>
          </w:tcPr>
          <w:p w14:paraId="474FE2E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BFC67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2E100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906D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850" w:type="dxa"/>
          </w:tcPr>
          <w:p w14:paraId="68F7AE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00E5F4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10CE507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5F0812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697777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1 829,4</w:t>
            </w:r>
          </w:p>
        </w:tc>
        <w:tc>
          <w:tcPr>
            <w:tcW w:w="906" w:type="dxa"/>
          </w:tcPr>
          <w:p w14:paraId="7BCE0A1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850" w:type="dxa"/>
          </w:tcPr>
          <w:p w14:paraId="2A66A8C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906" w:type="dxa"/>
          </w:tcPr>
          <w:p w14:paraId="3F6543E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759" w:type="dxa"/>
            <w:vMerge/>
          </w:tcPr>
          <w:p w14:paraId="2AEA4F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8EA0259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B5D008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85" w:type="dxa"/>
            <w:vMerge w:val="restart"/>
          </w:tcPr>
          <w:p w14:paraId="49E9CD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кадастровых работ с целью предоставления многодетным семьям земельных участков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собственность бесплатно</w:t>
            </w:r>
          </w:p>
        </w:tc>
        <w:tc>
          <w:tcPr>
            <w:tcW w:w="1559" w:type="dxa"/>
            <w:vMerge w:val="restart"/>
          </w:tcPr>
          <w:p w14:paraId="298AEE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УИЗО     </w:t>
            </w:r>
          </w:p>
        </w:tc>
        <w:tc>
          <w:tcPr>
            <w:tcW w:w="992" w:type="dxa"/>
          </w:tcPr>
          <w:p w14:paraId="51E7AB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3FBD33C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78BF6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B537E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D391FE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8946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46F9E3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5915845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982C7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 w:val="restart"/>
          </w:tcPr>
          <w:p w14:paraId="19345D3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единовременной денежной выплаты взамен предоставления земельного участка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многодетным семьям от числа </w:t>
            </w:r>
            <w:proofErr w:type="gram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многодетных семей</w:t>
            </w:r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поставленных на учет, с увеличением на 1% ежегодно</w:t>
            </w:r>
          </w:p>
        </w:tc>
      </w:tr>
      <w:tr w:rsidR="009A1CB3" w:rsidRPr="009A1CB3" w14:paraId="1CA42CCA" w14:textId="77777777" w:rsidTr="00454150">
        <w:trPr>
          <w:trHeight w:val="206"/>
        </w:trPr>
        <w:tc>
          <w:tcPr>
            <w:tcW w:w="709" w:type="dxa"/>
            <w:vMerge/>
          </w:tcPr>
          <w:p w14:paraId="1468B64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465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E3F3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11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850" w:type="dxa"/>
          </w:tcPr>
          <w:p w14:paraId="0A4C2D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789F19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72057B8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75FDB4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36D184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06" w:type="dxa"/>
          </w:tcPr>
          <w:p w14:paraId="5B4926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14:paraId="2059938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6" w:type="dxa"/>
          </w:tcPr>
          <w:p w14:paraId="277D1F0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59" w:type="dxa"/>
            <w:vMerge/>
          </w:tcPr>
          <w:p w14:paraId="061CDF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FAABBDE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1570BC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985" w:type="dxa"/>
            <w:vMerge w:val="restart"/>
          </w:tcPr>
          <w:p w14:paraId="636C060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559" w:type="dxa"/>
            <w:vMerge w:val="restart"/>
          </w:tcPr>
          <w:p w14:paraId="422FCC2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3EB7C1F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A98293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A722E0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795D60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5ED9E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DB111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5A2AAD5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3247C4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6531E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 w:val="restart"/>
          </w:tcPr>
          <w:p w14:paraId="3DCB31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многодетным семьям, от числа </w:t>
            </w:r>
            <w:proofErr w:type="gram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многодетных семей</w:t>
            </w:r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поставленных на учет, с увеличением на 1% ежегодно</w:t>
            </w:r>
          </w:p>
          <w:p w14:paraId="37443B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1AA9857" w14:textId="77777777" w:rsidTr="00454150">
        <w:trPr>
          <w:trHeight w:val="206"/>
        </w:trPr>
        <w:tc>
          <w:tcPr>
            <w:tcW w:w="709" w:type="dxa"/>
            <w:vMerge/>
          </w:tcPr>
          <w:p w14:paraId="63F619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4A90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9FACF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BD8A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850" w:type="dxa"/>
          </w:tcPr>
          <w:p w14:paraId="27732C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2" w:type="dxa"/>
          </w:tcPr>
          <w:p w14:paraId="087A31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2B963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D24FEB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F4C5A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06" w:type="dxa"/>
          </w:tcPr>
          <w:p w14:paraId="2F386D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</w:tcPr>
          <w:p w14:paraId="22CC320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EA892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59" w:type="dxa"/>
            <w:vMerge/>
          </w:tcPr>
          <w:p w14:paraId="73FED1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23E012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A30D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vMerge w:val="restart"/>
          </w:tcPr>
          <w:p w14:paraId="0238CE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559" w:type="dxa"/>
            <w:vMerge w:val="restart"/>
          </w:tcPr>
          <w:p w14:paraId="5866D8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7C87ADE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7C2724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4C05FF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32DF4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51BCC6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67E2E8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</w:tc>
        <w:tc>
          <w:tcPr>
            <w:tcW w:w="906" w:type="dxa"/>
          </w:tcPr>
          <w:p w14:paraId="71CB4B5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1F16ADE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419B06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 w:val="restart"/>
          </w:tcPr>
          <w:p w14:paraId="289188E8" w14:textId="77777777" w:rsidR="009A1CB3" w:rsidRPr="008D02F3" w:rsidRDefault="009A1CB3" w:rsidP="009A1CB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площади вовлеченных земельных участков под жилищное строительство и строительство промышленных предприятий и промышленных парков к концу 2024 года до 40,1 га с сохранением результата в 2025г</w:t>
            </w:r>
          </w:p>
        </w:tc>
      </w:tr>
      <w:tr w:rsidR="009A1CB3" w:rsidRPr="009A1CB3" w14:paraId="7E5FB450" w14:textId="77777777" w:rsidTr="00454150">
        <w:trPr>
          <w:trHeight w:val="206"/>
        </w:trPr>
        <w:tc>
          <w:tcPr>
            <w:tcW w:w="709" w:type="dxa"/>
            <w:vMerge/>
          </w:tcPr>
          <w:p w14:paraId="4FBFED7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05F1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0BE4D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40A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850" w:type="dxa"/>
          </w:tcPr>
          <w:p w14:paraId="0AFB23E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F9C47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95FAA0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60A874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CF402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1 485,0</w:t>
            </w:r>
          </w:p>
          <w:p w14:paraId="480E482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BE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5B9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E4B1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2CC3558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</w:tcPr>
          <w:p w14:paraId="5CB5AB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06" w:type="dxa"/>
          </w:tcPr>
          <w:p w14:paraId="407E976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759" w:type="dxa"/>
            <w:vMerge/>
          </w:tcPr>
          <w:p w14:paraId="5383B26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9E226BC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89569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985" w:type="dxa"/>
            <w:vMerge w:val="restart"/>
          </w:tcPr>
          <w:p w14:paraId="56F4D1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559" w:type="dxa"/>
            <w:vMerge w:val="restart"/>
          </w:tcPr>
          <w:p w14:paraId="091D21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МКУ «ДГИЦ»)</w:t>
            </w:r>
          </w:p>
        </w:tc>
        <w:tc>
          <w:tcPr>
            <w:tcW w:w="992" w:type="dxa"/>
          </w:tcPr>
          <w:p w14:paraId="3D939B6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62BDB8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234C96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C3D9E3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72EBEB10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FA5B6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7353755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63C9885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45801D4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 w:val="restart"/>
          </w:tcPr>
          <w:p w14:paraId="5EF075C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15 %, ежегодно</w:t>
            </w:r>
          </w:p>
        </w:tc>
      </w:tr>
      <w:tr w:rsidR="009A1CB3" w:rsidRPr="009A1CB3" w14:paraId="6892C841" w14:textId="77777777" w:rsidTr="00454150">
        <w:trPr>
          <w:trHeight w:val="206"/>
        </w:trPr>
        <w:tc>
          <w:tcPr>
            <w:tcW w:w="709" w:type="dxa"/>
            <w:vMerge/>
          </w:tcPr>
          <w:p w14:paraId="03F4C7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A689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F487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2A7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850" w:type="dxa"/>
          </w:tcPr>
          <w:p w14:paraId="0206733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4C7E53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5740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F4DAE0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219B5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6" w:type="dxa"/>
          </w:tcPr>
          <w:p w14:paraId="2F43BF9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51AC8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6" w:type="dxa"/>
          </w:tcPr>
          <w:p w14:paraId="7F8E68E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9" w:type="dxa"/>
            <w:vMerge/>
          </w:tcPr>
          <w:p w14:paraId="155B3F2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1BF9E6F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21966F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985" w:type="dxa"/>
            <w:vMerge w:val="restart"/>
          </w:tcPr>
          <w:p w14:paraId="038EF2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DFFFF5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</w:tcPr>
          <w:p w14:paraId="00F333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0D1423D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B09F1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AD4177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2160" w:type="dxa"/>
          </w:tcPr>
          <w:p w14:paraId="0595648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F3DAA1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17 469,0</w:t>
            </w:r>
          </w:p>
        </w:tc>
        <w:tc>
          <w:tcPr>
            <w:tcW w:w="906" w:type="dxa"/>
          </w:tcPr>
          <w:p w14:paraId="0BB4010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13 668,6</w:t>
            </w:r>
          </w:p>
        </w:tc>
        <w:tc>
          <w:tcPr>
            <w:tcW w:w="850" w:type="dxa"/>
          </w:tcPr>
          <w:p w14:paraId="1398A2B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61A633C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 w:val="restart"/>
          </w:tcPr>
          <w:p w14:paraId="401CF3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 доли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сроки, установленные муниципальными контрактами ежегодно на уровне 100%</w:t>
            </w:r>
          </w:p>
        </w:tc>
      </w:tr>
      <w:tr w:rsidR="009A1CB3" w:rsidRPr="009A1CB3" w14:paraId="2B81D440" w14:textId="77777777" w:rsidTr="00454150">
        <w:trPr>
          <w:trHeight w:val="206"/>
        </w:trPr>
        <w:tc>
          <w:tcPr>
            <w:tcW w:w="709" w:type="dxa"/>
            <w:vMerge/>
          </w:tcPr>
          <w:p w14:paraId="1F2DDD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6BF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76014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1C28A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FA3E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4F68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33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54C21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7EA666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6" w:type="dxa"/>
          </w:tcPr>
          <w:p w14:paraId="50BA62E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972279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B65B1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75B7A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834B1D3" w14:textId="77777777" w:rsidTr="00454150">
        <w:trPr>
          <w:trHeight w:val="206"/>
        </w:trPr>
        <w:tc>
          <w:tcPr>
            <w:tcW w:w="709" w:type="dxa"/>
            <w:vMerge/>
          </w:tcPr>
          <w:p w14:paraId="2EB8585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0F6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4A0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2F4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6127F9A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5A14D1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8183C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4D1563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DE460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906" w:type="dxa"/>
          </w:tcPr>
          <w:p w14:paraId="2D5432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850" w:type="dxa"/>
          </w:tcPr>
          <w:p w14:paraId="122250D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983F0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65B3A7A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7382EAB" w14:textId="77777777" w:rsidTr="00454150">
        <w:trPr>
          <w:trHeight w:val="206"/>
        </w:trPr>
        <w:tc>
          <w:tcPr>
            <w:tcW w:w="709" w:type="dxa"/>
            <w:vMerge/>
          </w:tcPr>
          <w:p w14:paraId="5896CFE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B2D27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41219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3133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080 03 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850" w:type="dxa"/>
          </w:tcPr>
          <w:p w14:paraId="74F62C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323A6A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29BD071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3C606E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F0478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6 701,3</w:t>
            </w:r>
          </w:p>
        </w:tc>
        <w:tc>
          <w:tcPr>
            <w:tcW w:w="906" w:type="dxa"/>
          </w:tcPr>
          <w:p w14:paraId="198DE9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850" w:type="dxa"/>
          </w:tcPr>
          <w:p w14:paraId="744310E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906" w:type="dxa"/>
          </w:tcPr>
          <w:p w14:paraId="4BEBC2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1 900,2</w:t>
            </w:r>
          </w:p>
        </w:tc>
        <w:tc>
          <w:tcPr>
            <w:tcW w:w="1759" w:type="dxa"/>
            <w:vMerge/>
          </w:tcPr>
          <w:p w14:paraId="2E8A35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984508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630D0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85" w:type="dxa"/>
            <w:vMerge w:val="restart"/>
          </w:tcPr>
          <w:p w14:paraId="1FF83E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комплексных кадастровых работ *</w:t>
            </w:r>
          </w:p>
        </w:tc>
        <w:tc>
          <w:tcPr>
            <w:tcW w:w="1559" w:type="dxa"/>
            <w:vMerge w:val="restart"/>
          </w:tcPr>
          <w:p w14:paraId="117B11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992" w:type="dxa"/>
          </w:tcPr>
          <w:p w14:paraId="396D5C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</w:tcPr>
          <w:p w14:paraId="339266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127639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C82CF4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157406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2B4F30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2 176,2</w:t>
            </w:r>
          </w:p>
        </w:tc>
        <w:tc>
          <w:tcPr>
            <w:tcW w:w="906" w:type="dxa"/>
          </w:tcPr>
          <w:p w14:paraId="17FE9A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850" w:type="dxa"/>
          </w:tcPr>
          <w:p w14:paraId="1D7073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</w:tcPr>
          <w:p w14:paraId="7E1A1E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 w:val="restart"/>
          </w:tcPr>
          <w:p w14:paraId="4AFFFC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площади населенных пунктов муниципального образования, на территории которой проведены комплексные кадастровые работы в целях наполнения сведениями Единого государственного Реестра недвижимости и повышения инвестиционной привлекательности Пермского края к общей площади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муниципального образования до          1, 0% ежегодно</w:t>
            </w:r>
          </w:p>
        </w:tc>
      </w:tr>
      <w:tr w:rsidR="009A1CB3" w:rsidRPr="009A1CB3" w14:paraId="095DA135" w14:textId="77777777" w:rsidTr="00454150">
        <w:trPr>
          <w:trHeight w:val="206"/>
        </w:trPr>
        <w:tc>
          <w:tcPr>
            <w:tcW w:w="709" w:type="dxa"/>
            <w:vMerge/>
          </w:tcPr>
          <w:p w14:paraId="4412C8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8F8A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B6D8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48D6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2D38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679098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0529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1C778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6B22D4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323F3D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F3821B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7732B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85F416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589351A" w14:textId="77777777" w:rsidTr="00454150">
        <w:trPr>
          <w:trHeight w:val="206"/>
        </w:trPr>
        <w:tc>
          <w:tcPr>
            <w:tcW w:w="709" w:type="dxa"/>
            <w:vMerge/>
          </w:tcPr>
          <w:p w14:paraId="67FE20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4415E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8F4C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3DA3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7ABA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881E6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63C1F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014E58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CB5C9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4EED83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9EA27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6F9373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1C7B5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8316890" w14:textId="77777777" w:rsidTr="00454150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C6F9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B714D0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4A5EC5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9F4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08003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C51E3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50262A3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E0C7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A2246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C3D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2 176,2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0B3BB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2DCC4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02E6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4C5A887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20598A7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A852C6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67A080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3BBE16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Задача «Сокращение числа самовольно установленных рекламных конструкций, нестационарных торговых объектов в том числе посредством осуществления   демонтажа»</w:t>
            </w:r>
          </w:p>
        </w:tc>
      </w:tr>
      <w:tr w:rsidR="009A1CB3" w:rsidRPr="009A1CB3" w14:paraId="6A0CE05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291D7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0007C14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            </w:t>
            </w:r>
            <w:proofErr w:type="gramStart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559" w:type="dxa"/>
            <w:vMerge w:val="restart"/>
          </w:tcPr>
          <w:p w14:paraId="448E6D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</w:t>
            </w:r>
          </w:p>
        </w:tc>
        <w:tc>
          <w:tcPr>
            <w:tcW w:w="992" w:type="dxa"/>
            <w:vMerge w:val="restart"/>
          </w:tcPr>
          <w:p w14:paraId="271DD79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850" w:type="dxa"/>
            <w:vMerge w:val="restart"/>
          </w:tcPr>
          <w:p w14:paraId="3EE516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75AB40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5D19B2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53955B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39A630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64D63F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0A4AA1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6C13C1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4CFEE7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F6BC893" w14:textId="77777777" w:rsidTr="00454150">
        <w:trPr>
          <w:trHeight w:val="206"/>
        </w:trPr>
        <w:tc>
          <w:tcPr>
            <w:tcW w:w="709" w:type="dxa"/>
            <w:vMerge/>
          </w:tcPr>
          <w:p w14:paraId="0B07BA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8510D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E41B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0DCE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BC5B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409E2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273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88C09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5515A2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0CFCDA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B44C6B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788806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15642F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91293C9" w14:textId="77777777" w:rsidTr="00454150">
        <w:trPr>
          <w:trHeight w:val="206"/>
        </w:trPr>
        <w:tc>
          <w:tcPr>
            <w:tcW w:w="709" w:type="dxa"/>
            <w:vMerge/>
          </w:tcPr>
          <w:p w14:paraId="24FA845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B509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E31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03FC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FF9D6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3A466E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74F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6F6396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64C332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545257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5ECD8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14:paraId="1A4AEAC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9" w:type="dxa"/>
            <w:vMerge/>
          </w:tcPr>
          <w:p w14:paraId="471D45F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004E21F" w14:textId="77777777" w:rsidTr="00454150">
        <w:trPr>
          <w:trHeight w:val="206"/>
        </w:trPr>
        <w:tc>
          <w:tcPr>
            <w:tcW w:w="709" w:type="dxa"/>
            <w:vMerge/>
          </w:tcPr>
          <w:p w14:paraId="68BC6B8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76B86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DC3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93DA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3352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4BFF091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C3CD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865CD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FA49D6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3937C8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C0DB3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4B8C06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5EB9267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5838575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6378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</w:tcPr>
          <w:p w14:paraId="4118A4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рекламных конструкций и нестационарных торговых объектов</w:t>
            </w:r>
          </w:p>
        </w:tc>
        <w:tc>
          <w:tcPr>
            <w:tcW w:w="1559" w:type="dxa"/>
            <w:vMerge w:val="restart"/>
          </w:tcPr>
          <w:p w14:paraId="695CE77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УИЗО       </w:t>
            </w:r>
          </w:p>
        </w:tc>
        <w:tc>
          <w:tcPr>
            <w:tcW w:w="992" w:type="dxa"/>
          </w:tcPr>
          <w:p w14:paraId="2C29A9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555401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12DA95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696BC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FBDA08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8C42BE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48D4A3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208949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4DD33B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 w:val="restart"/>
          </w:tcPr>
          <w:p w14:paraId="3BA574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   к концу 2025г до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76,5%</w:t>
            </w:r>
          </w:p>
        </w:tc>
      </w:tr>
      <w:tr w:rsidR="009A1CB3" w:rsidRPr="009A1CB3" w14:paraId="6194053C" w14:textId="77777777" w:rsidTr="00454150">
        <w:trPr>
          <w:trHeight w:val="206"/>
        </w:trPr>
        <w:tc>
          <w:tcPr>
            <w:tcW w:w="709" w:type="dxa"/>
            <w:vMerge/>
          </w:tcPr>
          <w:p w14:paraId="31A3BFC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0133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14FED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807E0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850" w:type="dxa"/>
          </w:tcPr>
          <w:p w14:paraId="2770A8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80369D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25FFF5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781043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B8C141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06" w:type="dxa"/>
          </w:tcPr>
          <w:p w14:paraId="27EC7DB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</w:tcPr>
          <w:p w14:paraId="369FC5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06" w:type="dxa"/>
          </w:tcPr>
          <w:p w14:paraId="2A76E7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759" w:type="dxa"/>
            <w:vMerge/>
          </w:tcPr>
          <w:p w14:paraId="2E9D3F5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FEA26C2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0699A8B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«Улучшение качества природной среды и экологических условий человека»</w:t>
            </w:r>
          </w:p>
        </w:tc>
      </w:tr>
      <w:tr w:rsidR="009A1CB3" w:rsidRPr="009A1CB3" w14:paraId="28922EFD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64DDB5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Задача «Обеспечение охраны, защиты и воспроизводства городских лесов»</w:t>
            </w:r>
          </w:p>
        </w:tc>
      </w:tr>
      <w:tr w:rsidR="009A1CB3" w:rsidRPr="009A1CB3" w14:paraId="26AB80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0B2168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14:paraId="1BA50A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Добрянского городского округа в сфере 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</w:tc>
        <w:tc>
          <w:tcPr>
            <w:tcW w:w="1559" w:type="dxa"/>
            <w:vMerge w:val="restart"/>
          </w:tcPr>
          <w:p w14:paraId="259CB0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0724FC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850" w:type="dxa"/>
            <w:vMerge w:val="restart"/>
          </w:tcPr>
          <w:p w14:paraId="30FF40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4B6340B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39B787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50DDAD3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34B63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5E3C13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41CCC6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67DA46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 w:val="restart"/>
          </w:tcPr>
          <w:p w14:paraId="3BD118D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C6F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D989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53FC0" w14:textId="77777777" w:rsidR="009A1CB3" w:rsidRPr="008D02F3" w:rsidRDefault="009A1CB3" w:rsidP="009A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B48A38E" w14:textId="77777777" w:rsidTr="00454150">
        <w:trPr>
          <w:trHeight w:val="206"/>
        </w:trPr>
        <w:tc>
          <w:tcPr>
            <w:tcW w:w="709" w:type="dxa"/>
            <w:vMerge/>
          </w:tcPr>
          <w:p w14:paraId="1C7010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23656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54B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DF6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E3B05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DF034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73F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CA10E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9F80F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C754D7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2AED1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8D71B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7F3B26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39F79A87" w14:textId="77777777" w:rsidTr="00454150">
        <w:trPr>
          <w:trHeight w:val="206"/>
        </w:trPr>
        <w:tc>
          <w:tcPr>
            <w:tcW w:w="709" w:type="dxa"/>
            <w:vMerge/>
          </w:tcPr>
          <w:p w14:paraId="4CB7423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75458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FA03D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7161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BE55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8E181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60D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4201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2570A4D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D6FCD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51F1C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459DDC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4180E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9BC9888" w14:textId="77777777" w:rsidTr="00454150">
        <w:trPr>
          <w:trHeight w:val="206"/>
        </w:trPr>
        <w:tc>
          <w:tcPr>
            <w:tcW w:w="709" w:type="dxa"/>
            <w:vMerge/>
          </w:tcPr>
          <w:p w14:paraId="6AEFEF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CF859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568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B92F4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58915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DCC6D7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FD3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B0F57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DC4CF2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7 778,6</w:t>
            </w:r>
          </w:p>
        </w:tc>
        <w:tc>
          <w:tcPr>
            <w:tcW w:w="906" w:type="dxa"/>
          </w:tcPr>
          <w:p w14:paraId="224B387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2 845,6</w:t>
            </w:r>
          </w:p>
        </w:tc>
        <w:tc>
          <w:tcPr>
            <w:tcW w:w="850" w:type="dxa"/>
          </w:tcPr>
          <w:p w14:paraId="3AC1593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2 466,6</w:t>
            </w:r>
          </w:p>
        </w:tc>
        <w:tc>
          <w:tcPr>
            <w:tcW w:w="906" w:type="dxa"/>
          </w:tcPr>
          <w:p w14:paraId="26893B4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2 466,4</w:t>
            </w:r>
          </w:p>
        </w:tc>
        <w:tc>
          <w:tcPr>
            <w:tcW w:w="1759" w:type="dxa"/>
            <w:vMerge/>
          </w:tcPr>
          <w:p w14:paraId="79B2C1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BAE97B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33348A5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14:paraId="01AB61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F2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8FA324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vMerge w:val="restart"/>
          </w:tcPr>
          <w:p w14:paraId="7167F2C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3BD9E1C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850" w:type="dxa"/>
          </w:tcPr>
          <w:p w14:paraId="30B8A5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12D0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461890F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377D915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673DB95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7 302,6</w:t>
            </w:r>
          </w:p>
        </w:tc>
        <w:tc>
          <w:tcPr>
            <w:tcW w:w="906" w:type="dxa"/>
          </w:tcPr>
          <w:p w14:paraId="45FCB0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2 438,4</w:t>
            </w:r>
          </w:p>
        </w:tc>
        <w:tc>
          <w:tcPr>
            <w:tcW w:w="850" w:type="dxa"/>
          </w:tcPr>
          <w:p w14:paraId="0A0AF8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906" w:type="dxa"/>
          </w:tcPr>
          <w:p w14:paraId="61F32C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2 432,1</w:t>
            </w:r>
          </w:p>
        </w:tc>
        <w:tc>
          <w:tcPr>
            <w:tcW w:w="1759" w:type="dxa"/>
            <w:vMerge w:val="restart"/>
          </w:tcPr>
          <w:p w14:paraId="4900713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лесохозяйственного регламента в соответствии с ежегодными объемами работ,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установленными </w:t>
            </w:r>
          </w:p>
          <w:p w14:paraId="3105197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материалами лесоустройства ежегодно на 100%</w:t>
            </w:r>
          </w:p>
        </w:tc>
      </w:tr>
      <w:tr w:rsidR="009A1CB3" w:rsidRPr="009A1CB3" w14:paraId="0044EF2A" w14:textId="77777777" w:rsidTr="00454150">
        <w:trPr>
          <w:trHeight w:val="206"/>
        </w:trPr>
        <w:tc>
          <w:tcPr>
            <w:tcW w:w="709" w:type="dxa"/>
            <w:vMerge/>
          </w:tcPr>
          <w:p w14:paraId="63FF04C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6E9B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21A7E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394F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5F9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049072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3488056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614453B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54CE47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6 553,2</w:t>
            </w:r>
          </w:p>
        </w:tc>
        <w:tc>
          <w:tcPr>
            <w:tcW w:w="906" w:type="dxa"/>
          </w:tcPr>
          <w:p w14:paraId="41E526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850" w:type="dxa"/>
          </w:tcPr>
          <w:p w14:paraId="0F0F9A6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906" w:type="dxa"/>
          </w:tcPr>
          <w:p w14:paraId="64A3909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2 184,4</w:t>
            </w:r>
          </w:p>
        </w:tc>
        <w:tc>
          <w:tcPr>
            <w:tcW w:w="1759" w:type="dxa"/>
            <w:vMerge/>
          </w:tcPr>
          <w:p w14:paraId="71EF315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3EDEECC" w14:textId="77777777" w:rsidTr="00454150">
        <w:trPr>
          <w:trHeight w:val="206"/>
        </w:trPr>
        <w:tc>
          <w:tcPr>
            <w:tcW w:w="709" w:type="dxa"/>
            <w:vMerge/>
          </w:tcPr>
          <w:p w14:paraId="6F97CAD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4D76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D605E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AE48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2B323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9334B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6FE7BC3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2D6EF1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205D3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731,4</w:t>
            </w:r>
          </w:p>
        </w:tc>
        <w:tc>
          <w:tcPr>
            <w:tcW w:w="906" w:type="dxa"/>
          </w:tcPr>
          <w:p w14:paraId="649F92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850" w:type="dxa"/>
          </w:tcPr>
          <w:p w14:paraId="58D621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06" w:type="dxa"/>
          </w:tcPr>
          <w:p w14:paraId="29D839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759" w:type="dxa"/>
            <w:vMerge/>
          </w:tcPr>
          <w:p w14:paraId="671D23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A21E67D" w14:textId="77777777" w:rsidTr="00454150">
        <w:trPr>
          <w:trHeight w:val="206"/>
        </w:trPr>
        <w:tc>
          <w:tcPr>
            <w:tcW w:w="709" w:type="dxa"/>
            <w:vMerge/>
          </w:tcPr>
          <w:p w14:paraId="39EEF1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A95E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9DBD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666B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F2A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6518E7E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784A87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7407FA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6E050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6" w:type="dxa"/>
          </w:tcPr>
          <w:p w14:paraId="27C2E15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14:paraId="7A4A8DC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6" w:type="dxa"/>
          </w:tcPr>
          <w:p w14:paraId="192D213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59" w:type="dxa"/>
            <w:vMerge/>
          </w:tcPr>
          <w:p w14:paraId="735F4D3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46A2E03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719403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74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85" w:type="dxa"/>
            <w:vMerge w:val="restart"/>
          </w:tcPr>
          <w:p w14:paraId="103171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исполнение лесохозяйственного регламента</w:t>
            </w:r>
          </w:p>
        </w:tc>
        <w:tc>
          <w:tcPr>
            <w:tcW w:w="1559" w:type="dxa"/>
            <w:vMerge w:val="restart"/>
          </w:tcPr>
          <w:p w14:paraId="53CB94C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УИЗО (МКУ «ДГЛ»)</w:t>
            </w:r>
          </w:p>
        </w:tc>
        <w:tc>
          <w:tcPr>
            <w:tcW w:w="992" w:type="dxa"/>
            <w:vMerge w:val="restart"/>
          </w:tcPr>
          <w:p w14:paraId="441897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080 06 00270</w:t>
            </w:r>
          </w:p>
        </w:tc>
        <w:tc>
          <w:tcPr>
            <w:tcW w:w="850" w:type="dxa"/>
          </w:tcPr>
          <w:p w14:paraId="7E845BB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6BEE62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48F3C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160F1E6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D0D733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6808CD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34B7282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718B5A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0A2CD16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A28D655" w14:textId="77777777" w:rsidTr="00454150">
        <w:trPr>
          <w:trHeight w:val="206"/>
        </w:trPr>
        <w:tc>
          <w:tcPr>
            <w:tcW w:w="709" w:type="dxa"/>
            <w:vMerge/>
          </w:tcPr>
          <w:p w14:paraId="287421E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4460B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3F649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029DF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3E8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BAA439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0DEF1B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8F22660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CB6FDF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906" w:type="dxa"/>
          </w:tcPr>
          <w:p w14:paraId="433A362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850" w:type="dxa"/>
          </w:tcPr>
          <w:p w14:paraId="2B3BC0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6" w:type="dxa"/>
          </w:tcPr>
          <w:p w14:paraId="2E4726B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59" w:type="dxa"/>
            <w:vMerge/>
          </w:tcPr>
          <w:p w14:paraId="7AA4AA5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359B27E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2BB329D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Цель «Повышение качества предоставляемых услуг в сфере градостроительной деятельности на территории Добрянского городского округа»</w:t>
            </w:r>
          </w:p>
        </w:tc>
      </w:tr>
      <w:tr w:rsidR="009A1CB3" w:rsidRPr="009A1CB3" w14:paraId="60026F36" w14:textId="77777777" w:rsidTr="00454150">
        <w:trPr>
          <w:trHeight w:val="206"/>
        </w:trPr>
        <w:tc>
          <w:tcPr>
            <w:tcW w:w="15451" w:type="dxa"/>
            <w:gridSpan w:val="13"/>
          </w:tcPr>
          <w:p w14:paraId="73214FE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Задача «Пространственное и градостроительное развитие Добрянского городского округа»</w:t>
            </w:r>
          </w:p>
        </w:tc>
      </w:tr>
      <w:tr w:rsidR="009A1CB3" w:rsidRPr="009A1CB3" w14:paraId="2D06EB3A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87149D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</w:tcPr>
          <w:p w14:paraId="0D2B04D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градостроительной деятельности Добрянского городского округа</w:t>
            </w:r>
          </w:p>
        </w:tc>
        <w:tc>
          <w:tcPr>
            <w:tcW w:w="1559" w:type="dxa"/>
            <w:vMerge w:val="restart"/>
          </w:tcPr>
          <w:p w14:paraId="466675D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  <w:vMerge w:val="restart"/>
          </w:tcPr>
          <w:p w14:paraId="63C4887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850" w:type="dxa"/>
            <w:vMerge w:val="restart"/>
          </w:tcPr>
          <w:p w14:paraId="05B4D7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  <w:vMerge w:val="restart"/>
          </w:tcPr>
          <w:p w14:paraId="05C712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</w:tcPr>
          <w:p w14:paraId="4120D2C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2343887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  <w:p w14:paraId="70D72B7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BC0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C766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7157B5D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CE80AB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CEEFF7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 w:val="restart"/>
          </w:tcPr>
          <w:p w14:paraId="77CA756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6B4321C8" w14:textId="77777777" w:rsidTr="00454150">
        <w:trPr>
          <w:trHeight w:val="206"/>
        </w:trPr>
        <w:tc>
          <w:tcPr>
            <w:tcW w:w="709" w:type="dxa"/>
            <w:vMerge/>
          </w:tcPr>
          <w:p w14:paraId="7D7ADED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2F47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29022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4436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6FD360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0B0ED9B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381F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5DF94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63138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95009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E9C2A2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080A85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16B9A6D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DC7BEA9" w14:textId="77777777" w:rsidTr="00454150">
        <w:trPr>
          <w:trHeight w:val="206"/>
        </w:trPr>
        <w:tc>
          <w:tcPr>
            <w:tcW w:w="709" w:type="dxa"/>
            <w:vMerge/>
          </w:tcPr>
          <w:p w14:paraId="0973EA0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E59F1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1587C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05D2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72EF3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54FADF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234F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7168A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</w:tcPr>
          <w:p w14:paraId="1D387D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1B22628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2A596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0B4195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383CC1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56215D5" w14:textId="77777777" w:rsidTr="00454150">
        <w:trPr>
          <w:trHeight w:val="206"/>
        </w:trPr>
        <w:tc>
          <w:tcPr>
            <w:tcW w:w="709" w:type="dxa"/>
            <w:vMerge/>
          </w:tcPr>
          <w:p w14:paraId="42EA1B2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9FF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034C1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8A8A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1F739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145B8E9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9D78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4E110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EF780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9 165,3</w:t>
            </w:r>
          </w:p>
        </w:tc>
        <w:tc>
          <w:tcPr>
            <w:tcW w:w="906" w:type="dxa"/>
          </w:tcPr>
          <w:p w14:paraId="6EDD94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1 724,6</w:t>
            </w:r>
          </w:p>
        </w:tc>
        <w:tc>
          <w:tcPr>
            <w:tcW w:w="850" w:type="dxa"/>
          </w:tcPr>
          <w:p w14:paraId="4591A77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6 173,4</w:t>
            </w:r>
          </w:p>
        </w:tc>
        <w:tc>
          <w:tcPr>
            <w:tcW w:w="906" w:type="dxa"/>
          </w:tcPr>
          <w:p w14:paraId="7FD2B8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1 267,3</w:t>
            </w:r>
          </w:p>
        </w:tc>
        <w:tc>
          <w:tcPr>
            <w:tcW w:w="1759" w:type="dxa"/>
            <w:vMerge/>
          </w:tcPr>
          <w:p w14:paraId="51F093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FA9B39B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6EEC4C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985" w:type="dxa"/>
            <w:vMerge w:val="restart"/>
          </w:tcPr>
          <w:p w14:paraId="7A3A90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Генеральных планов, правил землепользования и 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застройки  муниципальных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 Пермского края**</w:t>
            </w:r>
          </w:p>
        </w:tc>
        <w:tc>
          <w:tcPr>
            <w:tcW w:w="1559" w:type="dxa"/>
            <w:vMerge w:val="restart"/>
          </w:tcPr>
          <w:p w14:paraId="33CB72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1EF9C4B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850" w:type="dxa"/>
          </w:tcPr>
          <w:p w14:paraId="6EFB55D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3B1A463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7A04B61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2160" w:type="dxa"/>
          </w:tcPr>
          <w:p w14:paraId="21C9C7AD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54FE0A7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0E56B0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6C47AA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1467009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 w:val="restart"/>
          </w:tcPr>
          <w:p w14:paraId="4E8DCB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утвержденной документации              </w:t>
            </w:r>
            <w:proofErr w:type="gramStart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  внесенными</w:t>
            </w:r>
            <w:proofErr w:type="gramEnd"/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 по территориальному планированию и градостроитель-      ному зонированию Добрянского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 к концу реализации программы в количестве 6 шт.</w:t>
            </w:r>
          </w:p>
          <w:p w14:paraId="30D67DE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0CE1813E" w14:textId="77777777" w:rsidTr="00454150">
        <w:trPr>
          <w:trHeight w:val="206"/>
        </w:trPr>
        <w:tc>
          <w:tcPr>
            <w:tcW w:w="709" w:type="dxa"/>
            <w:vMerge/>
          </w:tcPr>
          <w:p w14:paraId="1C5C183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1A37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0C9F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13B7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  <w:r w:rsidRPr="008D02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850" w:type="dxa"/>
          </w:tcPr>
          <w:p w14:paraId="5BB1F35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4D0CDD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14:paraId="6975546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553395B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7042E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1 357,9</w:t>
            </w:r>
          </w:p>
        </w:tc>
        <w:tc>
          <w:tcPr>
            <w:tcW w:w="906" w:type="dxa"/>
          </w:tcPr>
          <w:p w14:paraId="3677EEB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14:paraId="320DA7A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1 252,3</w:t>
            </w:r>
          </w:p>
        </w:tc>
        <w:tc>
          <w:tcPr>
            <w:tcW w:w="906" w:type="dxa"/>
          </w:tcPr>
          <w:p w14:paraId="50E50B2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59" w:type="dxa"/>
            <w:vMerge/>
          </w:tcPr>
          <w:p w14:paraId="7DE9C9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42E73FD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4227D9C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vMerge w:val="restart"/>
          </w:tcPr>
          <w:p w14:paraId="0DDB62B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проектов межевания территории для обеспечения проведения комплексных кадастровых работ </w:t>
            </w:r>
          </w:p>
          <w:p w14:paraId="3467E1A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77F5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DA3C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4B185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195B68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080 05 00290</w:t>
            </w:r>
          </w:p>
        </w:tc>
        <w:tc>
          <w:tcPr>
            <w:tcW w:w="850" w:type="dxa"/>
          </w:tcPr>
          <w:p w14:paraId="62CF55A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471522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10DF7C1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68A78DBC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7EF5654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273B119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201D80C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26E226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4CE68FF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разработанных проектов межевания территории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проведения комплексных кадастровых работ в 2023 г. в количестве                    2   шт.</w:t>
            </w:r>
          </w:p>
        </w:tc>
      </w:tr>
      <w:tr w:rsidR="009A1CB3" w:rsidRPr="009A1CB3" w14:paraId="4CB685CC" w14:textId="77777777" w:rsidTr="00454150">
        <w:trPr>
          <w:trHeight w:val="206"/>
        </w:trPr>
        <w:tc>
          <w:tcPr>
            <w:tcW w:w="709" w:type="dxa"/>
            <w:vMerge/>
          </w:tcPr>
          <w:p w14:paraId="452488A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9B3D0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81A8A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12B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456547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00290</w:t>
            </w:r>
          </w:p>
        </w:tc>
        <w:tc>
          <w:tcPr>
            <w:tcW w:w="850" w:type="dxa"/>
          </w:tcPr>
          <w:p w14:paraId="5966176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3C9B90A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709" w:type="dxa"/>
          </w:tcPr>
          <w:p w14:paraId="3709E54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60" w:type="dxa"/>
          </w:tcPr>
          <w:p w14:paraId="11AEE4D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D8DB71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906" w:type="dxa"/>
          </w:tcPr>
          <w:p w14:paraId="40B6B76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1 509,0</w:t>
            </w:r>
          </w:p>
        </w:tc>
        <w:tc>
          <w:tcPr>
            <w:tcW w:w="850" w:type="dxa"/>
          </w:tcPr>
          <w:p w14:paraId="3CA73C4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76C0DA7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5F8A038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EAB9107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1137B39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85" w:type="dxa"/>
            <w:vMerge w:val="restart"/>
          </w:tcPr>
          <w:p w14:paraId="20F1381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внесения изменений в документацию по планировке территории.</w:t>
            </w:r>
          </w:p>
        </w:tc>
        <w:tc>
          <w:tcPr>
            <w:tcW w:w="1559" w:type="dxa"/>
            <w:vMerge w:val="restart"/>
          </w:tcPr>
          <w:p w14:paraId="61029A5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992" w:type="dxa"/>
          </w:tcPr>
          <w:p w14:paraId="3BE79B0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080 05 </w:t>
            </w:r>
          </w:p>
          <w:p w14:paraId="3F322C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00300</w:t>
            </w:r>
          </w:p>
        </w:tc>
        <w:tc>
          <w:tcPr>
            <w:tcW w:w="850" w:type="dxa"/>
          </w:tcPr>
          <w:p w14:paraId="02F3AA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58E718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2024</w:t>
            </w:r>
          </w:p>
        </w:tc>
        <w:tc>
          <w:tcPr>
            <w:tcW w:w="709" w:type="dxa"/>
          </w:tcPr>
          <w:p w14:paraId="34AA3AF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01A48387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1F568033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5480FA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30A409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6B5BBCE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 w:val="restart"/>
          </w:tcPr>
          <w:p w14:paraId="396B265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и утвержденных проектов внесения изменений в документацию по планировке территории в 2024г в количестве 1 шт.</w:t>
            </w:r>
          </w:p>
        </w:tc>
      </w:tr>
      <w:tr w:rsidR="009A1CB3" w:rsidRPr="009A1CB3" w14:paraId="101D7CE5" w14:textId="77777777" w:rsidTr="00454150">
        <w:trPr>
          <w:trHeight w:val="206"/>
        </w:trPr>
        <w:tc>
          <w:tcPr>
            <w:tcW w:w="709" w:type="dxa"/>
            <w:vMerge/>
          </w:tcPr>
          <w:p w14:paraId="76E7B22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AB531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09FF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54FB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080 05 00300</w:t>
            </w:r>
          </w:p>
        </w:tc>
        <w:tc>
          <w:tcPr>
            <w:tcW w:w="850" w:type="dxa"/>
          </w:tcPr>
          <w:p w14:paraId="3F703E4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5011198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709" w:type="dxa"/>
          </w:tcPr>
          <w:p w14:paraId="3B0E438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160" w:type="dxa"/>
          </w:tcPr>
          <w:p w14:paraId="2D41CEA4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0A1245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50FB473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2E7D24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6" w:type="dxa"/>
          </w:tcPr>
          <w:p w14:paraId="227A208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Merge/>
          </w:tcPr>
          <w:p w14:paraId="423F43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45649691" w14:textId="77777777" w:rsidTr="00454150">
        <w:trPr>
          <w:trHeight w:val="206"/>
        </w:trPr>
        <w:tc>
          <w:tcPr>
            <w:tcW w:w="709" w:type="dxa"/>
            <w:vMerge w:val="restart"/>
          </w:tcPr>
          <w:p w14:paraId="564D0D9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985" w:type="dxa"/>
            <w:vMerge w:val="restart"/>
          </w:tcPr>
          <w:p w14:paraId="650F671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документации по </w:t>
            </w:r>
            <w:r w:rsidRPr="008D0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планировке территории </w:t>
            </w:r>
          </w:p>
        </w:tc>
        <w:tc>
          <w:tcPr>
            <w:tcW w:w="1559" w:type="dxa"/>
            <w:vMerge w:val="restart"/>
          </w:tcPr>
          <w:p w14:paraId="1AF2EC9F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</w:t>
            </w:r>
          </w:p>
        </w:tc>
        <w:tc>
          <w:tcPr>
            <w:tcW w:w="992" w:type="dxa"/>
          </w:tcPr>
          <w:p w14:paraId="746C4EA0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7A11392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32" w:type="dxa"/>
          </w:tcPr>
          <w:p w14:paraId="01CB404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6D6E926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45F4523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134" w:type="dxa"/>
          </w:tcPr>
          <w:p w14:paraId="4903DB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340D97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850" w:type="dxa"/>
          </w:tcPr>
          <w:p w14:paraId="0884F43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6F9A38B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 w:val="restart"/>
          </w:tcPr>
          <w:p w14:paraId="0A7F016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разработанной и </w:t>
            </w: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утвержденной документации   по планировке территории к концу реализации программы в количестве 6 шт.</w:t>
            </w:r>
          </w:p>
        </w:tc>
      </w:tr>
      <w:tr w:rsidR="009A1CB3" w:rsidRPr="009A1CB3" w14:paraId="0334F8A3" w14:textId="77777777" w:rsidTr="00454150">
        <w:trPr>
          <w:trHeight w:val="206"/>
        </w:trPr>
        <w:tc>
          <w:tcPr>
            <w:tcW w:w="709" w:type="dxa"/>
            <w:vMerge/>
          </w:tcPr>
          <w:p w14:paraId="3EF1189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48F92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8B0BA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B189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080 05 00310</w:t>
            </w:r>
          </w:p>
        </w:tc>
        <w:tc>
          <w:tcPr>
            <w:tcW w:w="850" w:type="dxa"/>
          </w:tcPr>
          <w:p w14:paraId="0CFBAD5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2E3634A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 xml:space="preserve">   2023</w:t>
            </w:r>
          </w:p>
        </w:tc>
        <w:tc>
          <w:tcPr>
            <w:tcW w:w="709" w:type="dxa"/>
          </w:tcPr>
          <w:p w14:paraId="708DE3A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60" w:type="dxa"/>
          </w:tcPr>
          <w:p w14:paraId="0E632502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8F7F2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6 268,4</w:t>
            </w:r>
          </w:p>
        </w:tc>
        <w:tc>
          <w:tcPr>
            <w:tcW w:w="906" w:type="dxa"/>
          </w:tcPr>
          <w:p w14:paraId="780D518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850" w:type="dxa"/>
          </w:tcPr>
          <w:p w14:paraId="31FCC25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4 891,1</w:t>
            </w:r>
          </w:p>
        </w:tc>
        <w:tc>
          <w:tcPr>
            <w:tcW w:w="906" w:type="dxa"/>
          </w:tcPr>
          <w:p w14:paraId="48B9576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1 214,5</w:t>
            </w:r>
          </w:p>
        </w:tc>
        <w:tc>
          <w:tcPr>
            <w:tcW w:w="1759" w:type="dxa"/>
            <w:vMerge/>
          </w:tcPr>
          <w:p w14:paraId="095B00A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5266ED6F" w14:textId="77777777" w:rsidTr="00454150">
        <w:trPr>
          <w:trHeight w:val="501"/>
        </w:trPr>
        <w:tc>
          <w:tcPr>
            <w:tcW w:w="7736" w:type="dxa"/>
            <w:gridSpan w:val="7"/>
          </w:tcPr>
          <w:p w14:paraId="22334342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160" w:type="dxa"/>
          </w:tcPr>
          <w:p w14:paraId="23A7FDB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</w:tcPr>
          <w:p w14:paraId="7EBE266E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228 870,3</w:t>
            </w:r>
          </w:p>
        </w:tc>
        <w:tc>
          <w:tcPr>
            <w:tcW w:w="906" w:type="dxa"/>
          </w:tcPr>
          <w:p w14:paraId="5FD543F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89 554,3</w:t>
            </w:r>
          </w:p>
        </w:tc>
        <w:tc>
          <w:tcPr>
            <w:tcW w:w="850" w:type="dxa"/>
          </w:tcPr>
          <w:p w14:paraId="139C69A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70 850,3</w:t>
            </w:r>
          </w:p>
        </w:tc>
        <w:tc>
          <w:tcPr>
            <w:tcW w:w="906" w:type="dxa"/>
          </w:tcPr>
          <w:p w14:paraId="728E74E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68 465,7</w:t>
            </w:r>
          </w:p>
        </w:tc>
        <w:tc>
          <w:tcPr>
            <w:tcW w:w="1759" w:type="dxa"/>
          </w:tcPr>
          <w:p w14:paraId="5E287D9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7C4358BC" w14:textId="77777777" w:rsidTr="00454150">
        <w:trPr>
          <w:trHeight w:val="242"/>
        </w:trPr>
        <w:tc>
          <w:tcPr>
            <w:tcW w:w="7736" w:type="dxa"/>
            <w:gridSpan w:val="7"/>
          </w:tcPr>
          <w:p w14:paraId="51AFA48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47836B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048978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2EF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EBD72A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78B4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59A991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FB909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559A5227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E91B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0D39C4E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1CA747FB" w14:textId="77777777" w:rsidTr="00454150">
        <w:trPr>
          <w:trHeight w:val="242"/>
        </w:trPr>
        <w:tc>
          <w:tcPr>
            <w:tcW w:w="7736" w:type="dxa"/>
            <w:gridSpan w:val="7"/>
          </w:tcPr>
          <w:p w14:paraId="3EB01271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0537E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C578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  <w:p w14:paraId="03574505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7BAD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906" w:type="dxa"/>
          </w:tcPr>
          <w:p w14:paraId="753871CA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10 767,7</w:t>
            </w:r>
          </w:p>
        </w:tc>
        <w:tc>
          <w:tcPr>
            <w:tcW w:w="850" w:type="dxa"/>
          </w:tcPr>
          <w:p w14:paraId="1172395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</w:tcPr>
          <w:p w14:paraId="660E61E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</w:tcPr>
          <w:p w14:paraId="50CE7D3C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CB3" w:rsidRPr="009A1CB3" w14:paraId="284099DD" w14:textId="77777777" w:rsidTr="00454150">
        <w:trPr>
          <w:trHeight w:val="242"/>
        </w:trPr>
        <w:tc>
          <w:tcPr>
            <w:tcW w:w="7736" w:type="dxa"/>
            <w:gridSpan w:val="7"/>
          </w:tcPr>
          <w:p w14:paraId="5881323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702D23" w14:textId="77777777" w:rsidR="009A1CB3" w:rsidRPr="008D02F3" w:rsidRDefault="009A1CB3" w:rsidP="009A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D808AA8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218 102,6</w:t>
            </w:r>
          </w:p>
        </w:tc>
        <w:tc>
          <w:tcPr>
            <w:tcW w:w="906" w:type="dxa"/>
          </w:tcPr>
          <w:p w14:paraId="07541B16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78 786,6</w:t>
            </w:r>
          </w:p>
        </w:tc>
        <w:tc>
          <w:tcPr>
            <w:tcW w:w="850" w:type="dxa"/>
          </w:tcPr>
          <w:p w14:paraId="409FDC7B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70 850,3</w:t>
            </w:r>
          </w:p>
        </w:tc>
        <w:tc>
          <w:tcPr>
            <w:tcW w:w="906" w:type="dxa"/>
          </w:tcPr>
          <w:p w14:paraId="4FDA2B1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2F3">
              <w:rPr>
                <w:rFonts w:ascii="Times New Roman" w:hAnsi="Times New Roman" w:cs="Times New Roman"/>
                <w:sz w:val="20"/>
                <w:szCs w:val="20"/>
              </w:rPr>
              <w:t>68 465,7</w:t>
            </w:r>
          </w:p>
        </w:tc>
        <w:tc>
          <w:tcPr>
            <w:tcW w:w="1759" w:type="dxa"/>
          </w:tcPr>
          <w:p w14:paraId="7FB39AA5" w14:textId="77777777" w:rsidR="009A1CB3" w:rsidRPr="008D02F3" w:rsidRDefault="009A1CB3" w:rsidP="009A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B78BE" w14:textId="77777777" w:rsidR="009A1CB3" w:rsidRPr="009A1CB3" w:rsidRDefault="009A1CB3" w:rsidP="009A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CB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A1C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33F979" w14:textId="77777777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>*Постановление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предоставления и расходования субсидий из бюджета Пермского края бюджетам муниципальных образований Пермского края на разработку проектов межевания территории и проведение комплексных кадастровых работ»</w:t>
      </w:r>
    </w:p>
    <w:p w14:paraId="13A6BF0C" w14:textId="1D1A0FAD" w:rsidR="009A1CB3" w:rsidRPr="009A1CB3" w:rsidRDefault="009A1CB3" w:rsidP="009A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>**Проект постановления ПК «Об утверждении порядка предоставления и расходования субсидий из бюджета пермского края бюджетам муниципальных образований пермского края, направленных на подготовку проектов внесения изменений в генеральные планы, правила землепользования и застройки муниципальных образований пермского края.</w:t>
      </w:r>
    </w:p>
    <w:sectPr w:rsidR="009A1CB3" w:rsidRPr="009A1CB3" w:rsidSect="009A1CB3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E640" w14:textId="77777777" w:rsidR="0004376C" w:rsidRDefault="0004376C">
      <w:pPr>
        <w:spacing w:after="0" w:line="240" w:lineRule="auto"/>
      </w:pPr>
      <w:r>
        <w:separator/>
      </w:r>
    </w:p>
  </w:endnote>
  <w:endnote w:type="continuationSeparator" w:id="0">
    <w:p w14:paraId="4AFE3E1A" w14:textId="77777777" w:rsidR="0004376C" w:rsidRDefault="000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5F3" w14:textId="77777777" w:rsidR="00454150" w:rsidRDefault="0045415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5354" w14:textId="77777777" w:rsidR="0004376C" w:rsidRDefault="0004376C">
      <w:pPr>
        <w:spacing w:after="0" w:line="240" w:lineRule="auto"/>
      </w:pPr>
      <w:r>
        <w:separator/>
      </w:r>
    </w:p>
  </w:footnote>
  <w:footnote w:type="continuationSeparator" w:id="0">
    <w:p w14:paraId="156E85D5" w14:textId="77777777" w:rsidR="0004376C" w:rsidRDefault="0004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176" w14:textId="77777777" w:rsidR="00454150" w:rsidRDefault="004541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748BE">
      <w:rPr>
        <w:noProof/>
      </w:rPr>
      <w:t>21</w:t>
    </w:r>
    <w:r>
      <w:fldChar w:fldCharType="end"/>
    </w:r>
  </w:p>
  <w:p w14:paraId="09DA0515" w14:textId="77777777" w:rsidR="00454150" w:rsidRDefault="004541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29C"/>
    <w:multiLevelType w:val="hybridMultilevel"/>
    <w:tmpl w:val="EFB0B5B0"/>
    <w:lvl w:ilvl="0" w:tplc="DE7E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67E12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4376C"/>
    <w:rsid w:val="000934D9"/>
    <w:rsid w:val="00136F9E"/>
    <w:rsid w:val="00155AFA"/>
    <w:rsid w:val="002623B5"/>
    <w:rsid w:val="0028035B"/>
    <w:rsid w:val="002845D4"/>
    <w:rsid w:val="00322196"/>
    <w:rsid w:val="003B3CD9"/>
    <w:rsid w:val="00407E0B"/>
    <w:rsid w:val="00454150"/>
    <w:rsid w:val="004626DB"/>
    <w:rsid w:val="004B0386"/>
    <w:rsid w:val="00555F5E"/>
    <w:rsid w:val="005D5AD6"/>
    <w:rsid w:val="00623DA5"/>
    <w:rsid w:val="00646D79"/>
    <w:rsid w:val="006557E1"/>
    <w:rsid w:val="006A6CA2"/>
    <w:rsid w:val="0079127C"/>
    <w:rsid w:val="007B5714"/>
    <w:rsid w:val="007C383B"/>
    <w:rsid w:val="007F64BD"/>
    <w:rsid w:val="008D02F3"/>
    <w:rsid w:val="0092193B"/>
    <w:rsid w:val="009748BE"/>
    <w:rsid w:val="009A1CB3"/>
    <w:rsid w:val="009D586F"/>
    <w:rsid w:val="009F767C"/>
    <w:rsid w:val="00A124AF"/>
    <w:rsid w:val="00A35C22"/>
    <w:rsid w:val="00AD6B2C"/>
    <w:rsid w:val="00B83C05"/>
    <w:rsid w:val="00C10CE1"/>
    <w:rsid w:val="00C542F7"/>
    <w:rsid w:val="00C91191"/>
    <w:rsid w:val="00D27469"/>
    <w:rsid w:val="00D977B8"/>
    <w:rsid w:val="00E00A39"/>
    <w:rsid w:val="00E01F99"/>
    <w:rsid w:val="00E7088A"/>
    <w:rsid w:val="00E71F4F"/>
    <w:rsid w:val="00E932B5"/>
    <w:rsid w:val="00EA013F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20B101A-74C7-427B-A092-78A0616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9A1C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9A1CB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9A1CB3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A1C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rsid w:val="009A1C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rsid w:val="009A1CB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1CB3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A1C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A1CB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9A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56</Pages>
  <Words>11800</Words>
  <Characters>67260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14</cp:revision>
  <cp:lastPrinted>2022-07-12T12:09:00Z</cp:lastPrinted>
  <dcterms:created xsi:type="dcterms:W3CDTF">2022-07-12T11:59:00Z</dcterms:created>
  <dcterms:modified xsi:type="dcterms:W3CDTF">2022-10-31T09:17:00Z</dcterms:modified>
</cp:coreProperties>
</file>