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FB" w:rsidRDefault="000A42FB" w:rsidP="000A42FB">
      <w:pPr>
        <w:ind w:firstLine="709"/>
        <w:jc w:val="right"/>
        <w:rPr>
          <w:color w:val="333333"/>
          <w:sz w:val="28"/>
          <w:szCs w:val="28"/>
        </w:rPr>
      </w:pPr>
      <w:r w:rsidRPr="00964AA0">
        <w:rPr>
          <w:sz w:val="28"/>
          <w:szCs w:val="28"/>
        </w:rPr>
        <w:t xml:space="preserve">Процедура на </w:t>
      </w:r>
      <w:hyperlink r:id="rId7" w:history="1">
        <w:r w:rsidRPr="00745D42">
          <w:rPr>
            <w:rStyle w:val="a9"/>
            <w:sz w:val="28"/>
            <w:szCs w:val="28"/>
            <w:lang w:val="en-US"/>
          </w:rPr>
          <w:t>www</w:t>
        </w:r>
        <w:r w:rsidRPr="00C74734">
          <w:rPr>
            <w:rStyle w:val="a9"/>
            <w:sz w:val="28"/>
            <w:szCs w:val="28"/>
          </w:rPr>
          <w:t>.</w:t>
        </w:r>
        <w:proofErr w:type="spellStart"/>
        <w:r w:rsidRPr="00745D42">
          <w:rPr>
            <w:rStyle w:val="a9"/>
            <w:sz w:val="28"/>
            <w:szCs w:val="28"/>
          </w:rPr>
          <w:t>utp.sberbank-ast.ru</w:t>
        </w:r>
        <w:proofErr w:type="spellEnd"/>
      </w:hyperlink>
      <w:r w:rsidRPr="00C74734">
        <w:rPr>
          <w:sz w:val="28"/>
          <w:szCs w:val="28"/>
        </w:rPr>
        <w:t xml:space="preserve"> </w:t>
      </w:r>
      <w:r w:rsidRPr="000A42FB">
        <w:rPr>
          <w:bCs/>
          <w:color w:val="333333"/>
          <w:sz w:val="28"/>
          <w:szCs w:val="28"/>
        </w:rPr>
        <w:t xml:space="preserve">№ </w:t>
      </w:r>
      <w:r w:rsidRPr="000A42FB">
        <w:rPr>
          <w:color w:val="333333"/>
          <w:sz w:val="28"/>
          <w:szCs w:val="28"/>
        </w:rPr>
        <w:t>SBR012-1910150019</w:t>
      </w:r>
      <w:r>
        <w:rPr>
          <w:color w:val="333333"/>
          <w:sz w:val="28"/>
          <w:szCs w:val="28"/>
        </w:rPr>
        <w:t>.1</w:t>
      </w:r>
    </w:p>
    <w:p w:rsidR="00B306F3" w:rsidRPr="00C74734" w:rsidRDefault="00B306F3" w:rsidP="00B306F3">
      <w:pPr>
        <w:ind w:firstLine="709"/>
        <w:jc w:val="right"/>
        <w:rPr>
          <w:sz w:val="28"/>
          <w:szCs w:val="28"/>
        </w:rPr>
      </w:pPr>
      <w:r>
        <w:rPr>
          <w:rStyle w:val="es-el-code-term"/>
          <w:color w:val="333333"/>
          <w:sz w:val="28"/>
          <w:szCs w:val="28"/>
        </w:rPr>
        <w:t xml:space="preserve">На сайте </w:t>
      </w:r>
      <w:hyperlink r:id="rId8" w:history="1">
        <w:r w:rsidRPr="00745D42">
          <w:rPr>
            <w:rStyle w:val="a9"/>
            <w:sz w:val="28"/>
            <w:szCs w:val="28"/>
            <w:lang w:val="en-US"/>
          </w:rPr>
          <w:t>www</w:t>
        </w:r>
        <w:r w:rsidRPr="00C74734">
          <w:rPr>
            <w:rStyle w:val="a9"/>
            <w:sz w:val="28"/>
            <w:szCs w:val="28"/>
          </w:rPr>
          <w:t>.</w:t>
        </w:r>
        <w:proofErr w:type="spellStart"/>
        <w:r w:rsidRPr="00745D42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C74734">
          <w:rPr>
            <w:rStyle w:val="a9"/>
            <w:sz w:val="28"/>
            <w:szCs w:val="28"/>
          </w:rPr>
          <w:t>.</w:t>
        </w:r>
        <w:proofErr w:type="spellStart"/>
        <w:r w:rsidRPr="00745D42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C74734">
          <w:rPr>
            <w:rStyle w:val="a9"/>
            <w:sz w:val="28"/>
            <w:szCs w:val="28"/>
          </w:rPr>
          <w:t>.</w:t>
        </w:r>
        <w:proofErr w:type="spellStart"/>
        <w:r w:rsidRPr="00745D4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rStyle w:val="es-el-code-term"/>
          <w:color w:val="333333"/>
          <w:sz w:val="28"/>
          <w:szCs w:val="28"/>
        </w:rPr>
        <w:t xml:space="preserve"> 15</w:t>
      </w:r>
      <w:r w:rsidRPr="00C74734">
        <w:rPr>
          <w:rStyle w:val="es-el-code-term"/>
          <w:color w:val="333333"/>
          <w:sz w:val="28"/>
          <w:szCs w:val="28"/>
        </w:rPr>
        <w:t>1019/1202246/</w:t>
      </w:r>
      <w:r>
        <w:rPr>
          <w:rStyle w:val="es-el-code-term"/>
          <w:color w:val="333333"/>
          <w:sz w:val="28"/>
          <w:szCs w:val="28"/>
        </w:rPr>
        <w:t>03</w:t>
      </w:r>
      <w:r w:rsidRPr="00C74734">
        <w:rPr>
          <w:rStyle w:val="es-el-code-term"/>
          <w:color w:val="333333"/>
          <w:sz w:val="28"/>
          <w:szCs w:val="28"/>
        </w:rPr>
        <w:t xml:space="preserve"> </w:t>
      </w:r>
    </w:p>
    <w:p w:rsidR="000A42FB" w:rsidRDefault="000A42FB" w:rsidP="0013746D">
      <w:pPr>
        <w:ind w:firstLine="709"/>
        <w:jc w:val="both"/>
        <w:rPr>
          <w:b/>
          <w:sz w:val="28"/>
          <w:szCs w:val="28"/>
        </w:rPr>
      </w:pPr>
    </w:p>
    <w:p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Информационное сообщение о продаже муниципального имущества </w:t>
      </w:r>
    </w:p>
    <w:p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</w:t>
      </w:r>
      <w:r w:rsidR="00651049">
        <w:rPr>
          <w:b/>
          <w:sz w:val="28"/>
          <w:szCs w:val="28"/>
        </w:rPr>
        <w:t>Добрянский муниципальный район</w:t>
      </w:r>
      <w:r w:rsidRPr="00E74F48">
        <w:rPr>
          <w:b/>
          <w:sz w:val="28"/>
          <w:szCs w:val="28"/>
        </w:rPr>
        <w:t>»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d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933C70" w:rsidRPr="00DA53DD" w:rsidRDefault="00933C70" w:rsidP="0013746D">
      <w:pPr>
        <w:pStyle w:val="ad"/>
        <w:widowControl w:val="0"/>
        <w:tabs>
          <w:tab w:val="left" w:pos="8222"/>
        </w:tabs>
        <w:suppressAutoHyphens w:val="0"/>
        <w:ind w:left="567"/>
        <w:rPr>
          <w:b/>
          <w:bCs/>
          <w:sz w:val="28"/>
          <w:szCs w:val="28"/>
          <w:lang w:val="en-US" w:bidi="ru-RU"/>
        </w:rPr>
      </w:pPr>
    </w:p>
    <w:p w:rsidR="00F60D7B" w:rsidRPr="00F60D7B" w:rsidRDefault="00F60D7B" w:rsidP="0013746D">
      <w:pPr>
        <w:pStyle w:val="30"/>
        <w:spacing w:after="0"/>
        <w:ind w:firstLine="709"/>
        <w:jc w:val="both"/>
        <w:rPr>
          <w:b/>
          <w:sz w:val="28"/>
          <w:szCs w:val="28"/>
        </w:rPr>
      </w:pPr>
      <w:proofErr w:type="gramStart"/>
      <w:r w:rsidRPr="00F60D7B">
        <w:rPr>
          <w:sz w:val="28"/>
          <w:szCs w:val="28"/>
        </w:rPr>
        <w:t xml:space="preserve">Продажа имущества посредством публичного предложения в электронной форме (далее – торги)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651049" w:rsidRPr="00F60D7B">
        <w:rPr>
          <w:sz w:val="28"/>
          <w:szCs w:val="28"/>
        </w:rPr>
        <w:t xml:space="preserve">решением </w:t>
      </w:r>
      <w:r w:rsidR="00651049">
        <w:rPr>
          <w:sz w:val="28"/>
          <w:szCs w:val="28"/>
        </w:rPr>
        <w:t xml:space="preserve">Земского собрания </w:t>
      </w:r>
      <w:r w:rsidR="00651049" w:rsidRPr="00F60D7B">
        <w:rPr>
          <w:sz w:val="28"/>
          <w:szCs w:val="28"/>
        </w:rPr>
        <w:t>от 27.03.2019 №</w:t>
      </w:r>
      <w:r w:rsidR="00651049">
        <w:rPr>
          <w:sz w:val="28"/>
          <w:szCs w:val="28"/>
        </w:rPr>
        <w:t>486</w:t>
      </w:r>
      <w:r w:rsidR="00651049" w:rsidRPr="00F60D7B">
        <w:rPr>
          <w:sz w:val="28"/>
          <w:szCs w:val="28"/>
        </w:rPr>
        <w:t xml:space="preserve"> «Об утверждении прогнозного плана приватизации муниципального</w:t>
      </w:r>
      <w:proofErr w:type="gramEnd"/>
      <w:r w:rsidR="00651049" w:rsidRPr="00F60D7B">
        <w:rPr>
          <w:sz w:val="28"/>
          <w:szCs w:val="28"/>
        </w:rPr>
        <w:t xml:space="preserve"> имущества </w:t>
      </w:r>
      <w:r w:rsidR="00651049">
        <w:rPr>
          <w:sz w:val="28"/>
          <w:szCs w:val="28"/>
        </w:rPr>
        <w:t xml:space="preserve">Добрянского муниципального района </w:t>
      </w:r>
      <w:r w:rsidR="00651049" w:rsidRPr="00F60D7B">
        <w:rPr>
          <w:sz w:val="28"/>
          <w:szCs w:val="28"/>
        </w:rPr>
        <w:t>на 2019 год»,</w:t>
      </w:r>
      <w:r w:rsidRPr="00F60D7B">
        <w:rPr>
          <w:sz w:val="28"/>
          <w:szCs w:val="28"/>
        </w:rPr>
        <w:t xml:space="preserve"> регламентом электронной площадки </w:t>
      </w:r>
      <w:hyperlink r:id="rId9" w:history="1">
        <w:r w:rsidRPr="00F60D7B">
          <w:rPr>
            <w:rStyle w:val="a9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F60D7B" w:rsidRPr="00F60D7B" w:rsidRDefault="00F60D7B" w:rsidP="0013746D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10" w:history="1">
        <w:r w:rsidR="000B2C16" w:rsidRPr="00991EAE">
          <w:rPr>
            <w:rStyle w:val="a9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0B2C16" w:rsidRPr="000B2C16" w:rsidRDefault="00F60D7B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ЗАО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1" w:history="1">
        <w:r w:rsidR="000B2C16" w:rsidRPr="000B2C16">
          <w:rPr>
            <w:rStyle w:val="a9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2" w:history="1">
        <w:r w:rsidR="000B2C16" w:rsidRPr="000B2C16">
          <w:rPr>
            <w:rStyle w:val="a9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hyperlink r:id="rId13" w:history="1">
        <w:r w:rsidRPr="000B2C16">
          <w:rPr>
            <w:rStyle w:val="a9"/>
            <w:bCs/>
            <w:sz w:val="28"/>
            <w:szCs w:val="28"/>
            <w:lang w:bidi="ru-RU"/>
          </w:rPr>
          <w:t>http://</w:t>
        </w:r>
        <w:r w:rsidRPr="000B2C16">
          <w:rPr>
            <w:rStyle w:val="a9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proofErr w:type="gramStart"/>
      <w:r w:rsidRPr="000B2C16">
        <w:rPr>
          <w:bCs/>
          <w:sz w:val="28"/>
          <w:szCs w:val="28"/>
          <w:lang w:bidi="ru-RU"/>
        </w:rPr>
        <w:t>размещена</w:t>
      </w:r>
      <w:proofErr w:type="gramEnd"/>
      <w:r w:rsidRPr="000B2C16">
        <w:rPr>
          <w:bCs/>
          <w:sz w:val="28"/>
          <w:szCs w:val="28"/>
          <w:lang w:bidi="ru-RU"/>
        </w:rPr>
        <w:t xml:space="preserve"> по адресу:</w:t>
      </w:r>
      <w:r w:rsidRPr="000B2C16">
        <w:rPr>
          <w:bCs/>
          <w:sz w:val="28"/>
          <w:szCs w:val="28"/>
        </w:rPr>
        <w:t xml:space="preserve"> </w:t>
      </w:r>
      <w:hyperlink r:id="rId14" w:history="1">
        <w:r w:rsidRPr="000B2C16">
          <w:rPr>
            <w:rStyle w:val="a9"/>
            <w:bCs/>
            <w:sz w:val="28"/>
            <w:szCs w:val="28"/>
          </w:rPr>
          <w:t>http://utp.sberbank-ast.ru/AP/Notice/652/Instructions</w:t>
        </w:r>
      </w:hyperlink>
      <w:r w:rsidRPr="000B2C16">
        <w:rPr>
          <w:bCs/>
          <w:sz w:val="28"/>
          <w:szCs w:val="28"/>
        </w:rPr>
        <w:t xml:space="preserve"> </w:t>
      </w:r>
    </w:p>
    <w:p w:rsidR="00806E13" w:rsidRPr="000B2C16" w:rsidRDefault="00F60D7B" w:rsidP="0013746D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0B2C16" w:rsidRPr="000B2C16">
        <w:rPr>
          <w:sz w:val="28"/>
          <w:szCs w:val="28"/>
        </w:rPr>
        <w:t>М</w:t>
      </w:r>
      <w:r w:rsidR="00806E13" w:rsidRPr="000B2C16">
        <w:rPr>
          <w:sz w:val="28"/>
          <w:szCs w:val="28"/>
        </w:rPr>
        <w:t xml:space="preserve">униципальное казенное учреждение «Управление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651049">
        <w:rPr>
          <w:sz w:val="28"/>
          <w:szCs w:val="28"/>
        </w:rPr>
        <w:t xml:space="preserve"> администрации Добрянского муниципального района Пермского края</w:t>
      </w:r>
      <w:r w:rsidR="00806E13" w:rsidRPr="000B2C16">
        <w:rPr>
          <w:sz w:val="28"/>
          <w:szCs w:val="28"/>
        </w:rPr>
        <w:t>»</w:t>
      </w:r>
      <w:r w:rsidR="000B2C16" w:rsidRPr="000B2C16">
        <w:rPr>
          <w:sz w:val="28"/>
          <w:szCs w:val="28"/>
        </w:rPr>
        <w:t xml:space="preserve">, местоположение: Пермский край, </w:t>
      </w:r>
      <w:proofErr w:type="gramStart"/>
      <w:r w:rsidR="000B2C16" w:rsidRPr="000B2C16">
        <w:rPr>
          <w:sz w:val="28"/>
          <w:szCs w:val="28"/>
        </w:rPr>
        <w:t>г</w:t>
      </w:r>
      <w:proofErr w:type="gramEnd"/>
      <w:r w:rsidR="000B2C16" w:rsidRPr="000B2C16">
        <w:rPr>
          <w:sz w:val="28"/>
          <w:szCs w:val="28"/>
        </w:rPr>
        <w:t xml:space="preserve">. Добрянка, ул. Советская, д. 14, адрес </w:t>
      </w:r>
      <w:proofErr w:type="spellStart"/>
      <w:r w:rsidR="000B2C16" w:rsidRPr="000B2C16">
        <w:rPr>
          <w:sz w:val="28"/>
          <w:szCs w:val="28"/>
        </w:rPr>
        <w:t>эл</w:t>
      </w:r>
      <w:proofErr w:type="spellEnd"/>
      <w:r w:rsidR="000B2C16" w:rsidRPr="000B2C16">
        <w:rPr>
          <w:sz w:val="28"/>
          <w:szCs w:val="28"/>
        </w:rPr>
        <w:t xml:space="preserve">. почты: </w:t>
      </w:r>
      <w:hyperlink r:id="rId15" w:history="1">
        <w:r w:rsidR="000B2C16" w:rsidRPr="000B2C16">
          <w:rPr>
            <w:rStyle w:val="a9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 +7 (34265) 2 78 61</w:t>
      </w:r>
      <w:r w:rsid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0B2C16">
        <w:rPr>
          <w:bCs/>
          <w:sz w:val="28"/>
          <w:szCs w:val="28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B2C16">
        <w:rPr>
          <w:bCs/>
          <w:sz w:val="28"/>
          <w:szCs w:val="28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lastRenderedPageBreak/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6" w:history="1">
        <w:r w:rsidRPr="00991EAE">
          <w:rPr>
            <w:rStyle w:val="a9"/>
            <w:bCs/>
            <w:sz w:val="28"/>
            <w:szCs w:val="28"/>
            <w:lang w:bidi="ru-RU"/>
          </w:rPr>
          <w:t>http://</w:t>
        </w:r>
        <w:r w:rsidRPr="00991EAE">
          <w:rPr>
            <w:rStyle w:val="a9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7" w:history="1">
        <w:r w:rsidRPr="00481B4A">
          <w:rPr>
            <w:rStyle w:val="a9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объекте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651049" w:rsidRPr="00C43C8C" w:rsidRDefault="00DA53DD" w:rsidP="00651049">
      <w:pPr>
        <w:tabs>
          <w:tab w:val="left" w:pos="720"/>
          <w:tab w:val="left" w:pos="13892"/>
        </w:tabs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</w:r>
      <w:r w:rsidR="00651049" w:rsidRPr="00DA53DD">
        <w:rPr>
          <w:sz w:val="28"/>
          <w:szCs w:val="28"/>
        </w:rPr>
        <w:t xml:space="preserve">В соответствии с решением </w:t>
      </w:r>
      <w:r w:rsidR="00651049">
        <w:rPr>
          <w:sz w:val="28"/>
          <w:szCs w:val="28"/>
        </w:rPr>
        <w:t>Земского собрания Добрянского муниципального района</w:t>
      </w:r>
      <w:r w:rsidR="00651049" w:rsidRPr="00DA53DD">
        <w:rPr>
          <w:sz w:val="28"/>
          <w:szCs w:val="28"/>
        </w:rPr>
        <w:t xml:space="preserve"> от 27.03.2019 №</w:t>
      </w:r>
      <w:r w:rsidR="00651049">
        <w:rPr>
          <w:sz w:val="28"/>
          <w:szCs w:val="28"/>
        </w:rPr>
        <w:t>486</w:t>
      </w:r>
      <w:r w:rsidR="00651049" w:rsidRPr="00DA53DD">
        <w:rPr>
          <w:sz w:val="28"/>
          <w:szCs w:val="28"/>
        </w:rPr>
        <w:t xml:space="preserve"> </w:t>
      </w:r>
      <w:r w:rsidR="00651049" w:rsidRPr="00F60D7B">
        <w:rPr>
          <w:sz w:val="28"/>
          <w:szCs w:val="28"/>
        </w:rPr>
        <w:t xml:space="preserve">«Об утверждении прогнозного плана приватизации муниципального имущества </w:t>
      </w:r>
      <w:r w:rsidR="00651049">
        <w:rPr>
          <w:sz w:val="28"/>
          <w:szCs w:val="28"/>
        </w:rPr>
        <w:t xml:space="preserve">Добрянского муниципального района </w:t>
      </w:r>
      <w:r w:rsidR="00651049" w:rsidRPr="00F60D7B">
        <w:rPr>
          <w:sz w:val="28"/>
          <w:szCs w:val="28"/>
        </w:rPr>
        <w:t>на 2019 год»</w:t>
      </w:r>
      <w:r w:rsidR="00651049" w:rsidRPr="00DA53DD">
        <w:rPr>
          <w:sz w:val="28"/>
          <w:szCs w:val="28"/>
        </w:rPr>
        <w:t>,</w:t>
      </w:r>
      <w:r w:rsidR="00651049">
        <w:rPr>
          <w:sz w:val="28"/>
          <w:szCs w:val="28"/>
        </w:rPr>
        <w:t xml:space="preserve"> </w:t>
      </w:r>
      <w:r w:rsidR="00651049" w:rsidRPr="0077547F">
        <w:rPr>
          <w:sz w:val="28"/>
          <w:szCs w:val="28"/>
        </w:rPr>
        <w:t>постановлением администрации Добрянского муниципального района от 05.</w:t>
      </w:r>
      <w:r w:rsidR="00651049" w:rsidRPr="00C43C8C">
        <w:rPr>
          <w:sz w:val="28"/>
          <w:szCs w:val="28"/>
        </w:rPr>
        <w:t>09.2019 г. №</w:t>
      </w:r>
      <w:r w:rsidR="0077547F" w:rsidRPr="00C43C8C">
        <w:rPr>
          <w:sz w:val="28"/>
          <w:szCs w:val="28"/>
        </w:rPr>
        <w:t>156</w:t>
      </w:r>
      <w:r w:rsidR="00C43C8C" w:rsidRPr="00C43C8C">
        <w:rPr>
          <w:sz w:val="28"/>
          <w:szCs w:val="28"/>
        </w:rPr>
        <w:t>7</w:t>
      </w:r>
      <w:r w:rsidR="00651049" w:rsidRPr="00C43C8C">
        <w:rPr>
          <w:sz w:val="28"/>
          <w:szCs w:val="28"/>
        </w:rPr>
        <w:t xml:space="preserve"> «Об утверждении условий приватизации муниципального имущества» на торги выставляется:</w:t>
      </w:r>
    </w:p>
    <w:p w:rsidR="00DA53DD" w:rsidRPr="00C43C8C" w:rsidRDefault="00DA53DD" w:rsidP="00651049">
      <w:pPr>
        <w:tabs>
          <w:tab w:val="left" w:pos="720"/>
          <w:tab w:val="left" w:pos="13892"/>
        </w:tabs>
        <w:jc w:val="both"/>
        <w:rPr>
          <w:b/>
          <w:sz w:val="28"/>
          <w:szCs w:val="28"/>
        </w:rPr>
      </w:pPr>
    </w:p>
    <w:p w:rsidR="00C43C8C" w:rsidRPr="00C43C8C" w:rsidRDefault="00C43C8C" w:rsidP="00C43C8C">
      <w:pPr>
        <w:ind w:firstLine="709"/>
        <w:jc w:val="both"/>
        <w:rPr>
          <w:sz w:val="28"/>
          <w:szCs w:val="28"/>
        </w:rPr>
      </w:pPr>
      <w:r w:rsidRPr="00C43C8C">
        <w:rPr>
          <w:b/>
          <w:sz w:val="28"/>
          <w:szCs w:val="28"/>
        </w:rPr>
        <w:t>Лот № 1</w:t>
      </w:r>
      <w:r w:rsidRPr="00C43C8C">
        <w:rPr>
          <w:sz w:val="28"/>
          <w:szCs w:val="28"/>
        </w:rPr>
        <w:t xml:space="preserve">: Здание пилорамы (нежилое), общей площадью 621 кв. м, с кадастровым номером 59:18:0010117:621, расположенное по адресу: Пермский край, </w:t>
      </w:r>
      <w:proofErr w:type="gramStart"/>
      <w:r w:rsidRPr="00C43C8C">
        <w:rPr>
          <w:sz w:val="28"/>
          <w:szCs w:val="28"/>
        </w:rPr>
        <w:t>г</w:t>
      </w:r>
      <w:proofErr w:type="gramEnd"/>
      <w:r w:rsidRPr="00C43C8C">
        <w:rPr>
          <w:sz w:val="28"/>
          <w:szCs w:val="28"/>
        </w:rPr>
        <w:t xml:space="preserve">. Добрянка, ул. Розы Люксембург, д. 68; противопожарный водоем, объем 70 куб. м, с кадастровым номером 59:18:0010117:672, расположенный по адресу: Пермский край, </w:t>
      </w:r>
      <w:proofErr w:type="gramStart"/>
      <w:r w:rsidRPr="00C43C8C">
        <w:rPr>
          <w:sz w:val="28"/>
          <w:szCs w:val="28"/>
        </w:rPr>
        <w:t>г</w:t>
      </w:r>
      <w:proofErr w:type="gramEnd"/>
      <w:r w:rsidRPr="00C43C8C">
        <w:rPr>
          <w:sz w:val="28"/>
          <w:szCs w:val="28"/>
        </w:rPr>
        <w:t xml:space="preserve">. Добрянка, ул. Розы Люксембург, д. 68; железобетонное здание – столярный цех, общей площадью 2 590,9 кв. м, с кадастровым номером 59:18:0010117:620, расположенное по адресу: </w:t>
      </w:r>
      <w:proofErr w:type="gramStart"/>
      <w:r w:rsidRPr="00C43C8C">
        <w:rPr>
          <w:sz w:val="28"/>
          <w:szCs w:val="28"/>
        </w:rPr>
        <w:t>Пермский край, г. Добрянка, ул. Розы Люксембург, д. 68; земельный участок, общей площадью 20 209,00 кв. м, с кадастровым номером 59:18:0010117:1, категория земель – земли населенных пунктов, вид разрешенного использования – под промышленными объектами).</w:t>
      </w:r>
      <w:proofErr w:type="gramEnd"/>
    </w:p>
    <w:p w:rsidR="00C43C8C" w:rsidRDefault="00C43C8C" w:rsidP="0077547F">
      <w:pPr>
        <w:ind w:firstLine="709"/>
        <w:jc w:val="both"/>
        <w:rPr>
          <w:b/>
          <w:sz w:val="28"/>
          <w:szCs w:val="28"/>
        </w:rPr>
      </w:pPr>
    </w:p>
    <w:p w:rsidR="0077547F" w:rsidRPr="00C43C8C" w:rsidRDefault="0077547F" w:rsidP="0077547F">
      <w:pPr>
        <w:ind w:firstLine="709"/>
        <w:jc w:val="both"/>
        <w:rPr>
          <w:sz w:val="28"/>
          <w:szCs w:val="28"/>
        </w:rPr>
      </w:pPr>
      <w:r w:rsidRPr="00C43C8C">
        <w:rPr>
          <w:b/>
          <w:sz w:val="28"/>
          <w:szCs w:val="28"/>
        </w:rPr>
        <w:t>Обременение:</w:t>
      </w:r>
      <w:r w:rsidRPr="00C43C8C">
        <w:rPr>
          <w:sz w:val="28"/>
          <w:szCs w:val="28"/>
        </w:rPr>
        <w:t xml:space="preserve"> Отсутствует.</w:t>
      </w:r>
    </w:p>
    <w:p w:rsidR="0077547F" w:rsidRPr="00C43C8C" w:rsidRDefault="0077547F" w:rsidP="0077547F">
      <w:pPr>
        <w:ind w:firstLine="709"/>
        <w:jc w:val="both"/>
        <w:rPr>
          <w:sz w:val="28"/>
          <w:szCs w:val="28"/>
        </w:rPr>
      </w:pPr>
      <w:r w:rsidRPr="00C43C8C">
        <w:rPr>
          <w:sz w:val="28"/>
          <w:szCs w:val="28"/>
        </w:rPr>
        <w:t xml:space="preserve">Цена первоначального предложения (с учетом НДС) – </w:t>
      </w:r>
      <w:r w:rsidR="00C43C8C" w:rsidRPr="00C43C8C">
        <w:rPr>
          <w:sz w:val="28"/>
          <w:szCs w:val="28"/>
        </w:rPr>
        <w:t>2 256 000 (два миллиона двести пятьдесят шесть тысяч) рублей 00 копеек</w:t>
      </w:r>
      <w:r w:rsidRPr="00C43C8C">
        <w:rPr>
          <w:sz w:val="28"/>
          <w:szCs w:val="28"/>
        </w:rPr>
        <w:t>.</w:t>
      </w:r>
    </w:p>
    <w:p w:rsidR="00C43C8C" w:rsidRPr="00C43C8C" w:rsidRDefault="00C43C8C" w:rsidP="00C43C8C">
      <w:pPr>
        <w:ind w:firstLine="720"/>
        <w:jc w:val="both"/>
        <w:rPr>
          <w:sz w:val="28"/>
          <w:szCs w:val="28"/>
        </w:rPr>
      </w:pPr>
      <w:r w:rsidRPr="00C43C8C">
        <w:rPr>
          <w:sz w:val="28"/>
          <w:szCs w:val="28"/>
        </w:rPr>
        <w:t>Величина снижения цены первоначального предложения («шаг понижения») – 225 600 (двести двадцать пять тысяч шестьсот) рублей 00 копеек;</w:t>
      </w:r>
    </w:p>
    <w:p w:rsidR="00C43C8C" w:rsidRPr="00C43C8C" w:rsidRDefault="00C43C8C" w:rsidP="00C43C8C">
      <w:pPr>
        <w:ind w:firstLine="720"/>
        <w:jc w:val="both"/>
        <w:rPr>
          <w:sz w:val="28"/>
          <w:szCs w:val="28"/>
        </w:rPr>
      </w:pPr>
      <w:r w:rsidRPr="00C43C8C">
        <w:rPr>
          <w:sz w:val="28"/>
          <w:szCs w:val="28"/>
        </w:rPr>
        <w:t>Величина повышения цены в случае проведения аукциона («шаг аукциона») – 112 800 (сто двенадцать тысяч восемьсот) рублей 00 копеек;</w:t>
      </w:r>
    </w:p>
    <w:p w:rsidR="00C43C8C" w:rsidRPr="00C43C8C" w:rsidRDefault="00C43C8C" w:rsidP="00C43C8C">
      <w:pPr>
        <w:ind w:firstLine="709"/>
        <w:jc w:val="both"/>
        <w:rPr>
          <w:sz w:val="28"/>
          <w:szCs w:val="28"/>
        </w:rPr>
      </w:pPr>
      <w:r w:rsidRPr="00C43C8C">
        <w:rPr>
          <w:sz w:val="28"/>
          <w:szCs w:val="28"/>
        </w:rPr>
        <w:t>Минимальная цена предложения, по которой может быть продано имущество («цена отсечения») – 1 128 000 (один миллион сто двадцать восемь тысяч) рублей 00 копеек.</w:t>
      </w:r>
    </w:p>
    <w:p w:rsidR="0077547F" w:rsidRPr="00C43C8C" w:rsidRDefault="0077547F" w:rsidP="00C43C8C">
      <w:pPr>
        <w:ind w:firstLine="709"/>
        <w:jc w:val="both"/>
        <w:rPr>
          <w:sz w:val="28"/>
          <w:szCs w:val="28"/>
        </w:rPr>
      </w:pPr>
      <w:r w:rsidRPr="00C43C8C">
        <w:rPr>
          <w:sz w:val="28"/>
          <w:szCs w:val="28"/>
        </w:rPr>
        <w:t xml:space="preserve">Размер задатка – </w:t>
      </w:r>
      <w:r w:rsidR="00C43C8C">
        <w:rPr>
          <w:sz w:val="28"/>
          <w:szCs w:val="28"/>
        </w:rPr>
        <w:t>451</w:t>
      </w:r>
      <w:r w:rsidRPr="00C43C8C">
        <w:rPr>
          <w:sz w:val="28"/>
          <w:szCs w:val="28"/>
        </w:rPr>
        <w:t> 200 (</w:t>
      </w:r>
      <w:r w:rsidR="00C43C8C">
        <w:rPr>
          <w:sz w:val="28"/>
          <w:szCs w:val="28"/>
        </w:rPr>
        <w:t xml:space="preserve">четыреста пятьдесят одна тысяча </w:t>
      </w:r>
      <w:r w:rsidRPr="00C43C8C">
        <w:rPr>
          <w:sz w:val="28"/>
          <w:szCs w:val="28"/>
        </w:rPr>
        <w:t xml:space="preserve">двести) рублей 00 копеек. </w:t>
      </w:r>
    </w:p>
    <w:p w:rsidR="0077547F" w:rsidRPr="00991DBC" w:rsidRDefault="0077547F" w:rsidP="0077547F">
      <w:pPr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 xml:space="preserve">Сроки, время подачи заявок, проведения торгов, </w:t>
      </w:r>
      <w:r>
        <w:rPr>
          <w:rFonts w:eastAsia="Courier New"/>
          <w:b/>
          <w:sz w:val="28"/>
          <w:szCs w:val="28"/>
          <w:lang w:bidi="ru-RU"/>
        </w:rPr>
        <w:t>подведения итогов</w:t>
      </w:r>
    </w:p>
    <w:p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1648BF" w:rsidRPr="006B1CC6" w:rsidRDefault="001648BF" w:rsidP="001648BF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6B1CC6">
        <w:rPr>
          <w:rFonts w:eastAsia="Courier New"/>
          <w:b/>
          <w:sz w:val="28"/>
          <w:szCs w:val="28"/>
          <w:lang w:bidi="ru-RU"/>
        </w:rPr>
        <w:t xml:space="preserve">Дата и время начала срока подачи заявок на участие в продаже </w:t>
      </w:r>
      <w:r w:rsidRPr="006B1CC6">
        <w:rPr>
          <w:rFonts w:eastAsia="Courier New"/>
          <w:b/>
          <w:sz w:val="28"/>
          <w:szCs w:val="28"/>
          <w:lang w:bidi="ru-RU"/>
        </w:rPr>
        <w:lastRenderedPageBreak/>
        <w:t xml:space="preserve">имущества посредством публичного предложения – </w:t>
      </w:r>
      <w:r w:rsidRPr="006B1CC6">
        <w:rPr>
          <w:rFonts w:eastAsia="Courier New"/>
          <w:sz w:val="28"/>
          <w:szCs w:val="28"/>
          <w:lang w:bidi="ru-RU"/>
        </w:rPr>
        <w:t>23 октября 2019 года в 10:00 по местному времени (08:00 МСК).</w:t>
      </w:r>
    </w:p>
    <w:p w:rsidR="001648BF" w:rsidRPr="006B1CC6" w:rsidRDefault="001648BF" w:rsidP="001648BF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6B1CC6">
        <w:rPr>
          <w:rFonts w:eastAsia="Courier New"/>
          <w:b/>
          <w:sz w:val="28"/>
          <w:szCs w:val="28"/>
          <w:lang w:bidi="ru-RU"/>
        </w:rPr>
        <w:t xml:space="preserve">Дата и время окончания срока подачи заявок на участие в продаже имущества посредством публичного предложения – </w:t>
      </w:r>
      <w:r w:rsidRPr="006B1CC6">
        <w:rPr>
          <w:rFonts w:eastAsia="Courier New"/>
          <w:sz w:val="28"/>
          <w:szCs w:val="28"/>
          <w:lang w:bidi="ru-RU"/>
        </w:rPr>
        <w:t xml:space="preserve">18 ноября 2019 года в 16:00 по местному времени (14:00 МСК). </w:t>
      </w:r>
    </w:p>
    <w:p w:rsidR="001648BF" w:rsidRPr="006B1CC6" w:rsidRDefault="001648BF" w:rsidP="001648BF">
      <w:pPr>
        <w:pStyle w:val="1"/>
        <w:keepNext w:val="0"/>
        <w:widowControl w:val="0"/>
        <w:ind w:firstLine="709"/>
        <w:jc w:val="both"/>
        <w:rPr>
          <w:szCs w:val="28"/>
        </w:rPr>
      </w:pPr>
      <w:r w:rsidRPr="006B1CC6">
        <w:rPr>
          <w:szCs w:val="28"/>
        </w:rPr>
        <w:t xml:space="preserve">Дата и время рассмотрения заявок и признания претендентов участниками </w:t>
      </w:r>
      <w:r w:rsidRPr="006B1CC6">
        <w:rPr>
          <w:rFonts w:eastAsia="Courier New"/>
          <w:b w:val="0"/>
          <w:szCs w:val="28"/>
          <w:lang w:bidi="ru-RU"/>
        </w:rPr>
        <w:t>продажи имущества посредством публичного предложения</w:t>
      </w:r>
      <w:r w:rsidRPr="006B1CC6">
        <w:rPr>
          <w:szCs w:val="28"/>
        </w:rPr>
        <w:t xml:space="preserve"> – </w:t>
      </w:r>
      <w:r w:rsidRPr="006B1CC6">
        <w:rPr>
          <w:b w:val="0"/>
          <w:szCs w:val="28"/>
        </w:rPr>
        <w:t>21 ноября 2019 года в 11:00 по местному времени (09:00 МСК).</w:t>
      </w:r>
    </w:p>
    <w:p w:rsidR="001648BF" w:rsidRPr="006B1CC6" w:rsidRDefault="001648BF" w:rsidP="00164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6B1CC6">
        <w:rPr>
          <w:b/>
          <w:sz w:val="28"/>
          <w:szCs w:val="28"/>
        </w:rPr>
        <w:t xml:space="preserve">Дата и время проведения </w:t>
      </w:r>
      <w:r w:rsidRPr="006B1CC6">
        <w:rPr>
          <w:rFonts w:eastAsia="Courier New"/>
          <w:b/>
          <w:sz w:val="28"/>
          <w:szCs w:val="28"/>
          <w:lang w:bidi="ru-RU"/>
        </w:rPr>
        <w:t>продажи имущества посредством публичного предложения</w:t>
      </w:r>
      <w:r w:rsidRPr="006B1CC6">
        <w:rPr>
          <w:sz w:val="28"/>
          <w:szCs w:val="28"/>
        </w:rPr>
        <w:t xml:space="preserve"> (дата и время начала приема предложений от участников </w:t>
      </w:r>
      <w:r w:rsidRPr="006B1CC6">
        <w:rPr>
          <w:rFonts w:eastAsia="Courier New"/>
          <w:sz w:val="28"/>
          <w:szCs w:val="28"/>
          <w:lang w:bidi="ru-RU"/>
        </w:rPr>
        <w:t>продажи имущества посредством публичного предложения</w:t>
      </w:r>
      <w:r w:rsidRPr="006B1CC6">
        <w:rPr>
          <w:sz w:val="28"/>
          <w:szCs w:val="28"/>
        </w:rPr>
        <w:t>) – 25 ноября 2019 года в 10:00 по местному времени (08:00 МСК).</w:t>
      </w:r>
    </w:p>
    <w:p w:rsidR="001648BF" w:rsidRPr="00E74F48" w:rsidRDefault="001648BF" w:rsidP="001648BF">
      <w:pPr>
        <w:ind w:firstLine="709"/>
        <w:jc w:val="both"/>
        <w:rPr>
          <w:sz w:val="28"/>
          <w:szCs w:val="28"/>
        </w:rPr>
      </w:pPr>
      <w:r w:rsidRPr="006B1CC6">
        <w:rPr>
          <w:b/>
          <w:sz w:val="28"/>
          <w:szCs w:val="28"/>
        </w:rPr>
        <w:t>Место подачи заявок:</w:t>
      </w:r>
      <w:r w:rsidRPr="006B1CC6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8" w:history="1">
        <w:r w:rsidRPr="006B1CC6">
          <w:rPr>
            <w:rStyle w:val="a9"/>
            <w:sz w:val="28"/>
            <w:szCs w:val="28"/>
          </w:rPr>
          <w:t>http://utp.sberbank-ast.ru</w:t>
        </w:r>
      </w:hyperlink>
      <w:r w:rsidRPr="006B1CC6">
        <w:rPr>
          <w:sz w:val="28"/>
          <w:szCs w:val="28"/>
        </w:rPr>
        <w:t xml:space="preserve"> в</w:t>
      </w:r>
      <w:r w:rsidRPr="00E74F48">
        <w:rPr>
          <w:sz w:val="28"/>
          <w:szCs w:val="28"/>
        </w:rPr>
        <w:t xml:space="preserve"> сети «Интернет» (торговая секция «Приватизация, аренда и продажа прав»).</w:t>
      </w:r>
    </w:p>
    <w:p w:rsidR="001648BF" w:rsidRPr="00DA53DD" w:rsidRDefault="001648BF" w:rsidP="001648BF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- </w:t>
      </w:r>
      <w:r w:rsidRPr="00DA53DD">
        <w:rPr>
          <w:sz w:val="28"/>
          <w:szCs w:val="28"/>
        </w:rPr>
        <w:t xml:space="preserve">процедура торгов считается завершенной со времени подписания продавцом протокола об итогах торгов. </w:t>
      </w:r>
    </w:p>
    <w:p w:rsidR="001648BF" w:rsidRDefault="001648BF" w:rsidP="0013746D">
      <w:pPr>
        <w:widowControl w:val="0"/>
        <w:ind w:firstLine="709"/>
        <w:jc w:val="both"/>
        <w:rPr>
          <w:b/>
          <w:sz w:val="28"/>
          <w:szCs w:val="28"/>
        </w:rPr>
      </w:pPr>
    </w:p>
    <w:p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933C70" w:rsidRDefault="00933C70" w:rsidP="0013746D">
      <w:pPr>
        <w:pStyle w:val="ad"/>
        <w:widowControl w:val="0"/>
        <w:suppressAutoHyphens w:val="0"/>
        <w:spacing w:after="120"/>
        <w:ind w:left="709"/>
        <w:jc w:val="both"/>
        <w:rPr>
          <w:rFonts w:eastAsiaTheme="majorEastAsia"/>
          <w:b/>
          <w:bCs/>
          <w:sz w:val="28"/>
          <w:szCs w:val="28"/>
          <w:lang w:bidi="ru-RU"/>
        </w:rPr>
      </w:pP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b/>
          <w:color w:val="000000"/>
          <w:sz w:val="28"/>
          <w:szCs w:val="28"/>
          <w:lang w:bidi="ru-RU"/>
        </w:rPr>
        <w:t>1. Физические лица и индивидуальные предприниматели:</w:t>
      </w:r>
      <w:r w:rsidRPr="00933C70">
        <w:rPr>
          <w:color w:val="000000"/>
          <w:sz w:val="28"/>
          <w:szCs w:val="28"/>
          <w:lang w:bidi="ru-RU"/>
        </w:rPr>
        <w:t xml:space="preserve">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- всех листов документа, удостоверяющего личность; в случае, если от имени претендента действует его предста</w:t>
      </w:r>
      <w:r w:rsidR="009E427A">
        <w:rPr>
          <w:color w:val="000000"/>
          <w:sz w:val="28"/>
          <w:szCs w:val="28"/>
          <w:lang w:bidi="ru-RU"/>
        </w:rPr>
        <w:t>витель по доверенности, прилагаю</w:t>
      </w:r>
      <w:r w:rsidRPr="00933C70">
        <w:rPr>
          <w:color w:val="000000"/>
          <w:sz w:val="28"/>
          <w:szCs w:val="28"/>
          <w:lang w:bidi="ru-RU"/>
        </w:rPr>
        <w:t>тся</w:t>
      </w:r>
      <w:r w:rsidR="009E427A">
        <w:rPr>
          <w:color w:val="000000"/>
          <w:sz w:val="28"/>
          <w:szCs w:val="28"/>
          <w:lang w:bidi="ru-RU"/>
        </w:rPr>
        <w:t xml:space="preserve"> все листы</w:t>
      </w:r>
      <w:r w:rsidRPr="00933C70">
        <w:rPr>
          <w:color w:val="000000"/>
          <w:sz w:val="28"/>
          <w:szCs w:val="28"/>
          <w:lang w:bidi="ru-RU"/>
        </w:rPr>
        <w:t xml:space="preserve"> паспорт</w:t>
      </w:r>
      <w:r w:rsidR="009E427A">
        <w:rPr>
          <w:color w:val="000000"/>
          <w:sz w:val="28"/>
          <w:szCs w:val="28"/>
          <w:lang w:bidi="ru-RU"/>
        </w:rPr>
        <w:t>а</w:t>
      </w:r>
      <w:r w:rsidRPr="00933C70">
        <w:rPr>
          <w:color w:val="000000"/>
          <w:sz w:val="28"/>
          <w:szCs w:val="28"/>
          <w:lang w:bidi="ru-RU"/>
        </w:rPr>
        <w:t xml:space="preserve"> представителя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 xml:space="preserve">2. Юридические лица: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заверенные учредительны</w:t>
      </w:r>
      <w:r w:rsidR="009E427A">
        <w:rPr>
          <w:rFonts w:eastAsiaTheme="majorEastAsia"/>
          <w:bCs/>
          <w:sz w:val="28"/>
          <w:szCs w:val="28"/>
          <w:lang w:bidi="ru-RU"/>
        </w:rPr>
        <w:t>е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>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933C70" w:rsidRPr="00933C70" w:rsidRDefault="00933C70" w:rsidP="0013746D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lastRenderedPageBreak/>
        <w:t>- в случае если от имени претендента действует его представитель по доверенности, прилага</w:t>
      </w:r>
      <w:r w:rsidR="009E427A">
        <w:rPr>
          <w:rFonts w:eastAsiaTheme="majorEastAsia"/>
          <w:bCs/>
          <w:sz w:val="28"/>
          <w:szCs w:val="28"/>
          <w:lang w:bidi="ru-RU"/>
        </w:rPr>
        <w:t>ю</w:t>
      </w:r>
      <w:r w:rsidRPr="00933C70">
        <w:rPr>
          <w:rFonts w:eastAsiaTheme="majorEastAsia"/>
          <w:bCs/>
          <w:sz w:val="28"/>
          <w:szCs w:val="28"/>
          <w:lang w:bidi="ru-RU"/>
        </w:rPr>
        <w:t>тся все страниц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документа, удостоверяющего личность представителя Претендента.</w:t>
      </w: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9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Одно лицо имеет право подать только одну заявку на один объект приватизации.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В течение одного часа со времени поступления заявки Оператор сообщает претендент</w:t>
      </w:r>
      <w:proofErr w:type="gramStart"/>
      <w:r w:rsidRPr="00933C70">
        <w:rPr>
          <w:rFonts w:eastAsiaTheme="majorEastAsia"/>
          <w:bCs/>
          <w:sz w:val="28"/>
          <w:szCs w:val="28"/>
          <w:lang w:bidi="ru-RU"/>
        </w:rPr>
        <w:t>у о ее</w:t>
      </w:r>
      <w:proofErr w:type="gramEnd"/>
      <w:r w:rsidRPr="00933C70">
        <w:rPr>
          <w:rFonts w:eastAsiaTheme="majorEastAsia"/>
          <w:bCs/>
          <w:sz w:val="28"/>
          <w:szCs w:val="28"/>
          <w:lang w:bidi="ru-RU"/>
        </w:rPr>
        <w:t xml:space="preserve"> поступлении путем направления </w:t>
      </w:r>
      <w:r w:rsidR="009E427A" w:rsidRPr="00933C70">
        <w:rPr>
          <w:rFonts w:eastAsiaTheme="majorEastAsia"/>
          <w:bCs/>
          <w:sz w:val="28"/>
          <w:szCs w:val="28"/>
          <w:lang w:bidi="ru-RU"/>
        </w:rPr>
        <w:t>уведомления,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33C70" w:rsidRPr="00933C70" w:rsidRDefault="00933C70" w:rsidP="0013746D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pStyle w:val="ad"/>
        <w:widowControl w:val="0"/>
        <w:suppressAutoHyphens w:val="0"/>
        <w:ind w:left="0"/>
        <w:rPr>
          <w:b/>
          <w:sz w:val="28"/>
          <w:szCs w:val="28"/>
          <w:lang w:bidi="ru-RU"/>
        </w:rPr>
      </w:pP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>задаток в размере 20 %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0" w:history="1">
        <w:r w:rsidR="009E427A" w:rsidRPr="00991EAE">
          <w:rPr>
            <w:rStyle w:val="a9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21" w:history="1">
        <w:r w:rsidRPr="00933C70">
          <w:rPr>
            <w:rStyle w:val="a9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E74F48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«Задаток для участи</w:t>
      </w:r>
      <w:r w:rsidRPr="00E74F48">
        <w:rPr>
          <w:sz w:val="28"/>
          <w:szCs w:val="28"/>
        </w:rPr>
        <w:t xml:space="preserve">я в продаже </w:t>
      </w:r>
      <w:r w:rsidR="00C43C8C">
        <w:rPr>
          <w:sz w:val="28"/>
          <w:szCs w:val="28"/>
        </w:rPr>
        <w:t>комплекса объектов</w:t>
      </w:r>
      <w:r w:rsidR="00651049">
        <w:rPr>
          <w:sz w:val="28"/>
          <w:szCs w:val="28"/>
        </w:rPr>
        <w:t xml:space="preserve"> посредством публичного предложения</w:t>
      </w:r>
      <w:r w:rsidRPr="00E74F48">
        <w:rPr>
          <w:sz w:val="28"/>
          <w:szCs w:val="28"/>
        </w:rPr>
        <w:t>».</w:t>
      </w:r>
    </w:p>
    <w:p w:rsidR="00701BC0" w:rsidRPr="00933C70" w:rsidRDefault="00701BC0" w:rsidP="00701BC0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 xml:space="preserve">Срок внесения задатка, т.е. поступления суммы задатка на счет </w:t>
      </w:r>
      <w:r w:rsidRPr="00933C70">
        <w:rPr>
          <w:rFonts w:eastAsia="Calibri"/>
          <w:sz w:val="28"/>
          <w:szCs w:val="28"/>
        </w:rPr>
        <w:t>Оператора</w:t>
      </w:r>
      <w:r w:rsidRPr="00933C70">
        <w:rPr>
          <w:sz w:val="28"/>
          <w:szCs w:val="28"/>
        </w:rPr>
        <w:t xml:space="preserve">: </w:t>
      </w:r>
      <w:proofErr w:type="spellStart"/>
      <w:r w:rsidRPr="00933C70">
        <w:rPr>
          <w:rFonts w:eastAsiaTheme="majorEastAsia"/>
          <w:bCs/>
          <w:sz w:val="28"/>
          <w:szCs w:val="28"/>
          <w:lang w:bidi="ru-RU"/>
        </w:rPr>
        <w:t>c</w:t>
      </w:r>
      <w:proofErr w:type="spellEnd"/>
      <w:r w:rsidRPr="00933C70">
        <w:rPr>
          <w:rFonts w:eastAsiaTheme="majorEastAsia"/>
          <w:bCs/>
          <w:sz w:val="28"/>
          <w:szCs w:val="28"/>
          <w:lang w:bidi="ru-RU"/>
        </w:rPr>
        <w:t xml:space="preserve"> </w:t>
      </w:r>
      <w:r>
        <w:rPr>
          <w:rFonts w:eastAsiaTheme="majorEastAsia"/>
          <w:bCs/>
          <w:sz w:val="28"/>
          <w:szCs w:val="28"/>
          <w:lang w:bidi="ru-RU"/>
        </w:rPr>
        <w:t>23 октября 2</w:t>
      </w:r>
      <w:r w:rsidRPr="00933C70">
        <w:rPr>
          <w:rFonts w:eastAsiaTheme="majorEastAsia"/>
          <w:bCs/>
          <w:sz w:val="28"/>
          <w:szCs w:val="28"/>
          <w:lang w:bidi="ru-RU"/>
        </w:rPr>
        <w:t>019</w:t>
      </w:r>
      <w:r>
        <w:rPr>
          <w:rFonts w:eastAsiaTheme="majorEastAsia"/>
          <w:bCs/>
          <w:sz w:val="28"/>
          <w:szCs w:val="28"/>
          <w:lang w:bidi="ru-RU"/>
        </w:rPr>
        <w:t xml:space="preserve"> года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по 00:00 часов (МСК) </w:t>
      </w:r>
      <w:r>
        <w:rPr>
          <w:rFonts w:eastAsiaTheme="majorEastAsia"/>
          <w:bCs/>
          <w:sz w:val="28"/>
          <w:szCs w:val="28"/>
          <w:lang w:bidi="ru-RU"/>
        </w:rPr>
        <w:t xml:space="preserve">18 ноября </w:t>
      </w:r>
      <w:r w:rsidRPr="00933C70">
        <w:rPr>
          <w:rFonts w:eastAsiaTheme="majorEastAsia"/>
          <w:bCs/>
          <w:sz w:val="28"/>
          <w:szCs w:val="28"/>
          <w:lang w:bidi="ru-RU"/>
        </w:rPr>
        <w:t>2019</w:t>
      </w:r>
      <w:bookmarkStart w:id="0" w:name="_GoBack"/>
      <w:bookmarkEnd w:id="0"/>
      <w:r>
        <w:rPr>
          <w:rFonts w:eastAsiaTheme="majorEastAsia"/>
          <w:bCs/>
          <w:sz w:val="28"/>
          <w:szCs w:val="28"/>
          <w:lang w:bidi="ru-RU"/>
        </w:rPr>
        <w:t xml:space="preserve"> года. 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Порядок возврата задатка: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Лицам, перечислившим задаток для участия в торгах, денежные средства возвращаются в следующем порядке: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33C70">
        <w:rPr>
          <w:sz w:val="28"/>
          <w:szCs w:val="28"/>
          <w:lang w:bidi="ru-RU"/>
        </w:rPr>
        <w:lastRenderedPageBreak/>
        <w:t xml:space="preserve">- </w:t>
      </w:r>
      <w:r w:rsidRPr="00933C70">
        <w:rPr>
          <w:sz w:val="28"/>
          <w:szCs w:val="28"/>
          <w:shd w:val="clear" w:color="auto" w:fill="FFFFFF"/>
        </w:rPr>
        <w:t>участникам торгов, за исключением его победителя, в течение 5 (пяти) календарных дней со дня подведения итогов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- претендентам, не допущенным к участию в торгах</w:t>
      </w:r>
      <w:r w:rsidR="0013746D">
        <w:rPr>
          <w:sz w:val="28"/>
          <w:szCs w:val="28"/>
          <w:shd w:val="clear" w:color="auto" w:fill="FFFFFF"/>
        </w:rPr>
        <w:t xml:space="preserve">, в </w:t>
      </w:r>
      <w:r w:rsidRPr="00933C70">
        <w:rPr>
          <w:sz w:val="28"/>
          <w:szCs w:val="28"/>
          <w:shd w:val="clear" w:color="auto" w:fill="FFFFFF"/>
        </w:rPr>
        <w:t>течение 5 (пяти) календарных дней со дня подписания протокола о признании претендентов участниками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чем </w:t>
      </w:r>
      <w:r w:rsidR="0061159B">
        <w:rPr>
          <w:sz w:val="28"/>
          <w:szCs w:val="28"/>
          <w:lang w:bidi="ru-RU"/>
        </w:rPr>
        <w:t xml:space="preserve">за </w:t>
      </w:r>
      <w:r w:rsidRPr="00933C70">
        <w:rPr>
          <w:sz w:val="28"/>
          <w:szCs w:val="28"/>
          <w:lang w:bidi="ru-RU"/>
        </w:rPr>
        <w:t>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61159B" w:rsidRPr="0061159B" w:rsidRDefault="0061159B" w:rsidP="00701BC0">
      <w:pPr>
        <w:pStyle w:val="ad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Pr="0061159B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посредством публичного предложения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муниципального района: </w:t>
      </w:r>
      <w:proofErr w:type="gramStart"/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</w:t>
      </w:r>
      <w:proofErr w:type="spellStart"/>
      <w:r w:rsidRPr="000B2C16">
        <w:rPr>
          <w:sz w:val="28"/>
          <w:szCs w:val="28"/>
        </w:rPr>
        <w:t>эл</w:t>
      </w:r>
      <w:proofErr w:type="spellEnd"/>
      <w:r w:rsidRPr="000B2C16">
        <w:rPr>
          <w:sz w:val="28"/>
          <w:szCs w:val="28"/>
        </w:rPr>
        <w:t xml:space="preserve">. почты: </w:t>
      </w:r>
      <w:hyperlink r:id="rId22" w:history="1">
        <w:r w:rsidRPr="000B2C16">
          <w:rPr>
            <w:rStyle w:val="a9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3" w:history="1">
        <w:r w:rsidRPr="0061159B">
          <w:rPr>
            <w:rStyle w:val="a9"/>
            <w:sz w:val="28"/>
            <w:szCs w:val="28"/>
          </w:rPr>
          <w:t>http://www.dobrraion.ru/</w:t>
        </w:r>
      </w:hyperlink>
      <w:r w:rsidRPr="0061159B">
        <w:rPr>
          <w:sz w:val="28"/>
          <w:szCs w:val="28"/>
        </w:rPr>
        <w:t xml:space="preserve">, </w:t>
      </w:r>
      <w:hyperlink r:id="rId24" w:history="1">
        <w:r w:rsidRPr="0061159B">
          <w:rPr>
            <w:rStyle w:val="a9"/>
            <w:sz w:val="28"/>
            <w:szCs w:val="28"/>
            <w:lang w:val="en-US"/>
          </w:rPr>
          <w:t>www</w:t>
        </w:r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1159B">
        <w:rPr>
          <w:sz w:val="28"/>
          <w:szCs w:val="28"/>
        </w:rPr>
        <w:t xml:space="preserve">. </w:t>
      </w:r>
      <w:proofErr w:type="gramEnd"/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Default="0061159B" w:rsidP="00701BC0">
      <w:pPr>
        <w:pStyle w:val="ad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1159B" w:rsidRPr="0061159B" w:rsidRDefault="0061159B" w:rsidP="0013746D">
      <w:pPr>
        <w:pStyle w:val="ad"/>
        <w:widowControl w:val="0"/>
        <w:suppressAutoHyphens w:val="0"/>
        <w:ind w:left="709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1159B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701BC0" w:rsidRPr="0061159B" w:rsidRDefault="00701BC0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701BC0">
      <w:pPr>
        <w:pStyle w:val="ad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Условия допуска и отказа в допуске к участию в продаже муниципального имущества по</w:t>
      </w:r>
      <w:r>
        <w:rPr>
          <w:b/>
          <w:sz w:val="28"/>
          <w:szCs w:val="28"/>
          <w:shd w:val="clear" w:color="auto" w:fill="FFFFFF"/>
        </w:rPr>
        <w:t>средством публичного предложения</w:t>
      </w:r>
    </w:p>
    <w:p w:rsidR="0061159B" w:rsidRPr="0061159B" w:rsidRDefault="0061159B" w:rsidP="00701BC0">
      <w:pPr>
        <w:pStyle w:val="ad"/>
        <w:widowControl w:val="0"/>
        <w:suppressAutoHyphens w:val="0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159B">
        <w:rPr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651049">
        <w:rPr>
          <w:sz w:val="28"/>
          <w:szCs w:val="28"/>
        </w:rPr>
        <w:t>торгах</w:t>
      </w:r>
      <w:r w:rsidRPr="0061159B">
        <w:rPr>
          <w:sz w:val="28"/>
          <w:szCs w:val="28"/>
        </w:rPr>
        <w:t>, с указанием оснований отказа.</w:t>
      </w:r>
      <w:proofErr w:type="gramEnd"/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торгов или об отказе в признании участниками торгов с указанием оснований отказа.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  <w:shd w:val="clear" w:color="auto" w:fill="FFFFFF"/>
        </w:rPr>
        <w:t>Информация о претендентах, не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history="1">
        <w:r w:rsidRPr="0061159B">
          <w:rPr>
            <w:rStyle w:val="a9"/>
            <w:sz w:val="28"/>
            <w:szCs w:val="28"/>
            <w:shd w:val="clear" w:color="auto" w:fill="FFFFFF"/>
          </w:rPr>
          <w:t>www.torgi.gov.ru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6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61159B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 xml:space="preserve">Срок заключения договора купли-продажи, </w:t>
      </w:r>
      <w:r w:rsidR="001F0DA0">
        <w:rPr>
          <w:b/>
          <w:sz w:val="28"/>
          <w:szCs w:val="28"/>
        </w:rPr>
        <w:t>оплата приобретенного имущества</w:t>
      </w:r>
    </w:p>
    <w:p w:rsidR="001F0DA0" w:rsidRDefault="001F0DA0" w:rsidP="0013746D">
      <w:pPr>
        <w:pStyle w:val="TextBasTxt"/>
        <w:ind w:firstLine="709"/>
        <w:rPr>
          <w:rFonts w:eastAsia="Times New Roman"/>
          <w:sz w:val="28"/>
          <w:szCs w:val="28"/>
          <w:lang w:eastAsia="en-US"/>
        </w:rPr>
      </w:pP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rFonts w:eastAsia="Times New Roman"/>
          <w:sz w:val="28"/>
          <w:szCs w:val="28"/>
          <w:lang w:eastAsia="en-US"/>
        </w:rPr>
        <w:t>При уклонении или отказе победителя торгов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sz w:val="28"/>
          <w:szCs w:val="28"/>
        </w:rPr>
        <w:t xml:space="preserve">Оплата приобретенного на </w:t>
      </w:r>
      <w:r w:rsidR="00651049">
        <w:rPr>
          <w:sz w:val="28"/>
          <w:szCs w:val="28"/>
        </w:rPr>
        <w:t>торгах</w:t>
      </w:r>
      <w:r w:rsidRPr="0061159B">
        <w:rPr>
          <w:sz w:val="28"/>
          <w:szCs w:val="28"/>
        </w:rPr>
        <w:t xml:space="preserve"> имущества производится победителем торгов </w:t>
      </w:r>
      <w:r w:rsidRPr="0061159B">
        <w:rPr>
          <w:rFonts w:eastAsia="Times New Roman"/>
          <w:sz w:val="28"/>
          <w:szCs w:val="28"/>
          <w:lang w:eastAsia="en-US"/>
        </w:rPr>
        <w:t>единовременно</w:t>
      </w:r>
      <w:r w:rsidRPr="0061159B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701BC0">
      <w:pPr>
        <w:pStyle w:val="a6"/>
        <w:widowControl w:val="0"/>
        <w:numPr>
          <w:ilvl w:val="0"/>
          <w:numId w:val="21"/>
        </w:num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имущества по договору купли-продажи</w:t>
      </w:r>
    </w:p>
    <w:p w:rsidR="001B0667" w:rsidRDefault="001B0667" w:rsidP="001B0667">
      <w:pPr>
        <w:pStyle w:val="a6"/>
        <w:widowControl w:val="0"/>
        <w:ind w:left="502" w:firstLine="0"/>
        <w:rPr>
          <w:b/>
          <w:sz w:val="28"/>
          <w:szCs w:val="28"/>
        </w:rPr>
      </w:pPr>
    </w:p>
    <w:p w:rsidR="00296A15" w:rsidRPr="00E74F48" w:rsidRDefault="0013746D" w:rsidP="0013746D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296A15" w:rsidRPr="00E74F48">
        <w:rPr>
          <w:sz w:val="28"/>
          <w:szCs w:val="28"/>
        </w:rPr>
        <w:t xml:space="preserve">плата приобретаемого имущества </w:t>
      </w:r>
      <w:r w:rsidR="00296A15" w:rsidRPr="008E5B11">
        <w:rPr>
          <w:sz w:val="28"/>
          <w:szCs w:val="28"/>
        </w:rPr>
        <w:t>производится путем перечисления денежных сре</w:t>
      </w:r>
      <w:proofErr w:type="gramStart"/>
      <w:r w:rsidR="00296A15" w:rsidRPr="008E5B11">
        <w:rPr>
          <w:sz w:val="28"/>
          <w:szCs w:val="28"/>
        </w:rPr>
        <w:t>дств в в</w:t>
      </w:r>
      <w:proofErr w:type="gramEnd"/>
      <w:r w:rsidR="00296A15" w:rsidRPr="008E5B11">
        <w:rPr>
          <w:sz w:val="28"/>
          <w:szCs w:val="28"/>
        </w:rPr>
        <w:t>алюте Российской Федерации в безналичном порядке единовременно</w:t>
      </w:r>
      <w:r w:rsidR="00E325A9" w:rsidRPr="008E5B11">
        <w:rPr>
          <w:sz w:val="28"/>
          <w:szCs w:val="28"/>
        </w:rPr>
        <w:t xml:space="preserve"> по следующим реквизитам: </w:t>
      </w:r>
      <w:r w:rsidR="008E5B11" w:rsidRPr="0013746D">
        <w:rPr>
          <w:bCs/>
          <w:sz w:val="28"/>
          <w:szCs w:val="28"/>
        </w:rPr>
        <w:t>УФК по Пермскому краю (МКУ «Управление имущественных и земельных отношений»), ИНН 5914026314, КПП 591401001, лицевой счет 04563290</w:t>
      </w:r>
      <w:r w:rsidR="00BB1201" w:rsidRPr="0013746D">
        <w:rPr>
          <w:bCs/>
          <w:sz w:val="28"/>
          <w:szCs w:val="28"/>
        </w:rPr>
        <w:t>100</w:t>
      </w:r>
      <w:r w:rsidR="008E5B11" w:rsidRPr="0013746D">
        <w:rPr>
          <w:bCs/>
          <w:sz w:val="28"/>
          <w:szCs w:val="28"/>
        </w:rPr>
        <w:t xml:space="preserve">, </w:t>
      </w:r>
      <w:proofErr w:type="spellStart"/>
      <w:proofErr w:type="gramStart"/>
      <w:r w:rsidR="008E5B11" w:rsidRPr="0013746D">
        <w:rPr>
          <w:bCs/>
          <w:sz w:val="28"/>
          <w:szCs w:val="28"/>
        </w:rPr>
        <w:t>р</w:t>
      </w:r>
      <w:proofErr w:type="spellEnd"/>
      <w:proofErr w:type="gramEnd"/>
      <w:r w:rsidR="008E5B11" w:rsidRPr="0013746D">
        <w:rPr>
          <w:bCs/>
          <w:sz w:val="28"/>
          <w:szCs w:val="28"/>
        </w:rPr>
        <w:t>/с 40101810700000010003, Отделение Пермь г. Пермь, БИК 045773001, ОКТМО 57616</w:t>
      </w:r>
      <w:r w:rsidR="00BB1201" w:rsidRPr="0013746D">
        <w:rPr>
          <w:bCs/>
          <w:sz w:val="28"/>
          <w:szCs w:val="28"/>
        </w:rPr>
        <w:t>000</w:t>
      </w:r>
      <w:r w:rsidR="008E5B11" w:rsidRPr="008E5B11">
        <w:rPr>
          <w:b/>
          <w:bCs/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– в течение </w:t>
      </w:r>
      <w:r w:rsidR="008E5B11">
        <w:rPr>
          <w:sz w:val="28"/>
          <w:szCs w:val="28"/>
        </w:rPr>
        <w:t>20</w:t>
      </w:r>
      <w:r w:rsidR="00296A15" w:rsidRPr="008E5B11">
        <w:rPr>
          <w:sz w:val="28"/>
          <w:szCs w:val="28"/>
        </w:rPr>
        <w:t xml:space="preserve"> (</w:t>
      </w:r>
      <w:r w:rsidR="008E5B11">
        <w:rPr>
          <w:sz w:val="28"/>
          <w:szCs w:val="28"/>
        </w:rPr>
        <w:t>двадцати</w:t>
      </w:r>
      <w:r w:rsidR="00296A15" w:rsidRPr="008E5B11">
        <w:rPr>
          <w:sz w:val="28"/>
          <w:szCs w:val="28"/>
        </w:rPr>
        <w:t xml:space="preserve">) </w:t>
      </w:r>
      <w:r w:rsidR="00BB1201">
        <w:rPr>
          <w:sz w:val="28"/>
          <w:szCs w:val="28"/>
        </w:rPr>
        <w:t>календарных</w:t>
      </w:r>
      <w:r w:rsidR="0092163D" w:rsidRPr="008E5B11">
        <w:rPr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дней со дня заключения договора купли-продажи. </w:t>
      </w:r>
      <w:r w:rsidR="00296A15" w:rsidRPr="00E74F48">
        <w:rPr>
          <w:sz w:val="28"/>
          <w:szCs w:val="28"/>
        </w:rPr>
        <w:t xml:space="preserve">Внесенный победителем </w:t>
      </w:r>
      <w:r w:rsidR="006A6E08">
        <w:rPr>
          <w:sz w:val="28"/>
          <w:szCs w:val="28"/>
        </w:rPr>
        <w:t>продажи имущества посредством публичного предложения</w:t>
      </w:r>
      <w:r w:rsidR="006A6E08" w:rsidRPr="00E74F48">
        <w:rPr>
          <w:sz w:val="28"/>
          <w:szCs w:val="28"/>
        </w:rPr>
        <w:t xml:space="preserve"> </w:t>
      </w:r>
      <w:r w:rsidR="00296A15" w:rsidRPr="00E74F48">
        <w:rPr>
          <w:sz w:val="28"/>
          <w:szCs w:val="28"/>
        </w:rPr>
        <w:t>задаток засчитывается в счет оплаты приобретаемого имущества.</w:t>
      </w:r>
    </w:p>
    <w:p w:rsidR="00296A15" w:rsidRPr="00E74F48" w:rsidRDefault="00296A15" w:rsidP="0013746D">
      <w:pPr>
        <w:pStyle w:val="ad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Default="00296A15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E74F48">
        <w:rPr>
          <w:sz w:val="28"/>
          <w:szCs w:val="28"/>
        </w:rPr>
        <w:t>дств в р</w:t>
      </w:r>
      <w:proofErr w:type="gramEnd"/>
      <w:r w:rsidRPr="00E74F48">
        <w:rPr>
          <w:sz w:val="28"/>
          <w:szCs w:val="28"/>
        </w:rPr>
        <w:t>азмере и сроки, предусмотренные договором купли-продажи имущества.</w:t>
      </w:r>
    </w:p>
    <w:p w:rsidR="001B0667" w:rsidRDefault="001B0667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746D" w:rsidRPr="0013746D" w:rsidRDefault="00701BC0" w:rsidP="00701BC0">
      <w:pPr>
        <w:pStyle w:val="ad"/>
        <w:numPr>
          <w:ilvl w:val="0"/>
          <w:numId w:val="21"/>
        </w:numPr>
        <w:ind w:left="0" w:firstLine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96A15" w:rsidRPr="0013746D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</w:p>
    <w:p w:rsidR="0013746D" w:rsidRDefault="0013746D" w:rsidP="0013746D">
      <w:pPr>
        <w:pStyle w:val="ad"/>
        <w:ind w:left="51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06E13" w:rsidRPr="0013746D" w:rsidRDefault="00C43C8C" w:rsidP="00701BC0">
      <w:pPr>
        <w:pStyle w:val="ad"/>
        <w:ind w:left="0" w:firstLine="709"/>
        <w:jc w:val="both"/>
        <w:rPr>
          <w:sz w:val="28"/>
          <w:szCs w:val="28"/>
        </w:rPr>
      </w:pPr>
      <w:r w:rsidRPr="00513376">
        <w:rPr>
          <w:sz w:val="28"/>
          <w:szCs w:val="28"/>
        </w:rPr>
        <w:t>Аукцион, назначенный на 20 ноября 2017 г., с начальной ценой за имущество 2 256 000,00 рублей, признан несостоявшимся по причине отсутствия заявок от претендентов. Продажа имущества посредством публичного предложения, назначенная на 11.12.2018, признана несостоявшейся в связи с отсутствием заявок от претендентов. Аукцион, назначенный на 11.10.2019 года, с начальной ценой за имущество 2 256 000,00 рублей признан несостоявшимся в связи с отсутствием заявок от претендентов</w:t>
      </w:r>
      <w:r>
        <w:rPr>
          <w:sz w:val="28"/>
          <w:szCs w:val="28"/>
        </w:rPr>
        <w:t>.</w:t>
      </w:r>
    </w:p>
    <w:sectPr w:rsidR="00806E13" w:rsidRPr="0013746D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0B" w:rsidRDefault="007A110B" w:rsidP="00C10AE1">
      <w:r>
        <w:separator/>
      </w:r>
    </w:p>
  </w:endnote>
  <w:endnote w:type="continuationSeparator" w:id="0">
    <w:p w:rsidR="007A110B" w:rsidRDefault="007A110B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0B" w:rsidRDefault="007A110B" w:rsidP="00C10AE1">
      <w:r>
        <w:separator/>
      </w:r>
    </w:p>
  </w:footnote>
  <w:footnote w:type="continuationSeparator" w:id="0">
    <w:p w:rsidR="007A110B" w:rsidRDefault="007A110B" w:rsidP="00C1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0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3"/>
  </w:num>
  <w:num w:numId="14">
    <w:abstractNumId w:val="21"/>
  </w:num>
  <w:num w:numId="15">
    <w:abstractNumId w:val="11"/>
  </w:num>
  <w:num w:numId="16">
    <w:abstractNumId w:val="17"/>
  </w:num>
  <w:num w:numId="17">
    <w:abstractNumId w:val="5"/>
  </w:num>
  <w:num w:numId="18">
    <w:abstractNumId w:val="19"/>
  </w:num>
  <w:num w:numId="19">
    <w:abstractNumId w:val="10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0685B"/>
    <w:rsid w:val="000105B1"/>
    <w:rsid w:val="00025D62"/>
    <w:rsid w:val="00034871"/>
    <w:rsid w:val="00041070"/>
    <w:rsid w:val="00045402"/>
    <w:rsid w:val="00061EE6"/>
    <w:rsid w:val="00072A5C"/>
    <w:rsid w:val="00084384"/>
    <w:rsid w:val="000856F2"/>
    <w:rsid w:val="000908DA"/>
    <w:rsid w:val="0009198A"/>
    <w:rsid w:val="00093D90"/>
    <w:rsid w:val="000A0CBE"/>
    <w:rsid w:val="000A1366"/>
    <w:rsid w:val="000A42FB"/>
    <w:rsid w:val="000A6B7F"/>
    <w:rsid w:val="000B0C97"/>
    <w:rsid w:val="000B0EF6"/>
    <w:rsid w:val="000B130C"/>
    <w:rsid w:val="000B2C16"/>
    <w:rsid w:val="000B6922"/>
    <w:rsid w:val="000C5DC5"/>
    <w:rsid w:val="000D1A17"/>
    <w:rsid w:val="000D7728"/>
    <w:rsid w:val="000E55C9"/>
    <w:rsid w:val="000F17C0"/>
    <w:rsid w:val="000F4F7E"/>
    <w:rsid w:val="000F539F"/>
    <w:rsid w:val="000F579A"/>
    <w:rsid w:val="001009BC"/>
    <w:rsid w:val="001111F4"/>
    <w:rsid w:val="001122EE"/>
    <w:rsid w:val="00114C8C"/>
    <w:rsid w:val="00115A39"/>
    <w:rsid w:val="00116288"/>
    <w:rsid w:val="001212E4"/>
    <w:rsid w:val="001363BE"/>
    <w:rsid w:val="0013746D"/>
    <w:rsid w:val="00142DCE"/>
    <w:rsid w:val="00147BBB"/>
    <w:rsid w:val="00150D87"/>
    <w:rsid w:val="001515FC"/>
    <w:rsid w:val="00152F1B"/>
    <w:rsid w:val="0016282E"/>
    <w:rsid w:val="001648BF"/>
    <w:rsid w:val="0016705A"/>
    <w:rsid w:val="00170E66"/>
    <w:rsid w:val="00174746"/>
    <w:rsid w:val="00176574"/>
    <w:rsid w:val="00183F2D"/>
    <w:rsid w:val="00184C93"/>
    <w:rsid w:val="001867F3"/>
    <w:rsid w:val="001914C3"/>
    <w:rsid w:val="00197D83"/>
    <w:rsid w:val="001B0667"/>
    <w:rsid w:val="001B0CF0"/>
    <w:rsid w:val="001B1C95"/>
    <w:rsid w:val="001B3344"/>
    <w:rsid w:val="001B6DA0"/>
    <w:rsid w:val="001C4D75"/>
    <w:rsid w:val="001D2D42"/>
    <w:rsid w:val="001E0364"/>
    <w:rsid w:val="001E041D"/>
    <w:rsid w:val="001E1AF3"/>
    <w:rsid w:val="001E35E5"/>
    <w:rsid w:val="001E4FAD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7CFD"/>
    <w:rsid w:val="00241294"/>
    <w:rsid w:val="00266B04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F45C4"/>
    <w:rsid w:val="002F6408"/>
    <w:rsid w:val="0030458F"/>
    <w:rsid w:val="00304F97"/>
    <w:rsid w:val="003141C5"/>
    <w:rsid w:val="00314C6D"/>
    <w:rsid w:val="003177E3"/>
    <w:rsid w:val="0032188D"/>
    <w:rsid w:val="00331CC3"/>
    <w:rsid w:val="0033776C"/>
    <w:rsid w:val="003453FA"/>
    <w:rsid w:val="0034685D"/>
    <w:rsid w:val="00347446"/>
    <w:rsid w:val="003605B2"/>
    <w:rsid w:val="003623E1"/>
    <w:rsid w:val="00365CBB"/>
    <w:rsid w:val="00371FA8"/>
    <w:rsid w:val="00372713"/>
    <w:rsid w:val="00380282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C209B"/>
    <w:rsid w:val="003C3FC3"/>
    <w:rsid w:val="003C5694"/>
    <w:rsid w:val="003C79A6"/>
    <w:rsid w:val="003D3138"/>
    <w:rsid w:val="003D673D"/>
    <w:rsid w:val="003D6CB4"/>
    <w:rsid w:val="003E2435"/>
    <w:rsid w:val="003E4943"/>
    <w:rsid w:val="003F443E"/>
    <w:rsid w:val="00406DA4"/>
    <w:rsid w:val="00410177"/>
    <w:rsid w:val="00422C6B"/>
    <w:rsid w:val="004322E6"/>
    <w:rsid w:val="00432CFB"/>
    <w:rsid w:val="004336A5"/>
    <w:rsid w:val="004356FA"/>
    <w:rsid w:val="004371F7"/>
    <w:rsid w:val="00440E03"/>
    <w:rsid w:val="0044195A"/>
    <w:rsid w:val="004429DB"/>
    <w:rsid w:val="00442AE0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801"/>
    <w:rsid w:val="00481A16"/>
    <w:rsid w:val="00481B4A"/>
    <w:rsid w:val="00484D50"/>
    <w:rsid w:val="00492222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F41AD"/>
    <w:rsid w:val="004F524C"/>
    <w:rsid w:val="004F5C23"/>
    <w:rsid w:val="0050744E"/>
    <w:rsid w:val="005077E4"/>
    <w:rsid w:val="00510222"/>
    <w:rsid w:val="0052677C"/>
    <w:rsid w:val="00531888"/>
    <w:rsid w:val="00534A30"/>
    <w:rsid w:val="005356FC"/>
    <w:rsid w:val="0053725A"/>
    <w:rsid w:val="00540069"/>
    <w:rsid w:val="00547D7E"/>
    <w:rsid w:val="0055053C"/>
    <w:rsid w:val="00551988"/>
    <w:rsid w:val="0055597D"/>
    <w:rsid w:val="00564EE4"/>
    <w:rsid w:val="005705F1"/>
    <w:rsid w:val="00573251"/>
    <w:rsid w:val="0057760E"/>
    <w:rsid w:val="00577C5A"/>
    <w:rsid w:val="00582858"/>
    <w:rsid w:val="00582F81"/>
    <w:rsid w:val="0058437E"/>
    <w:rsid w:val="00585D7A"/>
    <w:rsid w:val="005936D8"/>
    <w:rsid w:val="00594111"/>
    <w:rsid w:val="00596FC4"/>
    <w:rsid w:val="005A6DDA"/>
    <w:rsid w:val="005B504F"/>
    <w:rsid w:val="005B57FD"/>
    <w:rsid w:val="005B7760"/>
    <w:rsid w:val="005C7B93"/>
    <w:rsid w:val="005D45FF"/>
    <w:rsid w:val="005D5414"/>
    <w:rsid w:val="005D6926"/>
    <w:rsid w:val="005E1C68"/>
    <w:rsid w:val="005E1D03"/>
    <w:rsid w:val="005E470C"/>
    <w:rsid w:val="005E5FEB"/>
    <w:rsid w:val="006025DD"/>
    <w:rsid w:val="00602F59"/>
    <w:rsid w:val="00606011"/>
    <w:rsid w:val="0060769C"/>
    <w:rsid w:val="00610BBF"/>
    <w:rsid w:val="00610FE5"/>
    <w:rsid w:val="0061159B"/>
    <w:rsid w:val="006136C9"/>
    <w:rsid w:val="0063364C"/>
    <w:rsid w:val="00640043"/>
    <w:rsid w:val="0064089C"/>
    <w:rsid w:val="006450D4"/>
    <w:rsid w:val="0064788A"/>
    <w:rsid w:val="00651049"/>
    <w:rsid w:val="00657624"/>
    <w:rsid w:val="0066104D"/>
    <w:rsid w:val="0068384A"/>
    <w:rsid w:val="006879D1"/>
    <w:rsid w:val="006879E9"/>
    <w:rsid w:val="006A1627"/>
    <w:rsid w:val="006A6E08"/>
    <w:rsid w:val="006B2743"/>
    <w:rsid w:val="006B79C2"/>
    <w:rsid w:val="006C2C71"/>
    <w:rsid w:val="006C5518"/>
    <w:rsid w:val="006D69F7"/>
    <w:rsid w:val="006E1346"/>
    <w:rsid w:val="006E1F2D"/>
    <w:rsid w:val="006F0A0D"/>
    <w:rsid w:val="00701BC0"/>
    <w:rsid w:val="00701C7F"/>
    <w:rsid w:val="00717A3E"/>
    <w:rsid w:val="00721033"/>
    <w:rsid w:val="007315AB"/>
    <w:rsid w:val="0073273F"/>
    <w:rsid w:val="00741F7C"/>
    <w:rsid w:val="00750DDC"/>
    <w:rsid w:val="00756838"/>
    <w:rsid w:val="00762647"/>
    <w:rsid w:val="007644BC"/>
    <w:rsid w:val="0077547F"/>
    <w:rsid w:val="00780BD5"/>
    <w:rsid w:val="00787F60"/>
    <w:rsid w:val="00794BFC"/>
    <w:rsid w:val="007A0D10"/>
    <w:rsid w:val="007A110B"/>
    <w:rsid w:val="007A1FFB"/>
    <w:rsid w:val="007B05D1"/>
    <w:rsid w:val="007B3925"/>
    <w:rsid w:val="007B758F"/>
    <w:rsid w:val="007B7C4F"/>
    <w:rsid w:val="007C59D9"/>
    <w:rsid w:val="007D2166"/>
    <w:rsid w:val="007E2A16"/>
    <w:rsid w:val="007F114F"/>
    <w:rsid w:val="00805FE8"/>
    <w:rsid w:val="00806E13"/>
    <w:rsid w:val="00807D05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35B47"/>
    <w:rsid w:val="00840A61"/>
    <w:rsid w:val="00841345"/>
    <w:rsid w:val="008416AE"/>
    <w:rsid w:val="0084679E"/>
    <w:rsid w:val="00851930"/>
    <w:rsid w:val="00856A30"/>
    <w:rsid w:val="00862221"/>
    <w:rsid w:val="00865918"/>
    <w:rsid w:val="00890083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6EEB"/>
    <w:rsid w:val="008C72D4"/>
    <w:rsid w:val="008D2FAE"/>
    <w:rsid w:val="008D5527"/>
    <w:rsid w:val="008D6F71"/>
    <w:rsid w:val="008E2AAD"/>
    <w:rsid w:val="008E46B1"/>
    <w:rsid w:val="008E5B11"/>
    <w:rsid w:val="008F1678"/>
    <w:rsid w:val="0090009E"/>
    <w:rsid w:val="00903D15"/>
    <w:rsid w:val="00912ACA"/>
    <w:rsid w:val="00917B15"/>
    <w:rsid w:val="0092163D"/>
    <w:rsid w:val="00923A5C"/>
    <w:rsid w:val="0092404F"/>
    <w:rsid w:val="00926DE3"/>
    <w:rsid w:val="00933C70"/>
    <w:rsid w:val="009346BD"/>
    <w:rsid w:val="009366C2"/>
    <w:rsid w:val="00940F45"/>
    <w:rsid w:val="009472CA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1DBC"/>
    <w:rsid w:val="00994230"/>
    <w:rsid w:val="00995A25"/>
    <w:rsid w:val="009A1873"/>
    <w:rsid w:val="009B0B31"/>
    <w:rsid w:val="009B16BC"/>
    <w:rsid w:val="009B3AD3"/>
    <w:rsid w:val="009B6D4B"/>
    <w:rsid w:val="009C05A3"/>
    <w:rsid w:val="009C1EA5"/>
    <w:rsid w:val="009D025E"/>
    <w:rsid w:val="009D4AB8"/>
    <w:rsid w:val="009E27EF"/>
    <w:rsid w:val="009E3FEA"/>
    <w:rsid w:val="009E427A"/>
    <w:rsid w:val="009E707C"/>
    <w:rsid w:val="009F72C5"/>
    <w:rsid w:val="00A02503"/>
    <w:rsid w:val="00A1014E"/>
    <w:rsid w:val="00A10190"/>
    <w:rsid w:val="00A10DA4"/>
    <w:rsid w:val="00A158CD"/>
    <w:rsid w:val="00A252D6"/>
    <w:rsid w:val="00A26B6F"/>
    <w:rsid w:val="00A26FE2"/>
    <w:rsid w:val="00A27156"/>
    <w:rsid w:val="00A318B5"/>
    <w:rsid w:val="00A31A1A"/>
    <w:rsid w:val="00A34434"/>
    <w:rsid w:val="00A34DA6"/>
    <w:rsid w:val="00A37AB9"/>
    <w:rsid w:val="00A41514"/>
    <w:rsid w:val="00A42320"/>
    <w:rsid w:val="00A44FD6"/>
    <w:rsid w:val="00A4564C"/>
    <w:rsid w:val="00A54A07"/>
    <w:rsid w:val="00A6055D"/>
    <w:rsid w:val="00A60875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B21C2"/>
    <w:rsid w:val="00AB4FEC"/>
    <w:rsid w:val="00AB528E"/>
    <w:rsid w:val="00AC052B"/>
    <w:rsid w:val="00AC1F79"/>
    <w:rsid w:val="00AC2E4C"/>
    <w:rsid w:val="00AC36A6"/>
    <w:rsid w:val="00AE6A9A"/>
    <w:rsid w:val="00AF3B43"/>
    <w:rsid w:val="00AF7085"/>
    <w:rsid w:val="00B10297"/>
    <w:rsid w:val="00B179DA"/>
    <w:rsid w:val="00B263B4"/>
    <w:rsid w:val="00B26E74"/>
    <w:rsid w:val="00B306F3"/>
    <w:rsid w:val="00B31B06"/>
    <w:rsid w:val="00B32A97"/>
    <w:rsid w:val="00B416FD"/>
    <w:rsid w:val="00B47B20"/>
    <w:rsid w:val="00B57502"/>
    <w:rsid w:val="00B624AF"/>
    <w:rsid w:val="00B63680"/>
    <w:rsid w:val="00B64B3F"/>
    <w:rsid w:val="00B74B74"/>
    <w:rsid w:val="00B82CF9"/>
    <w:rsid w:val="00B839B6"/>
    <w:rsid w:val="00B86B97"/>
    <w:rsid w:val="00BA3925"/>
    <w:rsid w:val="00BA4DBA"/>
    <w:rsid w:val="00BB1201"/>
    <w:rsid w:val="00BC0343"/>
    <w:rsid w:val="00BC793E"/>
    <w:rsid w:val="00BD1E3B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C8C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C1A9C"/>
    <w:rsid w:val="00CD0FAA"/>
    <w:rsid w:val="00CD421C"/>
    <w:rsid w:val="00CD488F"/>
    <w:rsid w:val="00CE3D8A"/>
    <w:rsid w:val="00CE65A1"/>
    <w:rsid w:val="00CF68BE"/>
    <w:rsid w:val="00D03C03"/>
    <w:rsid w:val="00D07E70"/>
    <w:rsid w:val="00D17C44"/>
    <w:rsid w:val="00D26D5D"/>
    <w:rsid w:val="00D305A1"/>
    <w:rsid w:val="00D3259E"/>
    <w:rsid w:val="00D36364"/>
    <w:rsid w:val="00D472D5"/>
    <w:rsid w:val="00D527BE"/>
    <w:rsid w:val="00D649E9"/>
    <w:rsid w:val="00D73F8D"/>
    <w:rsid w:val="00D82AEC"/>
    <w:rsid w:val="00D94EC3"/>
    <w:rsid w:val="00D95588"/>
    <w:rsid w:val="00DA028D"/>
    <w:rsid w:val="00DA53DD"/>
    <w:rsid w:val="00DB7361"/>
    <w:rsid w:val="00DC4127"/>
    <w:rsid w:val="00DC5DEE"/>
    <w:rsid w:val="00DC7AAE"/>
    <w:rsid w:val="00DD1C8E"/>
    <w:rsid w:val="00DE26C3"/>
    <w:rsid w:val="00DE4873"/>
    <w:rsid w:val="00DE4DB6"/>
    <w:rsid w:val="00DF4198"/>
    <w:rsid w:val="00DF600C"/>
    <w:rsid w:val="00DF73C2"/>
    <w:rsid w:val="00E00F27"/>
    <w:rsid w:val="00E05944"/>
    <w:rsid w:val="00E05C2C"/>
    <w:rsid w:val="00E202F4"/>
    <w:rsid w:val="00E2358C"/>
    <w:rsid w:val="00E325A9"/>
    <w:rsid w:val="00E32DBC"/>
    <w:rsid w:val="00E33169"/>
    <w:rsid w:val="00E44B43"/>
    <w:rsid w:val="00E46968"/>
    <w:rsid w:val="00E5034F"/>
    <w:rsid w:val="00E51121"/>
    <w:rsid w:val="00E52937"/>
    <w:rsid w:val="00E614B4"/>
    <w:rsid w:val="00E648AE"/>
    <w:rsid w:val="00E67261"/>
    <w:rsid w:val="00E7013A"/>
    <w:rsid w:val="00E74F48"/>
    <w:rsid w:val="00E80796"/>
    <w:rsid w:val="00E812A7"/>
    <w:rsid w:val="00E8224D"/>
    <w:rsid w:val="00E900CD"/>
    <w:rsid w:val="00E91A43"/>
    <w:rsid w:val="00E9750E"/>
    <w:rsid w:val="00EA38F6"/>
    <w:rsid w:val="00EA615A"/>
    <w:rsid w:val="00EB2568"/>
    <w:rsid w:val="00ED2632"/>
    <w:rsid w:val="00EF3398"/>
    <w:rsid w:val="00EF50E5"/>
    <w:rsid w:val="00EF57C4"/>
    <w:rsid w:val="00EF644E"/>
    <w:rsid w:val="00F0253C"/>
    <w:rsid w:val="00F1044A"/>
    <w:rsid w:val="00F1506B"/>
    <w:rsid w:val="00F24C75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7C26"/>
    <w:rsid w:val="00F60D7B"/>
    <w:rsid w:val="00F6274A"/>
    <w:rsid w:val="00F64339"/>
    <w:rsid w:val="00F64E9E"/>
    <w:rsid w:val="00F70907"/>
    <w:rsid w:val="00F70FB5"/>
    <w:rsid w:val="00F83D39"/>
    <w:rsid w:val="00F84975"/>
    <w:rsid w:val="00F97EE2"/>
    <w:rsid w:val="00FA5C66"/>
    <w:rsid w:val="00FC2900"/>
    <w:rsid w:val="00FC5E91"/>
    <w:rsid w:val="00FD04E8"/>
    <w:rsid w:val="00FD4362"/>
    <w:rsid w:val="00FD514B"/>
    <w:rsid w:val="00FD555E"/>
    <w:rsid w:val="00FD6B9D"/>
    <w:rsid w:val="00FE06F5"/>
    <w:rsid w:val="00FF371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a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b">
    <w:name w:val="Title"/>
    <w:basedOn w:val="a"/>
    <w:link w:val="ac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c">
    <w:name w:val="Название Знак"/>
    <w:basedOn w:val="a0"/>
    <w:link w:val="ab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d">
    <w:name w:val="List Paragraph"/>
    <w:basedOn w:val="a"/>
    <w:link w:val="ae"/>
    <w:uiPriority w:val="34"/>
    <w:qFormat/>
    <w:rsid w:val="009F72C5"/>
    <w:pPr>
      <w:ind w:left="720"/>
      <w:contextualSpacing/>
    </w:pPr>
  </w:style>
  <w:style w:type="paragraph" w:styleId="af">
    <w:name w:val="No Spacing"/>
    <w:uiPriority w:val="1"/>
    <w:qFormat/>
    <w:rsid w:val="00510222"/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C10AE1"/>
  </w:style>
  <w:style w:type="character" w:styleId="af2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3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4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e">
    <w:name w:val="Абзац списка Знак"/>
    <w:link w:val="ad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Notice/653/Requisites" TargetMode="External"/><Relationship Id="rId7" Type="http://schemas.openxmlformats.org/officeDocument/2006/relationships/hyperlink" Target="http://www.utp.sberbank-ast.ru" TargetMode="External"/><Relationship Id="rId12" Type="http://schemas.openxmlformats.org/officeDocument/2006/relationships/hyperlink" Target="mailto:company@sberbank-ast.ru" TargetMode="External"/><Relationship Id="rId17" Type="http://schemas.openxmlformats.org/officeDocument/2006/relationships/hyperlink" Target="http://utp.sberbank-ast.ru/AP/Notice/1027/Instructions" TargetMode="External"/><Relationship Id="rId25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perty@sberbank-ast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izo@dobrraion.ru" TargetMode="External"/><Relationship Id="rId23" Type="http://schemas.openxmlformats.org/officeDocument/2006/relationships/hyperlink" Target="http://www.dobrraion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mailto:uizo@dobrraio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18049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4</cp:revision>
  <cp:lastPrinted>2019-10-15T06:15:00Z</cp:lastPrinted>
  <dcterms:created xsi:type="dcterms:W3CDTF">2019-10-15T07:23:00Z</dcterms:created>
  <dcterms:modified xsi:type="dcterms:W3CDTF">2019-10-15T09:19:00Z</dcterms:modified>
</cp:coreProperties>
</file>