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60" w:rsidRDefault="00890467" w:rsidP="003718D0">
      <w:pPr>
        <w:pStyle w:val="a3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2753030</wp:posOffset>
                </wp:positionH>
                <wp:positionV relativeFrom="paragraph">
                  <wp:posOffset>-573634</wp:posOffset>
                </wp:positionV>
                <wp:extent cx="632765" cy="636423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65" cy="636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AB" w:rsidRDefault="00390A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4333" cy="636423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230" cy="634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16.75pt;margin-top:-45.15pt;width:49.8pt;height:50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" fillcolor="white [3201]" stroked="f" strokeweight=".5pt">
                <v:textbox>
                  <w:txbxContent>
                    <w:p w:rsidR="00890467" w:rsidRDefault="008904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4333" cy="636423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230" cy="634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296C">
        <w:fldChar w:fldCharType="begin"/>
      </w:r>
      <w:r w:rsidR="00640094">
        <w:instrText xml:space="preserve"> DOCPROPERTY  doc_summary  \* MERGEFORMAT </w:instrText>
      </w:r>
      <w:r w:rsidR="004C296C">
        <w:fldChar w:fldCharType="separate"/>
      </w:r>
      <w:r w:rsidR="00E02960">
        <w:t xml:space="preserve">Об утверждении Регламента </w:t>
      </w:r>
      <w:r w:rsidR="000C7F6C" w:rsidRPr="000C7F6C">
        <w:br/>
      </w:r>
      <w:r w:rsidR="00E02960">
        <w:t>о</w:t>
      </w:r>
      <w:r w:rsidR="000C7F6C" w:rsidRPr="000C7F6C">
        <w:t xml:space="preserve"> </w:t>
      </w:r>
      <w:r w:rsidR="00E02960">
        <w:t>представлен</w:t>
      </w:r>
      <w:r w:rsidR="005A7CEE">
        <w:t xml:space="preserve">ии и размещении </w:t>
      </w:r>
      <w:r w:rsidR="005A7CEE">
        <w:br/>
        <w:t xml:space="preserve">информации на </w:t>
      </w:r>
      <w:r w:rsidR="00E02960">
        <w:br/>
        <w:t xml:space="preserve">сайте администрации </w:t>
      </w:r>
      <w:r w:rsidR="00E02960">
        <w:br/>
        <w:t>Добрянского городского округа</w:t>
      </w:r>
      <w:r w:rsidR="00E02960">
        <w:br/>
        <w:t>и в средствах массовой информации</w:t>
      </w:r>
      <w:r w:rsidR="004C296C">
        <w:fldChar w:fldCharType="end"/>
      </w:r>
    </w:p>
    <w:p w:rsidR="003336A3" w:rsidRDefault="003336A3" w:rsidP="0018537F">
      <w:pPr>
        <w:pStyle w:val="a3"/>
        <w:spacing w:after="0" w:line="240" w:lineRule="auto"/>
        <w:ind w:firstLine="709"/>
        <w:jc w:val="both"/>
        <w:rPr>
          <w:rStyle w:val="af0"/>
          <w:b w:val="0"/>
          <w:i w:val="0"/>
        </w:rPr>
      </w:pPr>
    </w:p>
    <w:p w:rsidR="00AF3BE3" w:rsidRPr="00EF5C23" w:rsidRDefault="00AF3BE3" w:rsidP="0018537F">
      <w:pPr>
        <w:pStyle w:val="a3"/>
        <w:spacing w:after="0" w:line="240" w:lineRule="auto"/>
        <w:jc w:val="center"/>
        <w:rPr>
          <w:rStyle w:val="af0"/>
          <w:b w:val="0"/>
          <w:sz w:val="24"/>
          <w:szCs w:val="24"/>
        </w:rPr>
      </w:pPr>
      <w:r w:rsidRPr="00EF5C23">
        <w:rPr>
          <w:rStyle w:val="af0"/>
          <w:b w:val="0"/>
          <w:sz w:val="24"/>
          <w:szCs w:val="24"/>
        </w:rPr>
        <w:t>(в ред. постановления АДГО от 08.02.2021 № 195)</w:t>
      </w:r>
    </w:p>
    <w:p w:rsidR="00AF3BE3" w:rsidRDefault="00AF3BE3" w:rsidP="0018537F">
      <w:pPr>
        <w:pStyle w:val="a3"/>
        <w:spacing w:after="0" w:line="240" w:lineRule="auto"/>
        <w:ind w:firstLine="709"/>
        <w:jc w:val="both"/>
        <w:rPr>
          <w:rStyle w:val="af0"/>
          <w:b w:val="0"/>
          <w:i w:val="0"/>
        </w:rPr>
      </w:pPr>
    </w:p>
    <w:p w:rsidR="000C7F6C" w:rsidRPr="00EF5C23" w:rsidRDefault="00C054FA" w:rsidP="0018537F">
      <w:pPr>
        <w:pStyle w:val="a3"/>
        <w:spacing w:after="0" w:line="240" w:lineRule="auto"/>
        <w:ind w:firstLine="709"/>
        <w:jc w:val="both"/>
        <w:rPr>
          <w:rStyle w:val="af0"/>
          <w:b w:val="0"/>
          <w:i w:val="0"/>
          <w:sz w:val="26"/>
          <w:szCs w:val="26"/>
        </w:rPr>
      </w:pPr>
      <w:r w:rsidRPr="00EF5C23"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0CAE0" wp14:editId="7213C738">
                <wp:simplePos x="0" y="0"/>
                <wp:positionH relativeFrom="page">
                  <wp:posOffset>1051560</wp:posOffset>
                </wp:positionH>
                <wp:positionV relativeFrom="page">
                  <wp:posOffset>2003425</wp:posOffset>
                </wp:positionV>
                <wp:extent cx="1278255" cy="274320"/>
                <wp:effectExtent l="3810" t="3175" r="381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AB" w:rsidRPr="00CF6B24" w:rsidRDefault="00390AAB" w:rsidP="00C05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29.01.2021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82.8pt;margin-top:157.7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LX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QmZLCIgtkMowLOgkV4Hdj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" filled="f" stroked="f">
                <v:textbox inset="0,0,0,0">
                  <w:txbxContent>
                    <w:p w:rsidR="00390AAB" w:rsidRPr="00CF6B24" w:rsidRDefault="00390AAB" w:rsidP="00C05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29.01.2021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5C23">
        <w:rPr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CE92FF" wp14:editId="3EEA30F4">
                <wp:simplePos x="0" y="0"/>
                <wp:positionH relativeFrom="page">
                  <wp:posOffset>5999480</wp:posOffset>
                </wp:positionH>
                <wp:positionV relativeFrom="page">
                  <wp:posOffset>2029460</wp:posOffset>
                </wp:positionV>
                <wp:extent cx="1278255" cy="274320"/>
                <wp:effectExtent l="0" t="63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AB" w:rsidRPr="00C054FA" w:rsidRDefault="00390AAB" w:rsidP="00CF6B24">
                            <w:pPr>
                              <w:pStyle w:val="a5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72.4pt;margin-top:159.8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If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" filled="f" stroked="f">
                <v:textbox inset="0,0,0,0">
                  <w:txbxContent>
                    <w:p w:rsidR="003718D0" w:rsidRPr="00C054FA" w:rsidRDefault="00C054FA" w:rsidP="00CF6B24">
                      <w:pPr>
                        <w:pStyle w:val="a5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4C87" w:rsidRPr="00EF5C23">
        <w:rPr>
          <w:b w:val="0"/>
          <w:iCs/>
          <w:noProof/>
          <w:sz w:val="26"/>
          <w:szCs w:val="26"/>
        </w:rPr>
        <w:drawing>
          <wp:anchor distT="0" distB="0" distL="114300" distR="114300" simplePos="0" relativeHeight="251655680" behindDoc="0" locked="0" layoutInCell="1" allowOverlap="1" wp14:anchorId="3964E545" wp14:editId="6EBC5FBB">
            <wp:simplePos x="0" y="0"/>
            <wp:positionH relativeFrom="page">
              <wp:posOffset>1076325</wp:posOffset>
            </wp:positionH>
            <wp:positionV relativeFrom="page">
              <wp:posOffset>233045</wp:posOffset>
            </wp:positionV>
            <wp:extent cx="6119495" cy="2721610"/>
            <wp:effectExtent l="0" t="0" r="0" b="254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960" w:rsidRPr="00EF5C23">
        <w:rPr>
          <w:rStyle w:val="af0"/>
          <w:b w:val="0"/>
          <w:i w:val="0"/>
          <w:sz w:val="26"/>
          <w:szCs w:val="26"/>
        </w:rPr>
        <w:t xml:space="preserve">В соответствии с Федеральным законом от </w:t>
      </w:r>
      <w:r w:rsidR="00D82C0D" w:rsidRPr="00EF5C23">
        <w:rPr>
          <w:rStyle w:val="af0"/>
          <w:b w:val="0"/>
          <w:i w:val="0"/>
          <w:sz w:val="26"/>
          <w:szCs w:val="26"/>
        </w:rPr>
        <w:t>09 февраля 2009 г</w:t>
      </w:r>
      <w:r w:rsidR="00E910A0" w:rsidRPr="00EF5C23">
        <w:rPr>
          <w:rStyle w:val="af0"/>
          <w:b w:val="0"/>
          <w:i w:val="0"/>
          <w:sz w:val="26"/>
          <w:szCs w:val="26"/>
        </w:rPr>
        <w:t>.</w:t>
      </w:r>
      <w:r w:rsidR="00D82C0D" w:rsidRPr="00EF5C23">
        <w:rPr>
          <w:rStyle w:val="af0"/>
          <w:b w:val="0"/>
          <w:i w:val="0"/>
          <w:sz w:val="26"/>
          <w:szCs w:val="26"/>
        </w:rPr>
        <w:t xml:space="preserve"> </w:t>
      </w:r>
      <w:r w:rsidR="00E02960" w:rsidRPr="00EF5C23">
        <w:rPr>
          <w:rStyle w:val="af0"/>
          <w:b w:val="0"/>
          <w:i w:val="0"/>
          <w:sz w:val="26"/>
          <w:szCs w:val="26"/>
        </w:rPr>
        <w:t xml:space="preserve">№ 8-ФЗ                                    «Об обеспечении доступа к информации о деятельности государственных органов и органов местного самоуправления», Уставом Добрянского городского округа </w:t>
      </w:r>
    </w:p>
    <w:p w:rsidR="000C7F6C" w:rsidRPr="00EF5C23" w:rsidRDefault="00E02960" w:rsidP="0018537F">
      <w:pPr>
        <w:pStyle w:val="a3"/>
        <w:spacing w:after="0" w:line="240" w:lineRule="auto"/>
        <w:jc w:val="both"/>
        <w:rPr>
          <w:rStyle w:val="af0"/>
          <w:b w:val="0"/>
          <w:i w:val="0"/>
          <w:sz w:val="26"/>
          <w:szCs w:val="26"/>
        </w:rPr>
      </w:pPr>
      <w:r w:rsidRPr="00EF5C23">
        <w:rPr>
          <w:rStyle w:val="af0"/>
          <w:b w:val="0"/>
          <w:i w:val="0"/>
          <w:sz w:val="26"/>
          <w:szCs w:val="26"/>
        </w:rPr>
        <w:t xml:space="preserve">администрация </w:t>
      </w:r>
      <w:r w:rsidR="00BB789E" w:rsidRPr="00EF5C23">
        <w:rPr>
          <w:rStyle w:val="af0"/>
          <w:b w:val="0"/>
          <w:i w:val="0"/>
          <w:sz w:val="26"/>
          <w:szCs w:val="26"/>
        </w:rPr>
        <w:t>округа</w:t>
      </w:r>
      <w:r w:rsidR="000C7F6C" w:rsidRPr="00EF5C23">
        <w:rPr>
          <w:rStyle w:val="af0"/>
          <w:b w:val="0"/>
          <w:i w:val="0"/>
          <w:sz w:val="26"/>
          <w:szCs w:val="26"/>
        </w:rPr>
        <w:t xml:space="preserve"> </w:t>
      </w:r>
      <w:r w:rsidRPr="00EF5C23">
        <w:rPr>
          <w:rStyle w:val="af0"/>
          <w:b w:val="0"/>
          <w:i w:val="0"/>
          <w:sz w:val="26"/>
          <w:szCs w:val="26"/>
        </w:rPr>
        <w:t>ПОСТАНОВЛЯЕТ:</w:t>
      </w:r>
    </w:p>
    <w:p w:rsidR="000C7F6C" w:rsidRPr="00EF5C23" w:rsidRDefault="00E02960" w:rsidP="0018537F">
      <w:pPr>
        <w:pStyle w:val="a3"/>
        <w:spacing w:after="0" w:line="240" w:lineRule="auto"/>
        <w:ind w:firstLine="709"/>
        <w:jc w:val="both"/>
        <w:rPr>
          <w:rStyle w:val="af0"/>
          <w:b w:val="0"/>
          <w:i w:val="0"/>
          <w:sz w:val="26"/>
          <w:szCs w:val="26"/>
        </w:rPr>
      </w:pPr>
      <w:r w:rsidRPr="00EF5C23">
        <w:rPr>
          <w:rStyle w:val="af0"/>
          <w:b w:val="0"/>
          <w:i w:val="0"/>
          <w:sz w:val="26"/>
          <w:szCs w:val="26"/>
        </w:rPr>
        <w:t>1. Утвердить прилагаемый Регламент о представлении и размещении информации на сайте администрации Добрянского городского округа и в средствах массовой информации.</w:t>
      </w:r>
      <w:r w:rsidR="00C75F27" w:rsidRPr="00EF5C23">
        <w:rPr>
          <w:rStyle w:val="af0"/>
          <w:b w:val="0"/>
          <w:i w:val="0"/>
          <w:sz w:val="26"/>
          <w:szCs w:val="26"/>
        </w:rPr>
        <w:tab/>
      </w:r>
      <w:r w:rsidRPr="00EF5C23">
        <w:rPr>
          <w:rStyle w:val="af0"/>
          <w:b w:val="0"/>
          <w:i w:val="0"/>
          <w:sz w:val="26"/>
          <w:szCs w:val="26"/>
        </w:rPr>
        <w:t xml:space="preserve"> </w:t>
      </w:r>
    </w:p>
    <w:p w:rsidR="000C7F6C" w:rsidRPr="00EF5C23" w:rsidRDefault="00E02960" w:rsidP="0018537F">
      <w:pPr>
        <w:pStyle w:val="a3"/>
        <w:spacing w:after="0" w:line="240" w:lineRule="auto"/>
        <w:ind w:firstLine="709"/>
        <w:jc w:val="both"/>
        <w:rPr>
          <w:rStyle w:val="af0"/>
          <w:b w:val="0"/>
          <w:i w:val="0"/>
          <w:sz w:val="26"/>
          <w:szCs w:val="26"/>
        </w:rPr>
      </w:pPr>
      <w:r w:rsidRPr="00EF5C23">
        <w:rPr>
          <w:rStyle w:val="af0"/>
          <w:b w:val="0"/>
          <w:i w:val="0"/>
          <w:sz w:val="26"/>
          <w:szCs w:val="26"/>
        </w:rPr>
        <w:t>2. Руководителям структурных подразделений администрации Добрянского городского округа обеспечить размещение на</w:t>
      </w:r>
      <w:r w:rsidR="00FF316C" w:rsidRPr="00EF5C23">
        <w:rPr>
          <w:rStyle w:val="af0"/>
          <w:b w:val="0"/>
          <w:i w:val="0"/>
          <w:sz w:val="26"/>
          <w:szCs w:val="26"/>
        </w:rPr>
        <w:t xml:space="preserve"> сайте администрации Добрянского городского округа </w:t>
      </w:r>
      <w:r w:rsidR="00840C40" w:rsidRPr="00EF5C23">
        <w:rPr>
          <w:rStyle w:val="af0"/>
          <w:b w:val="0"/>
          <w:i w:val="0"/>
          <w:sz w:val="26"/>
          <w:szCs w:val="26"/>
        </w:rPr>
        <w:t xml:space="preserve">http://dobrraion.ru/ </w:t>
      </w:r>
      <w:r w:rsidRPr="00EF5C23">
        <w:rPr>
          <w:rStyle w:val="af0"/>
          <w:b w:val="0"/>
          <w:i w:val="0"/>
          <w:sz w:val="26"/>
          <w:szCs w:val="26"/>
        </w:rPr>
        <w:t xml:space="preserve">и в средствах массовой информации сведений о деятельности структурных подразделений, </w:t>
      </w:r>
      <w:r w:rsidR="00C75F27" w:rsidRPr="00EF5C23">
        <w:rPr>
          <w:rStyle w:val="af0"/>
          <w:b w:val="0"/>
          <w:i w:val="0"/>
          <w:sz w:val="26"/>
          <w:szCs w:val="26"/>
        </w:rPr>
        <w:br/>
      </w:r>
      <w:r w:rsidRPr="00EF5C23">
        <w:rPr>
          <w:rStyle w:val="af0"/>
          <w:b w:val="0"/>
          <w:i w:val="0"/>
          <w:sz w:val="26"/>
          <w:szCs w:val="26"/>
        </w:rPr>
        <w:t>а также о текущих событиях в курируемой сфере (сферах).</w:t>
      </w:r>
      <w:r w:rsidR="00CB2A7D" w:rsidRPr="00EF5C23">
        <w:rPr>
          <w:rStyle w:val="af0"/>
          <w:b w:val="0"/>
          <w:i w:val="0"/>
          <w:sz w:val="26"/>
          <w:szCs w:val="26"/>
        </w:rPr>
        <w:tab/>
      </w:r>
    </w:p>
    <w:p w:rsidR="000C7F6C" w:rsidRPr="00EF5C23" w:rsidRDefault="00E02960" w:rsidP="0018537F">
      <w:pPr>
        <w:pStyle w:val="a3"/>
        <w:spacing w:after="0" w:line="240" w:lineRule="auto"/>
        <w:ind w:firstLine="709"/>
        <w:jc w:val="both"/>
        <w:rPr>
          <w:rStyle w:val="af0"/>
          <w:b w:val="0"/>
          <w:i w:val="0"/>
          <w:sz w:val="26"/>
          <w:szCs w:val="26"/>
        </w:rPr>
      </w:pPr>
      <w:r w:rsidRPr="00EF5C23">
        <w:rPr>
          <w:rStyle w:val="af0"/>
          <w:b w:val="0"/>
          <w:i w:val="0"/>
          <w:sz w:val="26"/>
          <w:szCs w:val="26"/>
        </w:rPr>
        <w:t xml:space="preserve">3. Признать утратившим силу постановление администрации Добрянского муниципального района от </w:t>
      </w:r>
      <w:r w:rsidR="00D82C0D" w:rsidRPr="00EF5C23">
        <w:rPr>
          <w:rStyle w:val="af0"/>
          <w:b w:val="0"/>
          <w:i w:val="0"/>
          <w:sz w:val="26"/>
          <w:szCs w:val="26"/>
        </w:rPr>
        <w:t>10 марта 2016 г</w:t>
      </w:r>
      <w:r w:rsidR="00374E3E" w:rsidRPr="00EF5C23">
        <w:rPr>
          <w:rStyle w:val="af0"/>
          <w:b w:val="0"/>
          <w:i w:val="0"/>
          <w:sz w:val="26"/>
          <w:szCs w:val="26"/>
        </w:rPr>
        <w:t>.</w:t>
      </w:r>
      <w:r w:rsidRPr="00EF5C23">
        <w:rPr>
          <w:rStyle w:val="af0"/>
          <w:b w:val="0"/>
          <w:i w:val="0"/>
          <w:sz w:val="26"/>
          <w:szCs w:val="26"/>
        </w:rPr>
        <w:t xml:space="preserve"> № </w:t>
      </w:r>
      <w:r w:rsidR="000452AA" w:rsidRPr="00EF5C23">
        <w:rPr>
          <w:rStyle w:val="af0"/>
          <w:b w:val="0"/>
          <w:i w:val="0"/>
          <w:sz w:val="26"/>
          <w:szCs w:val="26"/>
        </w:rPr>
        <w:t>120</w:t>
      </w:r>
      <w:r w:rsidRPr="00EF5C23">
        <w:rPr>
          <w:rStyle w:val="af0"/>
          <w:b w:val="0"/>
          <w:i w:val="0"/>
          <w:sz w:val="26"/>
          <w:szCs w:val="26"/>
        </w:rPr>
        <w:t xml:space="preserve"> </w:t>
      </w:r>
      <w:r w:rsidR="00374E3E" w:rsidRPr="00EF5C23">
        <w:rPr>
          <w:rStyle w:val="af0"/>
          <w:b w:val="0"/>
          <w:i w:val="0"/>
          <w:sz w:val="26"/>
          <w:szCs w:val="26"/>
        </w:rPr>
        <w:br/>
      </w:r>
      <w:r w:rsidRPr="00EF5C23">
        <w:rPr>
          <w:rStyle w:val="af0"/>
          <w:b w:val="0"/>
          <w:i w:val="0"/>
          <w:sz w:val="26"/>
          <w:szCs w:val="26"/>
        </w:rPr>
        <w:t xml:space="preserve">«Об утверждении Регламента представления информации для размещения </w:t>
      </w:r>
      <w:r w:rsidR="00D82C0D" w:rsidRPr="00EF5C23">
        <w:rPr>
          <w:rStyle w:val="af0"/>
          <w:b w:val="0"/>
          <w:i w:val="0"/>
          <w:sz w:val="26"/>
          <w:szCs w:val="26"/>
        </w:rPr>
        <w:br/>
      </w:r>
      <w:r w:rsidRPr="00EF5C23">
        <w:rPr>
          <w:rStyle w:val="af0"/>
          <w:b w:val="0"/>
          <w:i w:val="0"/>
          <w:sz w:val="26"/>
          <w:szCs w:val="26"/>
        </w:rPr>
        <w:t>в средствах массовой информации и на сайте администрации Добрянского муниципального района».</w:t>
      </w:r>
      <w:r w:rsidR="000C7F6C" w:rsidRPr="00EF5C23">
        <w:rPr>
          <w:rStyle w:val="af0"/>
          <w:b w:val="0"/>
          <w:i w:val="0"/>
          <w:sz w:val="26"/>
          <w:szCs w:val="26"/>
        </w:rPr>
        <w:tab/>
        <w:t xml:space="preserve"> </w:t>
      </w:r>
    </w:p>
    <w:p w:rsidR="000C7F6C" w:rsidRPr="00EF5C23" w:rsidRDefault="00E02960" w:rsidP="0018537F">
      <w:pPr>
        <w:pStyle w:val="a3"/>
        <w:spacing w:after="0" w:line="240" w:lineRule="auto"/>
        <w:ind w:firstLine="709"/>
        <w:jc w:val="both"/>
        <w:rPr>
          <w:rStyle w:val="af0"/>
          <w:b w:val="0"/>
          <w:i w:val="0"/>
          <w:sz w:val="26"/>
          <w:szCs w:val="26"/>
        </w:rPr>
      </w:pPr>
      <w:r w:rsidRPr="00EF5C23">
        <w:rPr>
          <w:rStyle w:val="af0"/>
          <w:b w:val="0"/>
          <w:i w:val="0"/>
          <w:sz w:val="26"/>
          <w:szCs w:val="26"/>
        </w:rPr>
        <w:t>4. </w:t>
      </w:r>
      <w:proofErr w:type="gramStart"/>
      <w:r w:rsidRPr="00EF5C23">
        <w:rPr>
          <w:rStyle w:val="af0"/>
          <w:b w:val="0"/>
          <w:i w:val="0"/>
          <w:sz w:val="26"/>
          <w:szCs w:val="26"/>
        </w:rPr>
        <w:t>Разместить постановление</w:t>
      </w:r>
      <w:proofErr w:type="gramEnd"/>
      <w:r w:rsidRPr="00EF5C23">
        <w:rPr>
          <w:rStyle w:val="af0"/>
          <w:b w:val="0"/>
          <w:i w:val="0"/>
          <w:sz w:val="26"/>
          <w:szCs w:val="26"/>
        </w:rPr>
        <w:t xml:space="preserve"> на</w:t>
      </w:r>
      <w:r w:rsidR="00FF316C" w:rsidRPr="00EF5C23">
        <w:rPr>
          <w:rStyle w:val="af0"/>
          <w:b w:val="0"/>
          <w:i w:val="0"/>
          <w:sz w:val="26"/>
          <w:szCs w:val="26"/>
        </w:rPr>
        <w:t xml:space="preserve"> сайте правовой информации Добрянского городского округа в информационно-телекоммуникационной сети Интернет с доменным именем </w:t>
      </w:r>
      <w:hyperlink r:id="rId12" w:history="1">
        <w:r w:rsidR="00FF316C" w:rsidRPr="00EF5C23">
          <w:rPr>
            <w:rStyle w:val="af0"/>
            <w:b w:val="0"/>
            <w:i w:val="0"/>
            <w:sz w:val="26"/>
            <w:szCs w:val="26"/>
          </w:rPr>
          <w:t>dobr-pravo.ru</w:t>
        </w:r>
      </w:hyperlink>
      <w:r w:rsidR="00FF316C" w:rsidRPr="00EF5C23">
        <w:rPr>
          <w:rStyle w:val="af0"/>
          <w:b w:val="0"/>
          <w:i w:val="0"/>
          <w:sz w:val="26"/>
          <w:szCs w:val="26"/>
        </w:rPr>
        <w:t>.</w:t>
      </w:r>
    </w:p>
    <w:p w:rsidR="00630668" w:rsidRPr="00EF5C23" w:rsidRDefault="00E02960" w:rsidP="0018537F">
      <w:pPr>
        <w:pStyle w:val="a3"/>
        <w:spacing w:after="0" w:line="240" w:lineRule="auto"/>
        <w:ind w:firstLine="709"/>
        <w:jc w:val="both"/>
        <w:rPr>
          <w:rStyle w:val="af0"/>
          <w:b w:val="0"/>
          <w:i w:val="0"/>
          <w:sz w:val="26"/>
          <w:szCs w:val="26"/>
        </w:rPr>
      </w:pPr>
      <w:r w:rsidRPr="00EF5C23">
        <w:rPr>
          <w:rStyle w:val="af0"/>
          <w:b w:val="0"/>
          <w:i w:val="0"/>
          <w:sz w:val="26"/>
          <w:szCs w:val="26"/>
        </w:rPr>
        <w:t>5. </w:t>
      </w:r>
      <w:proofErr w:type="gramStart"/>
      <w:r w:rsidRPr="00EF5C23">
        <w:rPr>
          <w:rStyle w:val="af0"/>
          <w:b w:val="0"/>
          <w:i w:val="0"/>
          <w:sz w:val="26"/>
          <w:szCs w:val="26"/>
        </w:rPr>
        <w:t>Контроль за</w:t>
      </w:r>
      <w:proofErr w:type="gramEnd"/>
      <w:r w:rsidRPr="00EF5C23">
        <w:rPr>
          <w:rStyle w:val="af0"/>
          <w:b w:val="0"/>
          <w:i w:val="0"/>
          <w:sz w:val="26"/>
          <w:szCs w:val="26"/>
        </w:rPr>
        <w:t xml:space="preserve"> исполнением постановления оставляю за собой.</w:t>
      </w:r>
      <w:r w:rsidR="00C75F27" w:rsidRPr="00EF5C23">
        <w:rPr>
          <w:rStyle w:val="af0"/>
          <w:b w:val="0"/>
          <w:i w:val="0"/>
          <w:sz w:val="26"/>
          <w:szCs w:val="26"/>
        </w:rPr>
        <w:t xml:space="preserve"> </w:t>
      </w:r>
    </w:p>
    <w:p w:rsidR="009500F2" w:rsidRDefault="009500F2" w:rsidP="0018537F">
      <w:pPr>
        <w:pStyle w:val="a3"/>
        <w:spacing w:after="0" w:line="240" w:lineRule="auto"/>
        <w:jc w:val="both"/>
        <w:rPr>
          <w:rStyle w:val="af0"/>
          <w:b w:val="0"/>
          <w:i w:val="0"/>
          <w:sz w:val="26"/>
          <w:szCs w:val="26"/>
        </w:rPr>
      </w:pPr>
    </w:p>
    <w:p w:rsidR="0018537F" w:rsidRPr="0018537F" w:rsidRDefault="0018537F" w:rsidP="0018537F">
      <w:pPr>
        <w:pStyle w:val="a4"/>
      </w:pPr>
      <w:bookmarkStart w:id="0" w:name="_GoBack"/>
      <w:bookmarkEnd w:id="0"/>
    </w:p>
    <w:p w:rsidR="00C054FA" w:rsidRPr="00EF5C23" w:rsidRDefault="00C054FA" w:rsidP="0018537F">
      <w:pPr>
        <w:suppressAutoHyphens/>
        <w:jc w:val="both"/>
        <w:rPr>
          <w:sz w:val="26"/>
          <w:szCs w:val="26"/>
        </w:rPr>
      </w:pPr>
      <w:proofErr w:type="spellStart"/>
      <w:r w:rsidRPr="00EF5C23">
        <w:rPr>
          <w:sz w:val="26"/>
          <w:szCs w:val="26"/>
        </w:rPr>
        <w:t>И.о</w:t>
      </w:r>
      <w:proofErr w:type="spellEnd"/>
      <w:r w:rsidRPr="00EF5C23">
        <w:rPr>
          <w:sz w:val="26"/>
          <w:szCs w:val="26"/>
        </w:rPr>
        <w:t>. главы городского округа -</w:t>
      </w:r>
    </w:p>
    <w:p w:rsidR="00C054FA" w:rsidRPr="00EF5C23" w:rsidRDefault="00C054FA" w:rsidP="0018537F">
      <w:pPr>
        <w:suppressAutoHyphens/>
        <w:jc w:val="both"/>
        <w:rPr>
          <w:sz w:val="26"/>
          <w:szCs w:val="26"/>
        </w:rPr>
      </w:pPr>
      <w:r w:rsidRPr="00EF5C23">
        <w:rPr>
          <w:sz w:val="26"/>
          <w:szCs w:val="26"/>
        </w:rPr>
        <w:t>главы администрации Добрянского</w:t>
      </w:r>
    </w:p>
    <w:p w:rsidR="00C054FA" w:rsidRPr="00EF5C23" w:rsidRDefault="00C054FA" w:rsidP="0018537F">
      <w:pPr>
        <w:suppressAutoHyphens/>
        <w:jc w:val="both"/>
        <w:rPr>
          <w:sz w:val="26"/>
          <w:szCs w:val="26"/>
        </w:rPr>
      </w:pPr>
      <w:r w:rsidRPr="00EF5C23">
        <w:rPr>
          <w:sz w:val="26"/>
          <w:szCs w:val="26"/>
        </w:rPr>
        <w:t xml:space="preserve">городского округа                                                                               Н.Н. </w:t>
      </w:r>
      <w:proofErr w:type="spellStart"/>
      <w:r w:rsidRPr="00EF5C23">
        <w:rPr>
          <w:sz w:val="26"/>
          <w:szCs w:val="26"/>
        </w:rPr>
        <w:t>Поздеев</w:t>
      </w:r>
      <w:proofErr w:type="spellEnd"/>
    </w:p>
    <w:p w:rsidR="00E02960" w:rsidRPr="00A16780" w:rsidRDefault="000C7F6C" w:rsidP="003718D0">
      <w:pPr>
        <w:pStyle w:val="a4"/>
        <w:spacing w:after="0"/>
        <w:ind w:left="5670"/>
        <w:rPr>
          <w:sz w:val="28"/>
          <w:szCs w:val="28"/>
        </w:rPr>
      </w:pPr>
      <w:r>
        <w:br w:type="page"/>
      </w:r>
      <w:r w:rsidR="00E02960" w:rsidRPr="00A16780">
        <w:rPr>
          <w:sz w:val="28"/>
          <w:szCs w:val="28"/>
        </w:rPr>
        <w:lastRenderedPageBreak/>
        <w:t>УТВЕРЖДЕН</w:t>
      </w:r>
      <w:r w:rsidR="00E02960" w:rsidRPr="00A16780">
        <w:rPr>
          <w:sz w:val="28"/>
          <w:szCs w:val="28"/>
        </w:rPr>
        <w:tab/>
      </w:r>
    </w:p>
    <w:p w:rsidR="00E02960" w:rsidRPr="00A16780" w:rsidRDefault="00E02960" w:rsidP="003718D0">
      <w:pPr>
        <w:ind w:left="5670"/>
        <w:rPr>
          <w:sz w:val="28"/>
          <w:szCs w:val="28"/>
        </w:rPr>
      </w:pPr>
      <w:r w:rsidRPr="00A16780">
        <w:rPr>
          <w:sz w:val="28"/>
          <w:szCs w:val="28"/>
        </w:rPr>
        <w:t xml:space="preserve">постановлением администрации </w:t>
      </w:r>
    </w:p>
    <w:p w:rsidR="00E02960" w:rsidRPr="00A16780" w:rsidRDefault="00E02960" w:rsidP="003718D0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16780">
        <w:rPr>
          <w:sz w:val="28"/>
          <w:szCs w:val="28"/>
        </w:rPr>
        <w:t xml:space="preserve">Добрянского </w:t>
      </w:r>
      <w:r w:rsidR="000C452B" w:rsidRPr="00A16780">
        <w:rPr>
          <w:sz w:val="28"/>
          <w:szCs w:val="28"/>
        </w:rPr>
        <w:t>городского округа</w:t>
      </w:r>
      <w:r w:rsidRPr="00A16780">
        <w:rPr>
          <w:sz w:val="28"/>
          <w:szCs w:val="28"/>
        </w:rPr>
        <w:t xml:space="preserve"> </w:t>
      </w:r>
    </w:p>
    <w:p w:rsidR="00E02960" w:rsidRPr="00A16780" w:rsidRDefault="00E02960" w:rsidP="003718D0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A16780">
        <w:rPr>
          <w:sz w:val="28"/>
          <w:szCs w:val="28"/>
        </w:rPr>
        <w:t xml:space="preserve">от </w:t>
      </w:r>
      <w:r w:rsidR="00C054FA">
        <w:rPr>
          <w:sz w:val="28"/>
          <w:szCs w:val="28"/>
        </w:rPr>
        <w:t>29.01.2021</w:t>
      </w:r>
      <w:r w:rsidR="000C7F6C" w:rsidRPr="00A16780">
        <w:rPr>
          <w:sz w:val="28"/>
          <w:szCs w:val="28"/>
        </w:rPr>
        <w:t xml:space="preserve"> </w:t>
      </w:r>
      <w:r w:rsidRPr="00A16780">
        <w:rPr>
          <w:sz w:val="28"/>
          <w:szCs w:val="28"/>
        </w:rPr>
        <w:t xml:space="preserve">№ </w:t>
      </w:r>
      <w:r w:rsidR="00C054FA">
        <w:rPr>
          <w:sz w:val="28"/>
          <w:szCs w:val="28"/>
        </w:rPr>
        <w:t>127</w:t>
      </w:r>
    </w:p>
    <w:p w:rsidR="00E02960" w:rsidRPr="000C22CC" w:rsidRDefault="00E02960" w:rsidP="003718D0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02960" w:rsidRPr="000C22CC" w:rsidRDefault="00E02960" w:rsidP="003718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960" w:rsidRPr="000C22CC" w:rsidRDefault="00E02960" w:rsidP="003718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22CC">
        <w:rPr>
          <w:b/>
          <w:sz w:val="28"/>
          <w:szCs w:val="28"/>
        </w:rPr>
        <w:t>РЕГЛАМЕНТ</w:t>
      </w:r>
    </w:p>
    <w:p w:rsidR="00E02960" w:rsidRPr="00B63EA5" w:rsidRDefault="000C7F6C" w:rsidP="003718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3EA5">
        <w:rPr>
          <w:b/>
          <w:sz w:val="28"/>
          <w:szCs w:val="28"/>
        </w:rPr>
        <w:t>о представлении и размещении информации на сайте администрации Добрянского городского округа и в средствах массовой информации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02960" w:rsidRPr="00F54E38" w:rsidRDefault="000C7F6C" w:rsidP="003718D0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F54E38">
        <w:rPr>
          <w:b/>
          <w:sz w:val="28"/>
          <w:szCs w:val="28"/>
          <w:lang w:val="en-US"/>
        </w:rPr>
        <w:t>I</w:t>
      </w:r>
      <w:r w:rsidR="00E02960" w:rsidRPr="00F54E38">
        <w:rPr>
          <w:b/>
          <w:sz w:val="28"/>
          <w:szCs w:val="28"/>
        </w:rPr>
        <w:t>. Общие положения</w:t>
      </w:r>
    </w:p>
    <w:p w:rsidR="00E02960" w:rsidRPr="00F54E38" w:rsidRDefault="00E02960" w:rsidP="003718D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18D0">
        <w:rPr>
          <w:sz w:val="28"/>
          <w:szCs w:val="28"/>
        </w:rPr>
        <w:t>Информирование населения – одна из приоритетных задач всех структурных подразделений</w:t>
      </w:r>
      <w:r w:rsidR="00F54E38" w:rsidRPr="003718D0">
        <w:rPr>
          <w:sz w:val="28"/>
          <w:szCs w:val="28"/>
        </w:rPr>
        <w:t xml:space="preserve"> администрации</w:t>
      </w:r>
      <w:r w:rsidR="00F44E5E" w:rsidRPr="003718D0">
        <w:rPr>
          <w:sz w:val="28"/>
          <w:szCs w:val="28"/>
        </w:rPr>
        <w:t xml:space="preserve">, </w:t>
      </w:r>
      <w:r w:rsidR="00F54E38" w:rsidRPr="003718D0">
        <w:rPr>
          <w:sz w:val="28"/>
          <w:szCs w:val="28"/>
        </w:rPr>
        <w:t>функциональных (отраслевых)</w:t>
      </w:r>
      <w:r w:rsidR="00210037" w:rsidRPr="003718D0">
        <w:rPr>
          <w:sz w:val="28"/>
          <w:szCs w:val="28"/>
        </w:rPr>
        <w:t xml:space="preserve"> органов администрации Добрянского городского округа</w:t>
      </w:r>
      <w:r w:rsidR="00F54E38" w:rsidRPr="003718D0">
        <w:rPr>
          <w:sz w:val="28"/>
          <w:szCs w:val="28"/>
        </w:rPr>
        <w:t>,</w:t>
      </w:r>
      <w:r w:rsidR="00210037" w:rsidRPr="003718D0">
        <w:rPr>
          <w:sz w:val="28"/>
          <w:szCs w:val="28"/>
        </w:rPr>
        <w:t xml:space="preserve"> </w:t>
      </w:r>
      <w:r w:rsidR="00F54E38" w:rsidRPr="003718D0">
        <w:rPr>
          <w:color w:val="000000"/>
          <w:sz w:val="28"/>
          <w:szCs w:val="28"/>
        </w:rPr>
        <w:t xml:space="preserve">подведомственных муниципальных казенных учреждений Добрянского городского округа </w:t>
      </w:r>
      <w:r w:rsidR="005B6278" w:rsidRPr="003718D0">
        <w:rPr>
          <w:sz w:val="28"/>
          <w:szCs w:val="28"/>
        </w:rPr>
        <w:t>(далее – администрация)</w:t>
      </w:r>
      <w:r w:rsidRPr="003718D0">
        <w:rPr>
          <w:sz w:val="28"/>
          <w:szCs w:val="28"/>
        </w:rPr>
        <w:t>, показатель открытости и результативности деятельности</w:t>
      </w:r>
      <w:r w:rsidRPr="00F54E38">
        <w:rPr>
          <w:sz w:val="28"/>
          <w:szCs w:val="28"/>
        </w:rPr>
        <w:t xml:space="preserve"> органов местного самоуправления.</w:t>
      </w:r>
    </w:p>
    <w:p w:rsidR="00E02960" w:rsidRPr="00F54E38" w:rsidRDefault="00E02960" w:rsidP="003718D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F54E38">
        <w:rPr>
          <w:sz w:val="28"/>
          <w:szCs w:val="28"/>
        </w:rPr>
        <w:t xml:space="preserve">Регламент </w:t>
      </w:r>
      <w:r w:rsidR="00201387" w:rsidRPr="00F54E38">
        <w:rPr>
          <w:rStyle w:val="af0"/>
          <w:i w:val="0"/>
          <w:sz w:val="28"/>
          <w:szCs w:val="28"/>
        </w:rPr>
        <w:t xml:space="preserve">о представлении и размещении информации </w:t>
      </w:r>
      <w:r w:rsidR="00E07DA6" w:rsidRPr="00F54E38">
        <w:rPr>
          <w:rStyle w:val="af0"/>
          <w:i w:val="0"/>
          <w:sz w:val="28"/>
          <w:szCs w:val="28"/>
        </w:rPr>
        <w:br/>
      </w:r>
      <w:r w:rsidR="00201387" w:rsidRPr="00F54E38">
        <w:rPr>
          <w:rStyle w:val="af0"/>
          <w:i w:val="0"/>
          <w:sz w:val="28"/>
          <w:szCs w:val="28"/>
        </w:rPr>
        <w:t>на  сайте администрации Добрянского городского округа</w:t>
      </w:r>
      <w:r w:rsidR="005E7C4E" w:rsidRPr="00F54E38">
        <w:rPr>
          <w:rStyle w:val="af0"/>
          <w:i w:val="0"/>
          <w:sz w:val="28"/>
          <w:szCs w:val="28"/>
        </w:rPr>
        <w:t xml:space="preserve"> </w:t>
      </w:r>
      <w:r w:rsidR="00F44E5E" w:rsidRPr="00F54E38">
        <w:rPr>
          <w:rStyle w:val="af0"/>
          <w:i w:val="0"/>
          <w:sz w:val="28"/>
          <w:szCs w:val="28"/>
        </w:rPr>
        <w:t xml:space="preserve">с доменным именем </w:t>
      </w:r>
      <w:hyperlink r:id="rId13" w:history="1">
        <w:r w:rsidR="005B6278" w:rsidRPr="00F54E38">
          <w:rPr>
            <w:rStyle w:val="aa"/>
            <w:color w:val="auto"/>
            <w:sz w:val="28"/>
            <w:szCs w:val="28"/>
            <w:u w:val="none"/>
          </w:rPr>
          <w:t>www.dobrraion.ru</w:t>
        </w:r>
      </w:hyperlink>
      <w:r w:rsidR="005B6278" w:rsidRPr="00F54E38">
        <w:rPr>
          <w:sz w:val="28"/>
          <w:szCs w:val="28"/>
        </w:rPr>
        <w:t xml:space="preserve"> </w:t>
      </w:r>
      <w:r w:rsidR="00201387" w:rsidRPr="00F54E38">
        <w:rPr>
          <w:rStyle w:val="af0"/>
          <w:i w:val="0"/>
          <w:sz w:val="28"/>
          <w:szCs w:val="28"/>
        </w:rPr>
        <w:t>и в средствах массовой информации</w:t>
      </w:r>
      <w:r w:rsidR="003C493F" w:rsidRPr="00F54E38">
        <w:rPr>
          <w:rStyle w:val="af0"/>
          <w:i w:val="0"/>
          <w:sz w:val="28"/>
          <w:szCs w:val="28"/>
        </w:rPr>
        <w:t xml:space="preserve"> </w:t>
      </w:r>
      <w:r w:rsidR="003C493F" w:rsidRPr="00F54E38">
        <w:rPr>
          <w:sz w:val="28"/>
          <w:szCs w:val="28"/>
        </w:rPr>
        <w:t xml:space="preserve">(далее </w:t>
      </w:r>
      <w:r w:rsidR="00694C38" w:rsidRPr="00F54E38">
        <w:rPr>
          <w:sz w:val="28"/>
          <w:szCs w:val="28"/>
        </w:rPr>
        <w:t>соответственно –</w:t>
      </w:r>
      <w:r w:rsidR="003C493F" w:rsidRPr="00F54E38">
        <w:rPr>
          <w:sz w:val="28"/>
          <w:szCs w:val="28"/>
        </w:rPr>
        <w:t xml:space="preserve"> </w:t>
      </w:r>
      <w:r w:rsidR="00694C38" w:rsidRPr="00F54E38">
        <w:rPr>
          <w:sz w:val="28"/>
          <w:szCs w:val="28"/>
        </w:rPr>
        <w:t xml:space="preserve">Регламент, </w:t>
      </w:r>
      <w:r w:rsidR="003C493F" w:rsidRPr="00F54E38">
        <w:rPr>
          <w:sz w:val="28"/>
          <w:szCs w:val="28"/>
        </w:rPr>
        <w:t xml:space="preserve">СМИ) </w:t>
      </w:r>
      <w:r w:rsidRPr="00F54E38">
        <w:rPr>
          <w:sz w:val="28"/>
          <w:szCs w:val="28"/>
        </w:rPr>
        <w:t>разработан</w:t>
      </w:r>
      <w:r w:rsidR="005B6278" w:rsidRPr="00F54E38">
        <w:rPr>
          <w:sz w:val="28"/>
          <w:szCs w:val="28"/>
        </w:rPr>
        <w:t xml:space="preserve"> </w:t>
      </w:r>
      <w:r w:rsidRPr="00F54E38">
        <w:rPr>
          <w:sz w:val="28"/>
          <w:szCs w:val="28"/>
        </w:rPr>
        <w:t xml:space="preserve">в соответствии с требованиями Федерального закона от </w:t>
      </w:r>
      <w:r w:rsidR="00E07DA6" w:rsidRPr="00F54E38">
        <w:rPr>
          <w:sz w:val="28"/>
          <w:szCs w:val="28"/>
        </w:rPr>
        <w:t>09 февраля 2009 г</w:t>
      </w:r>
      <w:r w:rsidR="00230FA0" w:rsidRPr="00F54E38">
        <w:rPr>
          <w:sz w:val="28"/>
          <w:szCs w:val="28"/>
        </w:rPr>
        <w:t>.</w:t>
      </w:r>
      <w:r w:rsidR="005B6278" w:rsidRPr="00F54E38">
        <w:rPr>
          <w:sz w:val="28"/>
          <w:szCs w:val="28"/>
        </w:rPr>
        <w:t xml:space="preserve"> </w:t>
      </w:r>
      <w:r w:rsidRPr="00F54E38">
        <w:rPr>
          <w:sz w:val="28"/>
          <w:szCs w:val="28"/>
        </w:rPr>
        <w:t xml:space="preserve">№ 8-ФЗ «Об обеспечении доступа к информации </w:t>
      </w:r>
      <w:r w:rsidR="005B6278" w:rsidRPr="00F54E38">
        <w:rPr>
          <w:sz w:val="28"/>
          <w:szCs w:val="28"/>
        </w:rPr>
        <w:br/>
      </w:r>
      <w:r w:rsidRPr="00F54E38">
        <w:rPr>
          <w:sz w:val="28"/>
          <w:szCs w:val="28"/>
        </w:rPr>
        <w:t>о деятельности государственных органов и органов местного самоуправления».</w:t>
      </w:r>
      <w:proofErr w:type="gramEnd"/>
    </w:p>
    <w:p w:rsidR="00E02960" w:rsidRPr="00F54E38" w:rsidRDefault="00F756EA" w:rsidP="00371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E38">
        <w:rPr>
          <w:sz w:val="28"/>
          <w:szCs w:val="28"/>
        </w:rPr>
        <w:t xml:space="preserve">1.3. </w:t>
      </w:r>
      <w:proofErr w:type="gramStart"/>
      <w:r w:rsidRPr="00F54E38">
        <w:rPr>
          <w:sz w:val="28"/>
          <w:szCs w:val="28"/>
        </w:rPr>
        <w:t xml:space="preserve">Регламент </w:t>
      </w:r>
      <w:r w:rsidR="00E02960" w:rsidRPr="00F54E38">
        <w:rPr>
          <w:sz w:val="28"/>
          <w:szCs w:val="28"/>
        </w:rPr>
        <w:t>определяет состав, сроки, ответственных и порядок подготовки, размещения</w:t>
      </w:r>
      <w:r w:rsidR="00D82C0D" w:rsidRPr="00F54E38">
        <w:rPr>
          <w:sz w:val="28"/>
          <w:szCs w:val="28"/>
        </w:rPr>
        <w:t xml:space="preserve"> </w:t>
      </w:r>
      <w:r w:rsidR="00E02960" w:rsidRPr="00F54E38">
        <w:rPr>
          <w:sz w:val="28"/>
          <w:szCs w:val="28"/>
        </w:rPr>
        <w:t xml:space="preserve">на сайте администрации </w:t>
      </w:r>
      <w:r w:rsidR="00D84CDF" w:rsidRPr="00F54E38">
        <w:rPr>
          <w:sz w:val="28"/>
          <w:szCs w:val="28"/>
        </w:rPr>
        <w:t xml:space="preserve">в сети Интернет и </w:t>
      </w:r>
      <w:r w:rsidR="00E02960" w:rsidRPr="00F54E38">
        <w:rPr>
          <w:sz w:val="28"/>
          <w:szCs w:val="28"/>
        </w:rPr>
        <w:t xml:space="preserve">в </w:t>
      </w:r>
      <w:r w:rsidR="003C493F" w:rsidRPr="00F54E38">
        <w:rPr>
          <w:sz w:val="28"/>
          <w:szCs w:val="28"/>
        </w:rPr>
        <w:t>СМИ</w:t>
      </w:r>
      <w:r w:rsidR="00E02960" w:rsidRPr="00F54E38">
        <w:rPr>
          <w:sz w:val="28"/>
          <w:szCs w:val="28"/>
        </w:rPr>
        <w:t xml:space="preserve"> информации о деятельности администрации</w:t>
      </w:r>
      <w:r w:rsidR="00210037" w:rsidRPr="00F54E38">
        <w:rPr>
          <w:sz w:val="28"/>
          <w:szCs w:val="28"/>
        </w:rPr>
        <w:t xml:space="preserve">. </w:t>
      </w:r>
      <w:proofErr w:type="gramEnd"/>
    </w:p>
    <w:p w:rsidR="00E02960" w:rsidRPr="00B63EA5" w:rsidRDefault="00E02960" w:rsidP="003718D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E38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F54E38">
        <w:rPr>
          <w:rFonts w:ascii="Times New Roman" w:hAnsi="Times New Roman"/>
          <w:sz w:val="28"/>
          <w:szCs w:val="28"/>
        </w:rPr>
        <w:t xml:space="preserve">Средствами информирования населения являются федеральные, краевые, </w:t>
      </w:r>
      <w:r w:rsidR="00295D4A" w:rsidRPr="00F54E38">
        <w:rPr>
          <w:rFonts w:ascii="Times New Roman" w:hAnsi="Times New Roman"/>
          <w:sz w:val="28"/>
          <w:szCs w:val="28"/>
        </w:rPr>
        <w:t>окружные</w:t>
      </w:r>
      <w:r w:rsidRPr="00F54E38">
        <w:rPr>
          <w:rFonts w:ascii="Times New Roman" w:hAnsi="Times New Roman"/>
          <w:sz w:val="28"/>
          <w:szCs w:val="28"/>
        </w:rPr>
        <w:t>, городские средства массовой информации (газеты,</w:t>
      </w:r>
      <w:r w:rsidRPr="00B63EA5">
        <w:rPr>
          <w:rFonts w:ascii="Times New Roman" w:hAnsi="Times New Roman"/>
          <w:sz w:val="28"/>
          <w:szCs w:val="28"/>
        </w:rPr>
        <w:t xml:space="preserve"> журналы, радио, телевидение).</w:t>
      </w:r>
      <w:proofErr w:type="gramEnd"/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63EA5">
        <w:rPr>
          <w:sz w:val="28"/>
          <w:szCs w:val="28"/>
        </w:rPr>
        <w:t>1.5. Определение информации, предусмотренной для размещения, удаления или изменения места нахождения в разделах сайта, осуществляется структурными подразделениями</w:t>
      </w:r>
      <w:r w:rsidR="00F54E38">
        <w:rPr>
          <w:sz w:val="28"/>
          <w:szCs w:val="28"/>
        </w:rPr>
        <w:t xml:space="preserve"> администрации</w:t>
      </w:r>
      <w:r w:rsidR="002C4235" w:rsidRPr="00B63EA5">
        <w:rPr>
          <w:sz w:val="28"/>
          <w:szCs w:val="28"/>
        </w:rPr>
        <w:t>,</w:t>
      </w:r>
      <w:r w:rsidR="00F54E38" w:rsidRPr="00F54E38">
        <w:rPr>
          <w:sz w:val="28"/>
          <w:szCs w:val="28"/>
        </w:rPr>
        <w:t xml:space="preserve"> </w:t>
      </w:r>
      <w:r w:rsidR="00F54E38" w:rsidRPr="00B63EA5">
        <w:rPr>
          <w:sz w:val="28"/>
          <w:szCs w:val="28"/>
        </w:rPr>
        <w:t>функциональны</w:t>
      </w:r>
      <w:r w:rsidR="00F54E38">
        <w:rPr>
          <w:sz w:val="28"/>
          <w:szCs w:val="28"/>
        </w:rPr>
        <w:t>ми</w:t>
      </w:r>
      <w:r w:rsidR="00F54E38" w:rsidRPr="00B63EA5">
        <w:rPr>
          <w:sz w:val="28"/>
          <w:szCs w:val="28"/>
        </w:rPr>
        <w:t xml:space="preserve"> (отраслевы</w:t>
      </w:r>
      <w:r w:rsidR="00F54E38">
        <w:rPr>
          <w:sz w:val="28"/>
          <w:szCs w:val="28"/>
        </w:rPr>
        <w:t xml:space="preserve">ми) </w:t>
      </w:r>
      <w:r w:rsidR="00F54E38" w:rsidRPr="00B63EA5">
        <w:rPr>
          <w:sz w:val="28"/>
          <w:szCs w:val="28"/>
        </w:rPr>
        <w:t>орган</w:t>
      </w:r>
      <w:r w:rsidR="00F54E38">
        <w:rPr>
          <w:sz w:val="28"/>
          <w:szCs w:val="28"/>
        </w:rPr>
        <w:t xml:space="preserve">ами </w:t>
      </w:r>
      <w:r w:rsidR="00F54E38" w:rsidRPr="00B63EA5">
        <w:rPr>
          <w:sz w:val="28"/>
          <w:szCs w:val="28"/>
        </w:rPr>
        <w:t>администрации Добрянского городского округа и подведомственны</w:t>
      </w:r>
      <w:r w:rsidR="00F54E38">
        <w:rPr>
          <w:sz w:val="28"/>
          <w:szCs w:val="28"/>
        </w:rPr>
        <w:t>ми</w:t>
      </w:r>
      <w:r w:rsidR="00F54E38" w:rsidRPr="00B63EA5">
        <w:rPr>
          <w:sz w:val="28"/>
          <w:szCs w:val="28"/>
        </w:rPr>
        <w:t xml:space="preserve"> муниципальны</w:t>
      </w:r>
      <w:r w:rsidR="00F54E38">
        <w:rPr>
          <w:sz w:val="28"/>
          <w:szCs w:val="28"/>
        </w:rPr>
        <w:t>ми</w:t>
      </w:r>
      <w:r w:rsidR="00F54E38" w:rsidRPr="00B63EA5">
        <w:rPr>
          <w:sz w:val="28"/>
          <w:szCs w:val="28"/>
        </w:rPr>
        <w:t xml:space="preserve"> казенны</w:t>
      </w:r>
      <w:r w:rsidR="00F54E38">
        <w:rPr>
          <w:sz w:val="28"/>
          <w:szCs w:val="28"/>
        </w:rPr>
        <w:t>ми</w:t>
      </w:r>
      <w:r w:rsidR="00F54E38" w:rsidRPr="00B63EA5">
        <w:rPr>
          <w:sz w:val="28"/>
          <w:szCs w:val="28"/>
        </w:rPr>
        <w:t xml:space="preserve"> учреждени</w:t>
      </w:r>
      <w:r w:rsidR="00F54E38">
        <w:rPr>
          <w:sz w:val="28"/>
          <w:szCs w:val="28"/>
        </w:rPr>
        <w:t>ями</w:t>
      </w:r>
      <w:r w:rsidR="00F54E38" w:rsidRPr="00B63EA5">
        <w:rPr>
          <w:sz w:val="28"/>
          <w:szCs w:val="28"/>
        </w:rPr>
        <w:t xml:space="preserve">  Добрянского городского округа</w:t>
      </w:r>
      <w:r w:rsidR="002C4235" w:rsidRPr="00B63EA5">
        <w:rPr>
          <w:sz w:val="28"/>
          <w:szCs w:val="28"/>
        </w:rPr>
        <w:t xml:space="preserve"> </w:t>
      </w:r>
      <w:r w:rsidRPr="00B63EA5">
        <w:rPr>
          <w:sz w:val="28"/>
          <w:szCs w:val="28"/>
        </w:rPr>
        <w:t>в соответствии с установленной сферой деятельности и в порядке, установленном настоящим Регламентом.</w:t>
      </w:r>
    </w:p>
    <w:p w:rsidR="00E02960" w:rsidRPr="00B63EA5" w:rsidRDefault="002C4235" w:rsidP="003718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63EA5">
        <w:rPr>
          <w:sz w:val="28"/>
          <w:szCs w:val="28"/>
        </w:rPr>
        <w:t>1.6</w:t>
      </w:r>
      <w:r w:rsidR="00E02960" w:rsidRPr="00B63EA5">
        <w:rPr>
          <w:sz w:val="28"/>
          <w:szCs w:val="28"/>
        </w:rPr>
        <w:t>. Размещение информации о деятельности админис</w:t>
      </w:r>
      <w:r w:rsidR="000226A2" w:rsidRPr="00B63EA5">
        <w:rPr>
          <w:sz w:val="28"/>
          <w:szCs w:val="28"/>
        </w:rPr>
        <w:t xml:space="preserve">трации на сайте осуществляется </w:t>
      </w:r>
      <w:r w:rsidR="00E02960" w:rsidRPr="00B63EA5">
        <w:rPr>
          <w:sz w:val="28"/>
          <w:szCs w:val="28"/>
        </w:rPr>
        <w:t>структурными подразделениями</w:t>
      </w:r>
      <w:r w:rsidRPr="00B63EA5">
        <w:rPr>
          <w:sz w:val="28"/>
          <w:szCs w:val="28"/>
        </w:rPr>
        <w:t xml:space="preserve"> администрации</w:t>
      </w:r>
      <w:r w:rsidR="00E02960" w:rsidRPr="00B63EA5">
        <w:rPr>
          <w:sz w:val="28"/>
          <w:szCs w:val="28"/>
        </w:rPr>
        <w:t xml:space="preserve">, </w:t>
      </w:r>
      <w:r w:rsidR="00F54E38" w:rsidRPr="00B63EA5">
        <w:rPr>
          <w:sz w:val="28"/>
          <w:szCs w:val="28"/>
        </w:rPr>
        <w:t>функциональны</w:t>
      </w:r>
      <w:r w:rsidR="00F54E38">
        <w:rPr>
          <w:sz w:val="28"/>
          <w:szCs w:val="28"/>
        </w:rPr>
        <w:t>ми</w:t>
      </w:r>
      <w:r w:rsidR="00F54E38" w:rsidRPr="00B63EA5">
        <w:rPr>
          <w:sz w:val="28"/>
          <w:szCs w:val="28"/>
        </w:rPr>
        <w:t xml:space="preserve"> (отраслевы</w:t>
      </w:r>
      <w:r w:rsidR="00F54E38">
        <w:rPr>
          <w:sz w:val="28"/>
          <w:szCs w:val="28"/>
        </w:rPr>
        <w:t xml:space="preserve">ми) </w:t>
      </w:r>
      <w:r w:rsidR="00F54E38" w:rsidRPr="00B63EA5">
        <w:rPr>
          <w:sz w:val="28"/>
          <w:szCs w:val="28"/>
        </w:rPr>
        <w:t>орган</w:t>
      </w:r>
      <w:r w:rsidR="00F54E38">
        <w:rPr>
          <w:sz w:val="28"/>
          <w:szCs w:val="28"/>
        </w:rPr>
        <w:t xml:space="preserve">ами </w:t>
      </w:r>
      <w:r w:rsidR="00F54E38" w:rsidRPr="00B63EA5">
        <w:rPr>
          <w:sz w:val="28"/>
          <w:szCs w:val="28"/>
        </w:rPr>
        <w:t>администраци</w:t>
      </w:r>
      <w:r w:rsidR="00F54E38">
        <w:rPr>
          <w:sz w:val="28"/>
          <w:szCs w:val="28"/>
        </w:rPr>
        <w:t xml:space="preserve">и Добрянского городского </w:t>
      </w:r>
      <w:r w:rsidR="00F54E38" w:rsidRPr="003718D0">
        <w:rPr>
          <w:sz w:val="28"/>
          <w:szCs w:val="28"/>
        </w:rPr>
        <w:t>округа,</w:t>
      </w:r>
      <w:r w:rsidR="00F54E38" w:rsidRPr="003718D0">
        <w:rPr>
          <w:color w:val="000000"/>
          <w:sz w:val="28"/>
          <w:szCs w:val="28"/>
        </w:rPr>
        <w:t xml:space="preserve"> подведомственными муниципальными казенными учреждениями Добрянского городского округа,</w:t>
      </w:r>
      <w:r w:rsidR="00F54E38" w:rsidRPr="003718D0">
        <w:rPr>
          <w:sz w:val="28"/>
          <w:szCs w:val="28"/>
        </w:rPr>
        <w:t xml:space="preserve"> </w:t>
      </w:r>
      <w:r w:rsidR="00E02960" w:rsidRPr="003718D0">
        <w:rPr>
          <w:sz w:val="28"/>
          <w:szCs w:val="28"/>
        </w:rPr>
        <w:t>имеющими доступ к своим страница</w:t>
      </w:r>
      <w:r w:rsidR="00F54E38" w:rsidRPr="003718D0">
        <w:rPr>
          <w:sz w:val="28"/>
          <w:szCs w:val="28"/>
        </w:rPr>
        <w:t xml:space="preserve">м, созданным на сайте, согласно </w:t>
      </w:r>
      <w:r w:rsidR="00E02960" w:rsidRPr="003718D0">
        <w:rPr>
          <w:sz w:val="28"/>
          <w:szCs w:val="28"/>
        </w:rPr>
        <w:t xml:space="preserve">приложению </w:t>
      </w:r>
      <w:r w:rsidR="00E65A45" w:rsidRPr="003718D0">
        <w:rPr>
          <w:sz w:val="28"/>
          <w:szCs w:val="28"/>
        </w:rPr>
        <w:br/>
      </w:r>
      <w:r w:rsidR="00E02960" w:rsidRPr="003718D0">
        <w:rPr>
          <w:sz w:val="28"/>
          <w:szCs w:val="28"/>
        </w:rPr>
        <w:t>к настоящему постановлению. В отдельных случаях, на основании служебной</w:t>
      </w:r>
      <w:r w:rsidR="00E02960" w:rsidRPr="00B63EA5">
        <w:rPr>
          <w:sz w:val="28"/>
          <w:szCs w:val="28"/>
        </w:rPr>
        <w:t xml:space="preserve"> записки руководителя структурного подразделения администрации, </w:t>
      </w:r>
      <w:r w:rsidR="00E02960" w:rsidRPr="00B63EA5">
        <w:rPr>
          <w:sz w:val="28"/>
          <w:szCs w:val="28"/>
        </w:rPr>
        <w:lastRenderedPageBreak/>
        <w:t xml:space="preserve">информацию на сайте размещают специалисты отдела </w:t>
      </w:r>
      <w:r w:rsidR="00CC302A" w:rsidRPr="00B63EA5">
        <w:rPr>
          <w:sz w:val="28"/>
          <w:szCs w:val="28"/>
        </w:rPr>
        <w:t xml:space="preserve">по связям </w:t>
      </w:r>
      <w:r w:rsidR="00CC302A" w:rsidRPr="00B63EA5">
        <w:rPr>
          <w:sz w:val="28"/>
          <w:szCs w:val="28"/>
        </w:rPr>
        <w:br/>
        <w:t>с общественностью и СМИ</w:t>
      </w:r>
      <w:r w:rsidR="00B178D0" w:rsidRPr="00B63EA5">
        <w:rPr>
          <w:sz w:val="28"/>
          <w:szCs w:val="28"/>
        </w:rPr>
        <w:t xml:space="preserve"> администрации</w:t>
      </w:r>
      <w:r w:rsidR="00E02960" w:rsidRPr="00B63EA5">
        <w:rPr>
          <w:sz w:val="28"/>
          <w:szCs w:val="28"/>
        </w:rPr>
        <w:t>.</w:t>
      </w:r>
    </w:p>
    <w:p w:rsidR="00E02960" w:rsidRDefault="002C4235" w:rsidP="003718D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A5">
        <w:rPr>
          <w:rFonts w:ascii="Times New Roman" w:hAnsi="Times New Roman"/>
          <w:sz w:val="28"/>
          <w:szCs w:val="28"/>
        </w:rPr>
        <w:t>1.7</w:t>
      </w:r>
      <w:r w:rsidR="00E02960" w:rsidRPr="00B63E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960" w:rsidRPr="00A37F1E">
        <w:rPr>
          <w:rFonts w:ascii="Times New Roman" w:hAnsi="Times New Roman"/>
          <w:sz w:val="28"/>
          <w:szCs w:val="28"/>
        </w:rPr>
        <w:t>Руковод</w:t>
      </w:r>
      <w:r w:rsidR="00A37F1E">
        <w:rPr>
          <w:rFonts w:ascii="Times New Roman" w:hAnsi="Times New Roman"/>
          <w:sz w:val="28"/>
          <w:szCs w:val="28"/>
        </w:rPr>
        <w:t>ители структурных подразделений</w:t>
      </w:r>
      <w:r w:rsidR="00A37F1E" w:rsidRPr="00A37F1E">
        <w:rPr>
          <w:rFonts w:ascii="Times New Roman" w:hAnsi="Times New Roman"/>
          <w:sz w:val="28"/>
          <w:szCs w:val="28"/>
        </w:rPr>
        <w:t xml:space="preserve"> администрации, </w:t>
      </w:r>
      <w:r w:rsidR="00A37F1E" w:rsidRPr="003718D0">
        <w:rPr>
          <w:rFonts w:ascii="Times New Roman" w:hAnsi="Times New Roman"/>
          <w:sz w:val="28"/>
          <w:szCs w:val="28"/>
        </w:rPr>
        <w:t>функциональных (отраслевых) органов администрации Добрянского городского округа,</w:t>
      </w:r>
      <w:r w:rsidR="00A37F1E" w:rsidRPr="003718D0">
        <w:rPr>
          <w:rFonts w:ascii="Times New Roman" w:hAnsi="Times New Roman"/>
          <w:color w:val="000000"/>
          <w:sz w:val="28"/>
          <w:szCs w:val="28"/>
        </w:rPr>
        <w:t xml:space="preserve"> подведомственных муниципальных казенных учреждений Добрянского городского округа (далее – руководители),</w:t>
      </w:r>
      <w:r w:rsidR="00A37F1E" w:rsidRPr="003718D0">
        <w:rPr>
          <w:rFonts w:ascii="Times New Roman" w:hAnsi="Times New Roman"/>
          <w:sz w:val="28"/>
          <w:szCs w:val="28"/>
        </w:rPr>
        <w:t xml:space="preserve"> имеющие доступ </w:t>
      </w:r>
      <w:r w:rsidR="00AD476F">
        <w:rPr>
          <w:rFonts w:ascii="Times New Roman" w:hAnsi="Times New Roman"/>
          <w:sz w:val="28"/>
          <w:szCs w:val="28"/>
        </w:rPr>
        <w:br/>
      </w:r>
      <w:r w:rsidR="00A37F1E" w:rsidRPr="003718D0">
        <w:rPr>
          <w:rFonts w:ascii="Times New Roman" w:hAnsi="Times New Roman"/>
          <w:sz w:val="28"/>
          <w:szCs w:val="28"/>
        </w:rPr>
        <w:t xml:space="preserve">к своим страницам, </w:t>
      </w:r>
      <w:r w:rsidR="00E02960" w:rsidRPr="003718D0">
        <w:rPr>
          <w:rFonts w:ascii="Times New Roman" w:hAnsi="Times New Roman"/>
          <w:sz w:val="28"/>
          <w:szCs w:val="28"/>
        </w:rPr>
        <w:t xml:space="preserve">несут персональную ответственность за содержание, полноту, актуальность, достоверность, своевременную подготовку </w:t>
      </w:r>
      <w:r w:rsidR="00AD476F">
        <w:rPr>
          <w:rFonts w:ascii="Times New Roman" w:hAnsi="Times New Roman"/>
          <w:sz w:val="28"/>
          <w:szCs w:val="28"/>
        </w:rPr>
        <w:br/>
      </w:r>
      <w:r w:rsidR="00E02960" w:rsidRPr="003718D0">
        <w:rPr>
          <w:rFonts w:ascii="Times New Roman" w:hAnsi="Times New Roman"/>
          <w:sz w:val="28"/>
          <w:szCs w:val="28"/>
        </w:rPr>
        <w:t>и размещение информации в установленной сфере деятельности на сайте</w:t>
      </w:r>
      <w:r w:rsidR="00E02960" w:rsidRPr="00A37F1E">
        <w:rPr>
          <w:rFonts w:ascii="Times New Roman" w:hAnsi="Times New Roman"/>
          <w:sz w:val="28"/>
          <w:szCs w:val="28"/>
        </w:rPr>
        <w:t xml:space="preserve">, </w:t>
      </w:r>
      <w:r w:rsidR="00AD476F">
        <w:rPr>
          <w:rFonts w:ascii="Times New Roman" w:hAnsi="Times New Roman"/>
          <w:sz w:val="28"/>
          <w:szCs w:val="28"/>
        </w:rPr>
        <w:br/>
      </w:r>
      <w:r w:rsidR="00E02960" w:rsidRPr="00A37F1E">
        <w:rPr>
          <w:rFonts w:ascii="Times New Roman" w:hAnsi="Times New Roman"/>
          <w:sz w:val="28"/>
          <w:szCs w:val="28"/>
        </w:rPr>
        <w:t>а также недопущение размещения на сайте сведений ограниченного доступа.</w:t>
      </w:r>
      <w:proofErr w:type="gramEnd"/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 xml:space="preserve">При этом обеспечивается соблюдение установленных требований </w:t>
      </w:r>
      <w:r w:rsidR="00CF0A1D" w:rsidRPr="00B63EA5">
        <w:rPr>
          <w:sz w:val="28"/>
          <w:szCs w:val="28"/>
        </w:rPr>
        <w:br/>
      </w:r>
      <w:r w:rsidRPr="00B63EA5">
        <w:rPr>
          <w:sz w:val="28"/>
          <w:szCs w:val="28"/>
        </w:rPr>
        <w:t>по защите информации, составляющей государственную тайну, защите информации, составляющей служебную тайну, а также по защите персональных данных.</w:t>
      </w:r>
    </w:p>
    <w:p w:rsidR="00E02960" w:rsidRPr="00B63EA5" w:rsidRDefault="002C4235" w:rsidP="003718D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A5">
        <w:rPr>
          <w:rFonts w:ascii="Times New Roman" w:hAnsi="Times New Roman"/>
          <w:sz w:val="28"/>
          <w:szCs w:val="28"/>
        </w:rPr>
        <w:t>1.8</w:t>
      </w:r>
      <w:r w:rsidR="00E02960" w:rsidRPr="00B63EA5">
        <w:rPr>
          <w:rFonts w:ascii="Times New Roman" w:hAnsi="Times New Roman"/>
          <w:sz w:val="28"/>
          <w:szCs w:val="28"/>
        </w:rPr>
        <w:t xml:space="preserve">. Ответственность за своевременное размещение информации </w:t>
      </w:r>
      <w:r w:rsidR="00CF0A1D" w:rsidRPr="00B63EA5">
        <w:rPr>
          <w:rFonts w:ascii="Times New Roman" w:hAnsi="Times New Roman"/>
          <w:sz w:val="28"/>
          <w:szCs w:val="28"/>
        </w:rPr>
        <w:br/>
      </w:r>
      <w:r w:rsidR="00E02960" w:rsidRPr="00B63EA5">
        <w:rPr>
          <w:rFonts w:ascii="Times New Roman" w:hAnsi="Times New Roman"/>
          <w:sz w:val="28"/>
          <w:szCs w:val="28"/>
        </w:rPr>
        <w:t>в установленной сфере деятельности на сайте возлагается на руководителей структурных подразделений администрации, имеющи</w:t>
      </w:r>
      <w:r w:rsidR="00F2160D" w:rsidRPr="00B63EA5">
        <w:rPr>
          <w:rFonts w:ascii="Times New Roman" w:hAnsi="Times New Roman"/>
          <w:sz w:val="28"/>
          <w:szCs w:val="28"/>
        </w:rPr>
        <w:t>х</w:t>
      </w:r>
      <w:r w:rsidR="00E02960" w:rsidRPr="00B63EA5">
        <w:rPr>
          <w:rFonts w:ascii="Times New Roman" w:hAnsi="Times New Roman"/>
          <w:sz w:val="28"/>
          <w:szCs w:val="28"/>
        </w:rPr>
        <w:t xml:space="preserve"> доступ к своим страницам, созданным на сайте.</w:t>
      </w:r>
    </w:p>
    <w:p w:rsidR="00F2160D" w:rsidRPr="00B63EA5" w:rsidRDefault="00F2160D" w:rsidP="003718D0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02960" w:rsidRPr="00B63EA5" w:rsidRDefault="00F2160D" w:rsidP="003718D0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63EA5">
        <w:rPr>
          <w:rFonts w:ascii="Times New Roman" w:hAnsi="Times New Roman"/>
          <w:b/>
          <w:sz w:val="28"/>
          <w:szCs w:val="28"/>
          <w:lang w:val="en-US"/>
        </w:rPr>
        <w:t>II</w:t>
      </w:r>
      <w:r w:rsidR="00E02960" w:rsidRPr="00B63EA5">
        <w:rPr>
          <w:rFonts w:ascii="Times New Roman" w:hAnsi="Times New Roman"/>
          <w:b/>
          <w:sz w:val="28"/>
          <w:szCs w:val="28"/>
        </w:rPr>
        <w:t>. Виды информации для средств массовой информации</w:t>
      </w:r>
    </w:p>
    <w:p w:rsidR="00E02960" w:rsidRPr="00B63EA5" w:rsidRDefault="002C4235" w:rsidP="003718D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A5">
        <w:rPr>
          <w:sz w:val="28"/>
          <w:szCs w:val="28"/>
        </w:rPr>
        <w:t>2.1</w:t>
      </w:r>
      <w:r w:rsidR="00E02960" w:rsidRPr="00B63EA5">
        <w:rPr>
          <w:sz w:val="28"/>
          <w:szCs w:val="28"/>
        </w:rPr>
        <w:t xml:space="preserve">. Новость, объявление - оперативное </w:t>
      </w:r>
      <w:hyperlink r:id="rId14" w:tooltip="Информация" w:history="1">
        <w:r w:rsidR="00E02960" w:rsidRPr="00B63EA5">
          <w:rPr>
            <w:rStyle w:val="aa"/>
            <w:color w:val="262626"/>
            <w:sz w:val="28"/>
            <w:szCs w:val="28"/>
            <w:u w:val="none"/>
          </w:rPr>
          <w:t>информационное</w:t>
        </w:r>
      </w:hyperlink>
      <w:r w:rsidR="00E02960" w:rsidRPr="00B63EA5">
        <w:rPr>
          <w:color w:val="262626"/>
          <w:sz w:val="28"/>
          <w:szCs w:val="28"/>
        </w:rPr>
        <w:t xml:space="preserve"> </w:t>
      </w:r>
      <w:hyperlink r:id="rId15" w:tooltip="Сообщение" w:history="1">
        <w:r w:rsidR="00E02960" w:rsidRPr="00B63EA5">
          <w:rPr>
            <w:rStyle w:val="aa"/>
            <w:color w:val="262626"/>
            <w:sz w:val="28"/>
            <w:szCs w:val="28"/>
            <w:u w:val="none"/>
          </w:rPr>
          <w:t>сообщение</w:t>
        </w:r>
      </w:hyperlink>
      <w:r w:rsidR="00E02960" w:rsidRPr="00B63EA5">
        <w:rPr>
          <w:sz w:val="28"/>
          <w:szCs w:val="28"/>
        </w:rPr>
        <w:t xml:space="preserve">, представляющее политический, социальный или экономический интерес </w:t>
      </w:r>
      <w:r w:rsidR="00CF0A1D" w:rsidRPr="00B63EA5">
        <w:rPr>
          <w:sz w:val="28"/>
          <w:szCs w:val="28"/>
        </w:rPr>
        <w:br/>
      </w:r>
      <w:r w:rsidR="00E02960" w:rsidRPr="00B63EA5">
        <w:rPr>
          <w:sz w:val="28"/>
          <w:szCs w:val="28"/>
        </w:rPr>
        <w:t>для аудитории в своей свежести, информация о событиях произошедших недавно или происходящих в данный момент.</w:t>
      </w:r>
    </w:p>
    <w:p w:rsidR="00E02960" w:rsidRPr="00B63EA5" w:rsidRDefault="002C4235" w:rsidP="003718D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A5">
        <w:rPr>
          <w:sz w:val="28"/>
          <w:szCs w:val="28"/>
        </w:rPr>
        <w:t>2.2</w:t>
      </w:r>
      <w:r w:rsidR="00E02960" w:rsidRPr="00B63EA5">
        <w:rPr>
          <w:sz w:val="28"/>
          <w:szCs w:val="28"/>
        </w:rPr>
        <w:t xml:space="preserve">. Статья </w:t>
      </w:r>
      <w:r w:rsidR="0046420E" w:rsidRPr="00B63EA5">
        <w:rPr>
          <w:sz w:val="28"/>
          <w:szCs w:val="28"/>
        </w:rPr>
        <w:t>–</w:t>
      </w:r>
      <w:r w:rsidR="00E02960" w:rsidRPr="00B63EA5">
        <w:rPr>
          <w:sz w:val="28"/>
          <w:szCs w:val="28"/>
        </w:rPr>
        <w:t xml:space="preserve"> печатный материал, посвященный отдельной теме.</w:t>
      </w:r>
    </w:p>
    <w:p w:rsidR="00E02960" w:rsidRPr="00B63EA5" w:rsidRDefault="002C4235" w:rsidP="003718D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A5">
        <w:rPr>
          <w:rFonts w:ascii="Times New Roman" w:hAnsi="Times New Roman"/>
          <w:sz w:val="28"/>
          <w:szCs w:val="28"/>
        </w:rPr>
        <w:t>2.3</w:t>
      </w:r>
      <w:r w:rsidR="00E02960" w:rsidRPr="00B63EA5">
        <w:rPr>
          <w:rFonts w:ascii="Times New Roman" w:hAnsi="Times New Roman"/>
          <w:sz w:val="28"/>
          <w:szCs w:val="28"/>
        </w:rPr>
        <w:t xml:space="preserve">. Пресс-релиз </w:t>
      </w:r>
      <w:r w:rsidR="002457F8" w:rsidRPr="00B63EA5">
        <w:rPr>
          <w:rFonts w:ascii="Times New Roman" w:hAnsi="Times New Roman"/>
          <w:sz w:val="28"/>
          <w:szCs w:val="28"/>
        </w:rPr>
        <w:t>–</w:t>
      </w:r>
      <w:r w:rsidR="00E02960" w:rsidRPr="00B63EA5">
        <w:rPr>
          <w:rFonts w:ascii="Times New Roman" w:hAnsi="Times New Roman"/>
          <w:sz w:val="28"/>
          <w:szCs w:val="28"/>
        </w:rPr>
        <w:t xml:space="preserve"> печатная информация, призванная заинтересовать определенной темой. </w:t>
      </w:r>
    </w:p>
    <w:p w:rsidR="008E6B7C" w:rsidRPr="00B63EA5" w:rsidRDefault="008E6B7C" w:rsidP="003718D0">
      <w:pPr>
        <w:pStyle w:val="ac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02960" w:rsidRPr="00B63EA5" w:rsidRDefault="008E6B7C" w:rsidP="003718D0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63EA5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00B9C" w:rsidRPr="00B63EA5">
        <w:rPr>
          <w:rFonts w:ascii="Times New Roman" w:hAnsi="Times New Roman"/>
          <w:b/>
          <w:sz w:val="28"/>
          <w:szCs w:val="28"/>
        </w:rPr>
        <w:t>. Система пред</w:t>
      </w:r>
      <w:r w:rsidR="00E02960" w:rsidRPr="00B63EA5">
        <w:rPr>
          <w:rFonts w:ascii="Times New Roman" w:hAnsi="Times New Roman"/>
          <w:b/>
          <w:sz w:val="28"/>
          <w:szCs w:val="28"/>
        </w:rPr>
        <w:t>ставления информации</w:t>
      </w:r>
    </w:p>
    <w:p w:rsidR="00E02960" w:rsidRPr="00B63EA5" w:rsidRDefault="00E02960" w:rsidP="003718D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A5">
        <w:rPr>
          <w:rFonts w:ascii="Times New Roman" w:hAnsi="Times New Roman"/>
          <w:sz w:val="28"/>
          <w:szCs w:val="28"/>
        </w:rPr>
        <w:t>Публикации официальных, информационных материалов администрации</w:t>
      </w:r>
      <w:r w:rsidR="002C4235" w:rsidRPr="00B63EA5">
        <w:rPr>
          <w:rFonts w:ascii="Times New Roman" w:hAnsi="Times New Roman"/>
          <w:sz w:val="28"/>
          <w:szCs w:val="28"/>
        </w:rPr>
        <w:t xml:space="preserve">, которые необходимо опубликовать в </w:t>
      </w:r>
      <w:r w:rsidR="005A7CEE" w:rsidRPr="00B63EA5">
        <w:rPr>
          <w:rFonts w:ascii="Times New Roman" w:hAnsi="Times New Roman"/>
          <w:sz w:val="28"/>
          <w:szCs w:val="28"/>
        </w:rPr>
        <w:t xml:space="preserve">«информационной </w:t>
      </w:r>
      <w:r w:rsidR="00B17495" w:rsidRPr="00B63EA5">
        <w:rPr>
          <w:rFonts w:ascii="Times New Roman" w:hAnsi="Times New Roman"/>
          <w:sz w:val="28"/>
          <w:szCs w:val="28"/>
        </w:rPr>
        <w:t xml:space="preserve"> </w:t>
      </w:r>
      <w:r w:rsidR="002C4235" w:rsidRPr="00B63EA5">
        <w:rPr>
          <w:rFonts w:ascii="Times New Roman" w:hAnsi="Times New Roman"/>
          <w:sz w:val="28"/>
          <w:szCs w:val="28"/>
        </w:rPr>
        <w:t xml:space="preserve"> ленте</w:t>
      </w:r>
      <w:r w:rsidR="005A7CEE" w:rsidRPr="00B63EA5">
        <w:rPr>
          <w:rFonts w:ascii="Times New Roman" w:hAnsi="Times New Roman"/>
          <w:sz w:val="28"/>
          <w:szCs w:val="28"/>
        </w:rPr>
        <w:t>»</w:t>
      </w:r>
      <w:r w:rsidR="002C4235" w:rsidRPr="00B63EA5">
        <w:rPr>
          <w:rFonts w:ascii="Times New Roman" w:hAnsi="Times New Roman"/>
          <w:sz w:val="28"/>
          <w:szCs w:val="28"/>
        </w:rPr>
        <w:t xml:space="preserve">, </w:t>
      </w:r>
      <w:r w:rsidRPr="00B63EA5">
        <w:rPr>
          <w:rFonts w:ascii="Times New Roman" w:hAnsi="Times New Roman"/>
          <w:sz w:val="28"/>
          <w:szCs w:val="28"/>
        </w:rPr>
        <w:t xml:space="preserve">направляются в сопровождении служебной записки на имя </w:t>
      </w:r>
      <w:r w:rsidR="008E6B7C" w:rsidRPr="00B63EA5">
        <w:rPr>
          <w:rFonts w:ascii="Times New Roman" w:hAnsi="Times New Roman"/>
          <w:sz w:val="28"/>
          <w:szCs w:val="28"/>
        </w:rPr>
        <w:t>у</w:t>
      </w:r>
      <w:r w:rsidR="00CF0A1D" w:rsidRPr="00B63EA5">
        <w:rPr>
          <w:rFonts w:ascii="Times New Roman" w:hAnsi="Times New Roman"/>
          <w:sz w:val="28"/>
          <w:szCs w:val="28"/>
        </w:rPr>
        <w:t xml:space="preserve">правляющего делами администрации </w:t>
      </w:r>
      <w:r w:rsidRPr="00B63EA5">
        <w:rPr>
          <w:rFonts w:ascii="Times New Roman" w:hAnsi="Times New Roman"/>
          <w:sz w:val="28"/>
          <w:szCs w:val="28"/>
        </w:rPr>
        <w:t xml:space="preserve">с указанием сроков размещения публикации </w:t>
      </w:r>
      <w:r w:rsidR="00B40993" w:rsidRPr="00B63EA5">
        <w:rPr>
          <w:rFonts w:ascii="Times New Roman" w:hAnsi="Times New Roman"/>
          <w:sz w:val="28"/>
          <w:szCs w:val="28"/>
        </w:rPr>
        <w:br/>
      </w:r>
      <w:r w:rsidRPr="00B63EA5">
        <w:rPr>
          <w:rFonts w:ascii="Times New Roman" w:hAnsi="Times New Roman"/>
          <w:sz w:val="28"/>
          <w:szCs w:val="28"/>
        </w:rPr>
        <w:t>и названием СМИ, в котором должна быть опубликована информация.</w:t>
      </w:r>
    </w:p>
    <w:p w:rsidR="008E6B7C" w:rsidRPr="00B63EA5" w:rsidRDefault="008E6B7C" w:rsidP="003718D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02960" w:rsidRPr="00B63EA5" w:rsidRDefault="008E6B7C" w:rsidP="003718D0">
      <w:pPr>
        <w:pStyle w:val="ac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63EA5">
        <w:rPr>
          <w:rFonts w:ascii="Times New Roman" w:hAnsi="Times New Roman"/>
          <w:b/>
          <w:sz w:val="28"/>
          <w:szCs w:val="28"/>
          <w:lang w:val="en-US"/>
        </w:rPr>
        <w:t>IV</w:t>
      </w:r>
      <w:r w:rsidR="00E02960" w:rsidRPr="00B63EA5">
        <w:rPr>
          <w:rFonts w:ascii="Times New Roman" w:hAnsi="Times New Roman"/>
          <w:b/>
          <w:sz w:val="28"/>
          <w:szCs w:val="28"/>
        </w:rPr>
        <w:t xml:space="preserve">. Информация, размещаемая на сайте администрации 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 xml:space="preserve">4.1. Общая информация об органах местного самоуправления Добрянского </w:t>
      </w:r>
      <w:r w:rsidR="001A450D" w:rsidRPr="00B63EA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63EA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а) наименование и структура органов местного самоуправления, почтовый адрес, адрес электронной почты, номера телефонов справочных служб;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 xml:space="preserve">б) сведения о полномочиях органов местного самоуправления, задачах </w:t>
      </w:r>
      <w:r w:rsidR="001A450D" w:rsidRPr="00B63EA5">
        <w:rPr>
          <w:rFonts w:ascii="Times New Roman" w:hAnsi="Times New Roman" w:cs="Times New Roman"/>
          <w:sz w:val="28"/>
          <w:szCs w:val="28"/>
        </w:rPr>
        <w:br/>
      </w:r>
      <w:r w:rsidRPr="00B63EA5">
        <w:rPr>
          <w:rFonts w:ascii="Times New Roman" w:hAnsi="Times New Roman" w:cs="Times New Roman"/>
          <w:sz w:val="28"/>
          <w:szCs w:val="28"/>
        </w:rPr>
        <w:t xml:space="preserve">и функциях структурных подразделений, а также перечень законов и иных нормативных правовых актов, определяющих эти полномочия, задачи </w:t>
      </w:r>
      <w:r w:rsidR="001A450D" w:rsidRPr="00B63EA5">
        <w:rPr>
          <w:rFonts w:ascii="Times New Roman" w:hAnsi="Times New Roman" w:cs="Times New Roman"/>
          <w:sz w:val="28"/>
          <w:szCs w:val="28"/>
        </w:rPr>
        <w:br/>
      </w:r>
      <w:r w:rsidRPr="00B63EA5">
        <w:rPr>
          <w:rFonts w:ascii="Times New Roman" w:hAnsi="Times New Roman" w:cs="Times New Roman"/>
          <w:sz w:val="28"/>
          <w:szCs w:val="28"/>
        </w:rPr>
        <w:lastRenderedPageBreak/>
        <w:t>и функции;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 xml:space="preserve">в) перечень подведомственных организаций (при наличии), сведения </w:t>
      </w:r>
      <w:r w:rsidR="00FF4001" w:rsidRPr="00B63EA5">
        <w:rPr>
          <w:rFonts w:ascii="Times New Roman" w:hAnsi="Times New Roman" w:cs="Times New Roman"/>
          <w:sz w:val="28"/>
          <w:szCs w:val="28"/>
        </w:rPr>
        <w:br/>
      </w:r>
      <w:r w:rsidRPr="00B63EA5">
        <w:rPr>
          <w:rFonts w:ascii="Times New Roman" w:hAnsi="Times New Roman" w:cs="Times New Roman"/>
          <w:sz w:val="28"/>
          <w:szCs w:val="28"/>
        </w:rPr>
        <w:t>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г) сведения о руководителях органов местного самоуправления,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д)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е) сведения о средствах массовой информации, учрежденных органами местного самоуправления</w:t>
      </w:r>
      <w:r w:rsidR="00AD476F">
        <w:rPr>
          <w:rFonts w:ascii="Times New Roman" w:hAnsi="Times New Roman" w:cs="Times New Roman"/>
          <w:sz w:val="28"/>
          <w:szCs w:val="28"/>
        </w:rPr>
        <w:t>;</w:t>
      </w:r>
    </w:p>
    <w:p w:rsidR="00E02960" w:rsidRPr="00B63EA5" w:rsidRDefault="00741581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ж</w:t>
      </w:r>
      <w:r w:rsidR="00E02960" w:rsidRPr="00B63EA5">
        <w:rPr>
          <w:rFonts w:ascii="Times New Roman" w:hAnsi="Times New Roman" w:cs="Times New Roman"/>
          <w:sz w:val="28"/>
          <w:szCs w:val="28"/>
        </w:rPr>
        <w:t>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02960" w:rsidRPr="00B63EA5" w:rsidRDefault="00741581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з</w:t>
      </w:r>
      <w:r w:rsidR="00E02960" w:rsidRPr="00B63EA5">
        <w:rPr>
          <w:rFonts w:ascii="Times New Roman" w:hAnsi="Times New Roman" w:cs="Times New Roman"/>
          <w:sz w:val="28"/>
          <w:szCs w:val="28"/>
        </w:rPr>
        <w:t xml:space="preserve">) установленные формы обращений, заявлений и иных документов, принимаемых органом местного самоуправления к рассмотрению </w:t>
      </w:r>
      <w:r w:rsidR="00B17D9B" w:rsidRPr="00B63EA5">
        <w:rPr>
          <w:rFonts w:ascii="Times New Roman" w:hAnsi="Times New Roman" w:cs="Times New Roman"/>
          <w:sz w:val="28"/>
          <w:szCs w:val="28"/>
        </w:rPr>
        <w:br/>
      </w:r>
      <w:r w:rsidR="00E02960" w:rsidRPr="00B63EA5">
        <w:rPr>
          <w:rFonts w:ascii="Times New Roman" w:hAnsi="Times New Roman" w:cs="Times New Roman"/>
          <w:sz w:val="28"/>
          <w:szCs w:val="28"/>
        </w:rPr>
        <w:t>в соответствии с законами и иными нормативными правовыми актами, муниципальными правовыми актами;</w:t>
      </w:r>
    </w:p>
    <w:p w:rsidR="00E02960" w:rsidRPr="00B63EA5" w:rsidRDefault="002C4235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4.2</w:t>
      </w:r>
      <w:r w:rsidR="00E02960" w:rsidRPr="00B63EA5">
        <w:rPr>
          <w:rFonts w:ascii="Times New Roman" w:hAnsi="Times New Roman" w:cs="Times New Roman"/>
          <w:sz w:val="28"/>
          <w:szCs w:val="28"/>
        </w:rPr>
        <w:t>. Информация об участии органов местного самоуправления в целевых и иных программах, международном сотрудничестве, включая официальные тексты, а также о мероприятиях, проводимых органами местного самоуправления, в том числе сведения об официальных визитах и о рабочих поездках руководителей;</w:t>
      </w:r>
    </w:p>
    <w:p w:rsidR="00E02960" w:rsidRPr="00B63EA5" w:rsidRDefault="002C4235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4.3</w:t>
      </w:r>
      <w:r w:rsidR="00E02960" w:rsidRPr="00B63E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960" w:rsidRPr="00B63EA5">
        <w:rPr>
          <w:rFonts w:ascii="Times New Roman" w:hAnsi="Times New Roman" w:cs="Times New Roman"/>
          <w:sz w:val="28"/>
          <w:szCs w:val="28"/>
        </w:rPr>
        <w:t xml:space="preserve">Информация о состоянии защиты населения и территорий </w:t>
      </w:r>
      <w:r w:rsidR="00A1035E" w:rsidRPr="00B63EA5">
        <w:rPr>
          <w:rFonts w:ascii="Times New Roman" w:hAnsi="Times New Roman" w:cs="Times New Roman"/>
          <w:sz w:val="28"/>
          <w:szCs w:val="28"/>
        </w:rPr>
        <w:br/>
      </w:r>
      <w:r w:rsidR="00E02960" w:rsidRPr="00B63EA5">
        <w:rPr>
          <w:rFonts w:ascii="Times New Roman" w:hAnsi="Times New Roman" w:cs="Times New Roman"/>
          <w:sz w:val="28"/>
          <w:szCs w:val="28"/>
        </w:rPr>
        <w:t xml:space="preserve">от чрезвычайных ситуаций и принятых мерах по обеспечению их безопасности, о прогнозируемых и возникших чрезвычайных ситуациях, о приемах </w:t>
      </w:r>
      <w:r w:rsidR="00A1035E" w:rsidRPr="00B63EA5">
        <w:rPr>
          <w:rFonts w:ascii="Times New Roman" w:hAnsi="Times New Roman" w:cs="Times New Roman"/>
          <w:sz w:val="28"/>
          <w:szCs w:val="28"/>
        </w:rPr>
        <w:br/>
      </w:r>
      <w:r w:rsidR="00E02960" w:rsidRPr="00B63EA5">
        <w:rPr>
          <w:rFonts w:ascii="Times New Roman" w:hAnsi="Times New Roman" w:cs="Times New Roman"/>
          <w:sz w:val="28"/>
          <w:szCs w:val="28"/>
        </w:rPr>
        <w:t xml:space="preserve">и способах защиты населения от них, а также иную информацию, подлежащую доведению органами местного самоуправления до сведения граждан </w:t>
      </w:r>
      <w:r w:rsidR="00A1035E" w:rsidRPr="00B63EA5">
        <w:rPr>
          <w:rFonts w:ascii="Times New Roman" w:hAnsi="Times New Roman" w:cs="Times New Roman"/>
          <w:sz w:val="28"/>
          <w:szCs w:val="28"/>
        </w:rPr>
        <w:br/>
      </w:r>
      <w:r w:rsidR="00E02960" w:rsidRPr="00B63EA5">
        <w:rPr>
          <w:rFonts w:ascii="Times New Roman" w:hAnsi="Times New Roman" w:cs="Times New Roman"/>
          <w:sz w:val="28"/>
          <w:szCs w:val="28"/>
        </w:rPr>
        <w:t>и организаций в соответствии с федеральными законами, законами субъектов Российской Федерации.</w:t>
      </w:r>
      <w:proofErr w:type="gramEnd"/>
    </w:p>
    <w:p w:rsidR="00E02960" w:rsidRPr="00B63EA5" w:rsidRDefault="002C4235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4.4</w:t>
      </w:r>
      <w:r w:rsidR="00E02960" w:rsidRPr="00B63EA5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проверок, проведенных органами местного самоуправления, подведомственными организациями в пределах </w:t>
      </w:r>
      <w:r w:rsidR="00F676A6" w:rsidRPr="00B63EA5">
        <w:rPr>
          <w:rFonts w:ascii="Times New Roman" w:hAnsi="Times New Roman" w:cs="Times New Roman"/>
          <w:sz w:val="28"/>
          <w:szCs w:val="28"/>
        </w:rPr>
        <w:br/>
      </w:r>
      <w:r w:rsidR="00E02960" w:rsidRPr="00B63EA5">
        <w:rPr>
          <w:rFonts w:ascii="Times New Roman" w:hAnsi="Times New Roman" w:cs="Times New Roman"/>
          <w:sz w:val="28"/>
          <w:szCs w:val="28"/>
        </w:rPr>
        <w:t>их полномочий, а также о результатах проверок, проведенных в органах местного самоуправления, подведомственных организациях.</w:t>
      </w:r>
    </w:p>
    <w:p w:rsidR="00E02960" w:rsidRPr="00B63EA5" w:rsidRDefault="002C4235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4.5</w:t>
      </w:r>
      <w:r w:rsidR="00E02960" w:rsidRPr="00B63EA5">
        <w:rPr>
          <w:rFonts w:ascii="Times New Roman" w:hAnsi="Times New Roman" w:cs="Times New Roman"/>
          <w:sz w:val="28"/>
          <w:szCs w:val="28"/>
        </w:rPr>
        <w:t xml:space="preserve">. Тексты официальных выступлений и заявлений руководителей </w:t>
      </w:r>
      <w:r w:rsidR="00775297" w:rsidRPr="00B63EA5">
        <w:rPr>
          <w:rFonts w:ascii="Times New Roman" w:hAnsi="Times New Roman" w:cs="Times New Roman"/>
          <w:sz w:val="28"/>
          <w:szCs w:val="28"/>
        </w:rPr>
        <w:br/>
      </w:r>
      <w:r w:rsidR="00E02960" w:rsidRPr="00B63EA5">
        <w:rPr>
          <w:rFonts w:ascii="Times New Roman" w:hAnsi="Times New Roman" w:cs="Times New Roman"/>
          <w:sz w:val="28"/>
          <w:szCs w:val="28"/>
        </w:rPr>
        <w:t>и заместителей руководителей органов местного самоуправления.</w:t>
      </w:r>
    </w:p>
    <w:p w:rsidR="00E02960" w:rsidRPr="00B63EA5" w:rsidRDefault="002C4235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4.6</w:t>
      </w:r>
      <w:r w:rsidR="00E02960" w:rsidRPr="00B63EA5">
        <w:rPr>
          <w:rFonts w:ascii="Times New Roman" w:hAnsi="Times New Roman" w:cs="Times New Roman"/>
          <w:sz w:val="28"/>
          <w:szCs w:val="28"/>
        </w:rPr>
        <w:t>. Статистическая информация о деятельности органов местного самоуправления, в том числе: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 xml:space="preserve">а) статистические данные и показатели, характеризующие состояние </w:t>
      </w:r>
      <w:r w:rsidR="00775297" w:rsidRPr="00B63EA5">
        <w:rPr>
          <w:rFonts w:ascii="Times New Roman" w:hAnsi="Times New Roman" w:cs="Times New Roman"/>
          <w:sz w:val="28"/>
          <w:szCs w:val="28"/>
        </w:rPr>
        <w:br/>
      </w:r>
      <w:r w:rsidRPr="00B63EA5">
        <w:rPr>
          <w:rFonts w:ascii="Times New Roman" w:hAnsi="Times New Roman" w:cs="Times New Roman"/>
          <w:sz w:val="28"/>
          <w:szCs w:val="28"/>
        </w:rPr>
        <w:t xml:space="preserve">и динамику развития экономической, социальной и иных сфер </w:t>
      </w:r>
      <w:r w:rsidRPr="00B63EA5">
        <w:rPr>
          <w:rFonts w:ascii="Times New Roman" w:hAnsi="Times New Roman" w:cs="Times New Roman"/>
          <w:sz w:val="28"/>
          <w:szCs w:val="28"/>
        </w:rPr>
        <w:lastRenderedPageBreak/>
        <w:t>жизнедеятельности, регулирование которых отнесено к полномочиям органов местного самоуправления;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б)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E02960" w:rsidRPr="00B63EA5" w:rsidRDefault="002C4235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4.7</w:t>
      </w:r>
      <w:r w:rsidR="00E02960" w:rsidRPr="00B63EA5">
        <w:rPr>
          <w:rFonts w:ascii="Times New Roman" w:hAnsi="Times New Roman" w:cs="Times New Roman"/>
          <w:sz w:val="28"/>
          <w:szCs w:val="28"/>
        </w:rPr>
        <w:t>. Информация о кадровом обеспечении органов местного самоуправления, в том числе: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органах местного самоуправления;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 xml:space="preserve">д) номера телефонов, по которым можно получить информацию </w:t>
      </w:r>
      <w:r w:rsidR="00775297" w:rsidRPr="00B63EA5">
        <w:rPr>
          <w:rFonts w:ascii="Times New Roman" w:hAnsi="Times New Roman" w:cs="Times New Roman"/>
          <w:sz w:val="28"/>
          <w:szCs w:val="28"/>
        </w:rPr>
        <w:br/>
      </w:r>
      <w:r w:rsidRPr="00B63EA5">
        <w:rPr>
          <w:rFonts w:ascii="Times New Roman" w:hAnsi="Times New Roman" w:cs="Times New Roman"/>
          <w:sz w:val="28"/>
          <w:szCs w:val="28"/>
        </w:rPr>
        <w:t>по вопросу замещения вакантных должностей в органах местного самоуправления;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е) перечень образовательных учреждений, подведомственных органам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E02960" w:rsidRPr="00B63EA5" w:rsidRDefault="002C4235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4.8</w:t>
      </w:r>
      <w:r w:rsidR="00E02960" w:rsidRPr="00B63EA5">
        <w:rPr>
          <w:rFonts w:ascii="Times New Roman" w:hAnsi="Times New Roman" w:cs="Times New Roman"/>
          <w:sz w:val="28"/>
          <w:szCs w:val="28"/>
        </w:rPr>
        <w:t xml:space="preserve">. Информация о работе органов местного самоуправления </w:t>
      </w:r>
      <w:r w:rsidR="00775297" w:rsidRPr="00B63EA5">
        <w:rPr>
          <w:rFonts w:ascii="Times New Roman" w:hAnsi="Times New Roman" w:cs="Times New Roman"/>
          <w:sz w:val="28"/>
          <w:szCs w:val="28"/>
        </w:rPr>
        <w:br/>
      </w:r>
      <w:r w:rsidR="00E02960" w:rsidRPr="00B63EA5">
        <w:rPr>
          <w:rFonts w:ascii="Times New Roman" w:hAnsi="Times New Roman" w:cs="Times New Roman"/>
          <w:sz w:val="28"/>
          <w:szCs w:val="28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5"/>
      <w:bookmarkEnd w:id="1"/>
      <w:r w:rsidRPr="00B63EA5">
        <w:rPr>
          <w:rFonts w:ascii="Times New Roman" w:hAnsi="Times New Roman" w:cs="Times New Roman"/>
          <w:sz w:val="28"/>
          <w:szCs w:val="28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</w:t>
      </w:r>
      <w:r w:rsidR="00EC3986" w:rsidRPr="00B63EA5">
        <w:rPr>
          <w:rFonts w:ascii="Times New Roman" w:hAnsi="Times New Roman" w:cs="Times New Roman"/>
          <w:sz w:val="28"/>
          <w:szCs w:val="28"/>
        </w:rPr>
        <w:br/>
      </w:r>
      <w:r w:rsidRPr="00B63EA5">
        <w:rPr>
          <w:rFonts w:ascii="Times New Roman" w:hAnsi="Times New Roman" w:cs="Times New Roman"/>
          <w:sz w:val="28"/>
          <w:szCs w:val="28"/>
        </w:rPr>
        <w:t>эту деятельность;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E02960" w:rsidRPr="00B63EA5" w:rsidRDefault="00E02960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r w:rsidR="002A2031" w:rsidRPr="00B63EA5">
        <w:rPr>
          <w:rFonts w:ascii="Times New Roman" w:hAnsi="Times New Roman" w:cs="Times New Roman"/>
          <w:sz w:val="28"/>
          <w:szCs w:val="28"/>
        </w:rPr>
        <w:t>подпункте «а»</w:t>
      </w:r>
      <w:r w:rsidRPr="00B63EA5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E02960" w:rsidRPr="00B63EA5" w:rsidRDefault="002C4235" w:rsidP="0037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A5">
        <w:rPr>
          <w:rFonts w:ascii="Times New Roman" w:hAnsi="Times New Roman" w:cs="Times New Roman"/>
          <w:sz w:val="28"/>
          <w:szCs w:val="28"/>
        </w:rPr>
        <w:t>4.9</w:t>
      </w:r>
      <w:r w:rsidR="00E02960" w:rsidRPr="00B63EA5">
        <w:rPr>
          <w:rFonts w:ascii="Times New Roman" w:hAnsi="Times New Roman" w:cs="Times New Roman"/>
          <w:sz w:val="28"/>
          <w:szCs w:val="28"/>
        </w:rPr>
        <w:t>. Новости и объявления.</w:t>
      </w:r>
    </w:p>
    <w:p w:rsidR="00EC3986" w:rsidRPr="00B63EA5" w:rsidRDefault="00EC3986" w:rsidP="003718D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950F4" w:rsidRPr="00E01DAC" w:rsidRDefault="000950F4">
      <w:pPr>
        <w:rPr>
          <w:b/>
          <w:sz w:val="28"/>
          <w:szCs w:val="28"/>
        </w:rPr>
      </w:pPr>
      <w:r w:rsidRPr="00E01DAC">
        <w:rPr>
          <w:b/>
          <w:sz w:val="28"/>
          <w:szCs w:val="28"/>
        </w:rPr>
        <w:br w:type="page"/>
      </w:r>
    </w:p>
    <w:p w:rsidR="00E02960" w:rsidRPr="00B63EA5" w:rsidRDefault="00EC3986" w:rsidP="003718D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63EA5">
        <w:rPr>
          <w:b/>
          <w:sz w:val="28"/>
          <w:szCs w:val="28"/>
          <w:lang w:val="en-US"/>
        </w:rPr>
        <w:lastRenderedPageBreak/>
        <w:t>V</w:t>
      </w:r>
      <w:r w:rsidR="00E02960" w:rsidRPr="00B63EA5">
        <w:rPr>
          <w:b/>
          <w:sz w:val="28"/>
          <w:szCs w:val="28"/>
        </w:rPr>
        <w:t xml:space="preserve">. Порядок подготовки, представления и размещения информации </w:t>
      </w:r>
      <w:r w:rsidR="00CB654E" w:rsidRPr="00B63EA5">
        <w:rPr>
          <w:b/>
          <w:sz w:val="28"/>
          <w:szCs w:val="28"/>
        </w:rPr>
        <w:br/>
      </w:r>
      <w:r w:rsidR="00E02960" w:rsidRPr="00B63EA5">
        <w:rPr>
          <w:b/>
          <w:sz w:val="28"/>
          <w:szCs w:val="28"/>
        </w:rPr>
        <w:t>на сайте</w:t>
      </w:r>
    </w:p>
    <w:p w:rsidR="00E02960" w:rsidRPr="00B63EA5" w:rsidRDefault="00CB654E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>5.1. Пред</w:t>
      </w:r>
      <w:r w:rsidR="00E02960" w:rsidRPr="00B63EA5">
        <w:rPr>
          <w:sz w:val="28"/>
          <w:szCs w:val="28"/>
        </w:rPr>
        <w:t>ставление и размещение на сайте информации о деятельности органов местного самоуправления о</w:t>
      </w:r>
      <w:r w:rsidR="00FD6D0F" w:rsidRPr="00B63EA5">
        <w:rPr>
          <w:sz w:val="28"/>
          <w:szCs w:val="28"/>
        </w:rPr>
        <w:t xml:space="preserve">существляется в соответствии с </w:t>
      </w:r>
      <w:r w:rsidR="00E02960" w:rsidRPr="00B63EA5">
        <w:rPr>
          <w:sz w:val="28"/>
          <w:szCs w:val="28"/>
        </w:rPr>
        <w:t>настоящим Регламентом.</w:t>
      </w:r>
    </w:p>
    <w:p w:rsidR="00E02960" w:rsidRPr="00B63EA5" w:rsidRDefault="00E02960" w:rsidP="003718D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>5.2. Руководители, к деятельности которых относится информация, предназначенная для размещения на сайте, контролируют соответствие информации требованиям к технологическим, программным и лингвистическим средствам обеспечения пользования сайтом.</w:t>
      </w:r>
    </w:p>
    <w:p w:rsidR="00E02960" w:rsidRPr="00B63EA5" w:rsidRDefault="00E02960" w:rsidP="003718D0">
      <w:pPr>
        <w:tabs>
          <w:tab w:val="left" w:pos="720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>5.3. Требования к формам представления информации: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 xml:space="preserve">текстовую информацию представлять в формате </w:t>
      </w:r>
      <w:r w:rsidRPr="00B63EA5">
        <w:rPr>
          <w:sz w:val="28"/>
          <w:szCs w:val="28"/>
          <w:lang w:val="en-US"/>
        </w:rPr>
        <w:t>DOC</w:t>
      </w:r>
      <w:r w:rsidRPr="00B63EA5">
        <w:rPr>
          <w:sz w:val="28"/>
          <w:szCs w:val="28"/>
        </w:rPr>
        <w:t xml:space="preserve"> (</w:t>
      </w:r>
      <w:r w:rsidRPr="00B63EA5">
        <w:rPr>
          <w:sz w:val="28"/>
          <w:szCs w:val="28"/>
          <w:lang w:val="en-US"/>
        </w:rPr>
        <w:t>DOCX</w:t>
      </w:r>
      <w:r w:rsidRPr="00B63EA5">
        <w:rPr>
          <w:sz w:val="28"/>
          <w:szCs w:val="28"/>
        </w:rPr>
        <w:t xml:space="preserve">), </w:t>
      </w:r>
      <w:r w:rsidRPr="00B63EA5">
        <w:rPr>
          <w:sz w:val="28"/>
          <w:szCs w:val="28"/>
          <w:lang w:val="en-US"/>
        </w:rPr>
        <w:t>TXT</w:t>
      </w:r>
      <w:r w:rsidRPr="00B63EA5">
        <w:rPr>
          <w:sz w:val="28"/>
          <w:szCs w:val="28"/>
        </w:rPr>
        <w:t>;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 xml:space="preserve">табличные данные представлять в формате </w:t>
      </w:r>
      <w:r w:rsidRPr="00B63EA5">
        <w:rPr>
          <w:sz w:val="28"/>
          <w:szCs w:val="28"/>
          <w:lang w:val="en-US"/>
        </w:rPr>
        <w:t>DOC</w:t>
      </w:r>
      <w:r w:rsidRPr="00B63EA5">
        <w:rPr>
          <w:sz w:val="28"/>
          <w:szCs w:val="28"/>
        </w:rPr>
        <w:t xml:space="preserve"> (</w:t>
      </w:r>
      <w:r w:rsidRPr="00B63EA5">
        <w:rPr>
          <w:sz w:val="28"/>
          <w:szCs w:val="28"/>
          <w:lang w:val="en-US"/>
        </w:rPr>
        <w:t>DOCX</w:t>
      </w:r>
      <w:r w:rsidRPr="00B63EA5">
        <w:rPr>
          <w:sz w:val="28"/>
          <w:szCs w:val="28"/>
        </w:rPr>
        <w:t xml:space="preserve">), </w:t>
      </w:r>
      <w:r w:rsidRPr="00B63EA5">
        <w:rPr>
          <w:sz w:val="28"/>
          <w:szCs w:val="28"/>
          <w:lang w:val="en-US"/>
        </w:rPr>
        <w:t>TXT</w:t>
      </w:r>
      <w:r w:rsidRPr="00B63EA5">
        <w:rPr>
          <w:sz w:val="28"/>
          <w:szCs w:val="28"/>
        </w:rPr>
        <w:t xml:space="preserve">, </w:t>
      </w:r>
      <w:r w:rsidRPr="00B63EA5">
        <w:rPr>
          <w:sz w:val="28"/>
          <w:szCs w:val="28"/>
          <w:lang w:val="en-US"/>
        </w:rPr>
        <w:t>XLS</w:t>
      </w:r>
      <w:r w:rsidRPr="00B63EA5">
        <w:rPr>
          <w:sz w:val="28"/>
          <w:szCs w:val="28"/>
        </w:rPr>
        <w:t xml:space="preserve"> (</w:t>
      </w:r>
      <w:r w:rsidRPr="00B63EA5">
        <w:rPr>
          <w:sz w:val="28"/>
          <w:szCs w:val="28"/>
          <w:lang w:val="en-US"/>
        </w:rPr>
        <w:t>XLSX</w:t>
      </w:r>
      <w:r w:rsidRPr="00B63EA5">
        <w:rPr>
          <w:sz w:val="28"/>
          <w:szCs w:val="28"/>
        </w:rPr>
        <w:t>);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>электронные образы документов в формате PDF;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>фотографии, карты, схемы представлять в формате JPEG, GIF;</w:t>
      </w:r>
    </w:p>
    <w:p w:rsidR="00E02960" w:rsidRPr="00B63EA5" w:rsidRDefault="00E02960" w:rsidP="003718D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A5">
        <w:rPr>
          <w:sz w:val="28"/>
          <w:szCs w:val="28"/>
        </w:rPr>
        <w:t>презентационные материалы (презентации, слайды и т.д.)</w:t>
      </w:r>
      <w:r w:rsidR="00AE2ABE" w:rsidRPr="00B63EA5">
        <w:rPr>
          <w:sz w:val="28"/>
          <w:szCs w:val="28"/>
        </w:rPr>
        <w:t>,</w:t>
      </w:r>
      <w:r w:rsidRPr="00B63EA5">
        <w:rPr>
          <w:sz w:val="28"/>
          <w:szCs w:val="28"/>
        </w:rPr>
        <w:t xml:space="preserve"> созданные </w:t>
      </w:r>
      <w:r w:rsidR="00C160D6" w:rsidRPr="00B63EA5">
        <w:rPr>
          <w:sz w:val="28"/>
          <w:szCs w:val="28"/>
        </w:rPr>
        <w:br/>
      </w:r>
      <w:r w:rsidRPr="00B63EA5">
        <w:rPr>
          <w:sz w:val="28"/>
          <w:szCs w:val="28"/>
        </w:rPr>
        <w:t>с помощью табличных редакторов</w:t>
      </w:r>
      <w:r w:rsidR="00AE2ABE" w:rsidRPr="00B63EA5">
        <w:rPr>
          <w:sz w:val="28"/>
          <w:szCs w:val="28"/>
        </w:rPr>
        <w:t>,</w:t>
      </w:r>
      <w:r w:rsidRPr="00B63EA5">
        <w:rPr>
          <w:sz w:val="28"/>
          <w:szCs w:val="28"/>
        </w:rPr>
        <w:t xml:space="preserve"> </w:t>
      </w:r>
      <w:r w:rsidR="00AE2ABE" w:rsidRPr="00B63EA5">
        <w:rPr>
          <w:sz w:val="28"/>
          <w:szCs w:val="28"/>
        </w:rPr>
        <w:t>–</w:t>
      </w:r>
      <w:r w:rsidRPr="00B63EA5">
        <w:rPr>
          <w:sz w:val="28"/>
          <w:szCs w:val="28"/>
        </w:rPr>
        <w:t xml:space="preserve"> в формате PPT (PPTX);</w:t>
      </w:r>
    </w:p>
    <w:p w:rsidR="00E02960" w:rsidRPr="00B63EA5" w:rsidRDefault="00E02960" w:rsidP="003718D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A5">
        <w:rPr>
          <w:sz w:val="28"/>
          <w:szCs w:val="28"/>
        </w:rPr>
        <w:t xml:space="preserve">иные материалы </w:t>
      </w:r>
      <w:r w:rsidR="00AE2ABE" w:rsidRPr="00B63EA5">
        <w:rPr>
          <w:sz w:val="28"/>
          <w:szCs w:val="28"/>
        </w:rPr>
        <w:t>–</w:t>
      </w:r>
      <w:r w:rsidRPr="00B63EA5">
        <w:rPr>
          <w:sz w:val="28"/>
          <w:szCs w:val="28"/>
        </w:rPr>
        <w:t xml:space="preserve"> в формате, обеспечивающем возможность </w:t>
      </w:r>
      <w:r w:rsidR="00C160D6" w:rsidRPr="00B63EA5">
        <w:rPr>
          <w:sz w:val="28"/>
          <w:szCs w:val="28"/>
        </w:rPr>
        <w:br/>
      </w:r>
      <w:r w:rsidRPr="00B63EA5">
        <w:rPr>
          <w:sz w:val="28"/>
          <w:szCs w:val="28"/>
        </w:rPr>
        <w:t>их просмотра посредством "веб-обозревателя";</w:t>
      </w:r>
    </w:p>
    <w:p w:rsidR="00E02960" w:rsidRPr="00B63EA5" w:rsidRDefault="00E02960" w:rsidP="003718D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A5">
        <w:rPr>
          <w:sz w:val="28"/>
          <w:szCs w:val="28"/>
        </w:rPr>
        <w:t xml:space="preserve">файлы размером больше 1 мегабайта предоставляются в форматах электронных архивов ZIP или </w:t>
      </w:r>
      <w:r w:rsidRPr="00B63EA5">
        <w:rPr>
          <w:sz w:val="28"/>
          <w:szCs w:val="28"/>
          <w:lang w:val="en-US"/>
        </w:rPr>
        <w:t>RAR</w:t>
      </w:r>
      <w:r w:rsidRPr="00B63EA5">
        <w:rPr>
          <w:sz w:val="28"/>
          <w:szCs w:val="28"/>
        </w:rPr>
        <w:t>.</w:t>
      </w:r>
    </w:p>
    <w:p w:rsidR="009D35C3" w:rsidRPr="00B63EA5" w:rsidRDefault="00E02960" w:rsidP="003718D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A5">
        <w:rPr>
          <w:sz w:val="28"/>
          <w:szCs w:val="28"/>
        </w:rPr>
        <w:t xml:space="preserve">5.4. Отдел </w:t>
      </w:r>
      <w:r w:rsidR="009D35C3" w:rsidRPr="00B63EA5">
        <w:rPr>
          <w:sz w:val="28"/>
          <w:szCs w:val="28"/>
        </w:rPr>
        <w:t>информационных технологий и муниципальных услуг</w:t>
      </w:r>
      <w:r w:rsidRPr="00B63EA5">
        <w:rPr>
          <w:sz w:val="28"/>
          <w:szCs w:val="28"/>
        </w:rPr>
        <w:t xml:space="preserve"> администрации создает для структурных подразделений, которым необходимо наличие отдельной страницы на сайте, доступ к странице</w:t>
      </w:r>
      <w:r w:rsidR="00412996" w:rsidRPr="00B63EA5">
        <w:rPr>
          <w:sz w:val="28"/>
          <w:szCs w:val="28"/>
        </w:rPr>
        <w:t xml:space="preserve"> </w:t>
      </w:r>
      <w:r w:rsidRPr="00B63EA5">
        <w:rPr>
          <w:sz w:val="28"/>
          <w:szCs w:val="28"/>
        </w:rPr>
        <w:t>для размещения информации</w:t>
      </w:r>
      <w:r w:rsidR="009D35C3" w:rsidRPr="00B63EA5">
        <w:rPr>
          <w:sz w:val="28"/>
          <w:szCs w:val="28"/>
        </w:rPr>
        <w:t>;</w:t>
      </w:r>
    </w:p>
    <w:p w:rsidR="00E02960" w:rsidRPr="00B63EA5" w:rsidRDefault="009D35C3" w:rsidP="003718D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A5">
        <w:rPr>
          <w:sz w:val="28"/>
          <w:szCs w:val="28"/>
        </w:rPr>
        <w:t xml:space="preserve">5.4.1. Отдел по связям с общественностью и СМИ администрации </w:t>
      </w:r>
      <w:r w:rsidR="00E02960" w:rsidRPr="00B63EA5">
        <w:rPr>
          <w:sz w:val="28"/>
          <w:szCs w:val="28"/>
        </w:rPr>
        <w:t>консультирует</w:t>
      </w:r>
      <w:r w:rsidRPr="00B63EA5">
        <w:rPr>
          <w:sz w:val="28"/>
          <w:szCs w:val="28"/>
        </w:rPr>
        <w:t xml:space="preserve"> структурные подразделения администрации </w:t>
      </w:r>
      <w:r w:rsidR="00E02960" w:rsidRPr="00B63EA5">
        <w:rPr>
          <w:sz w:val="28"/>
          <w:szCs w:val="28"/>
        </w:rPr>
        <w:t>по вопросам размещения материалов.</w:t>
      </w:r>
    </w:p>
    <w:p w:rsidR="00E02960" w:rsidRPr="00B63EA5" w:rsidRDefault="009D35C3" w:rsidP="003718D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A5">
        <w:rPr>
          <w:sz w:val="28"/>
          <w:szCs w:val="28"/>
        </w:rPr>
        <w:t xml:space="preserve">5.4.2. </w:t>
      </w:r>
      <w:r w:rsidR="00E02960" w:rsidRPr="00B63EA5">
        <w:rPr>
          <w:sz w:val="28"/>
          <w:szCs w:val="28"/>
        </w:rPr>
        <w:t xml:space="preserve">Структурные подразделения, имеющие доступ к странице </w:t>
      </w:r>
      <w:r w:rsidR="000C2E51" w:rsidRPr="00B63EA5">
        <w:rPr>
          <w:sz w:val="28"/>
          <w:szCs w:val="28"/>
        </w:rPr>
        <w:br/>
      </w:r>
      <w:r w:rsidR="00E02960" w:rsidRPr="00B63EA5">
        <w:rPr>
          <w:sz w:val="28"/>
          <w:szCs w:val="28"/>
        </w:rPr>
        <w:t xml:space="preserve">для размещения информации, самостоятельно размещают информацию </w:t>
      </w:r>
      <w:r w:rsidR="000C2E51" w:rsidRPr="00B63EA5">
        <w:rPr>
          <w:sz w:val="28"/>
          <w:szCs w:val="28"/>
        </w:rPr>
        <w:br/>
      </w:r>
      <w:r w:rsidR="00E02960" w:rsidRPr="00B63EA5">
        <w:rPr>
          <w:sz w:val="28"/>
          <w:szCs w:val="28"/>
        </w:rPr>
        <w:t>на сайте.</w:t>
      </w:r>
    </w:p>
    <w:p w:rsidR="00E02960" w:rsidRPr="00B63EA5" w:rsidRDefault="00E02960" w:rsidP="003718D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 xml:space="preserve">5.5. Структурные подразделения, к деятельности которых относится информация, предназначенная для размещения на сайте, не имеющие возможности </w:t>
      </w:r>
      <w:proofErr w:type="gramStart"/>
      <w:r w:rsidRPr="00B63EA5">
        <w:rPr>
          <w:sz w:val="28"/>
          <w:szCs w:val="28"/>
        </w:rPr>
        <w:t>разместить информацию</w:t>
      </w:r>
      <w:proofErr w:type="gramEnd"/>
      <w:r w:rsidRPr="00B63EA5">
        <w:rPr>
          <w:sz w:val="28"/>
          <w:szCs w:val="28"/>
        </w:rPr>
        <w:t xml:space="preserve"> самостоятельно, представляют указанную информацию в отдел </w:t>
      </w:r>
      <w:r w:rsidR="00C01514" w:rsidRPr="00B63EA5">
        <w:rPr>
          <w:sz w:val="28"/>
          <w:szCs w:val="28"/>
        </w:rPr>
        <w:t>по связям с общественностью и СМИ администрации</w:t>
      </w:r>
      <w:r w:rsidRPr="00B63EA5">
        <w:rPr>
          <w:sz w:val="28"/>
          <w:szCs w:val="28"/>
        </w:rPr>
        <w:t xml:space="preserve">. </w:t>
      </w:r>
    </w:p>
    <w:p w:rsidR="00E02960" w:rsidRPr="00B63EA5" w:rsidRDefault="00E02960" w:rsidP="003718D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 xml:space="preserve">5.5.1. В случае направления информации в </w:t>
      </w:r>
      <w:r w:rsidR="00C01514" w:rsidRPr="00B63EA5">
        <w:rPr>
          <w:sz w:val="28"/>
          <w:szCs w:val="28"/>
        </w:rPr>
        <w:t xml:space="preserve">отдел по связям </w:t>
      </w:r>
      <w:r w:rsidR="00C01514" w:rsidRPr="00B63EA5">
        <w:rPr>
          <w:sz w:val="28"/>
          <w:szCs w:val="28"/>
        </w:rPr>
        <w:br/>
        <w:t xml:space="preserve">с общественностью и СМИ администрации, </w:t>
      </w:r>
      <w:r w:rsidRPr="00B63EA5">
        <w:rPr>
          <w:sz w:val="28"/>
          <w:szCs w:val="28"/>
        </w:rPr>
        <w:t xml:space="preserve">информация для размещения </w:t>
      </w:r>
      <w:r w:rsidR="001177F1" w:rsidRPr="00B63EA5">
        <w:rPr>
          <w:sz w:val="28"/>
          <w:szCs w:val="28"/>
        </w:rPr>
        <w:br/>
      </w:r>
      <w:r w:rsidRPr="00B63EA5">
        <w:rPr>
          <w:sz w:val="28"/>
          <w:szCs w:val="28"/>
        </w:rPr>
        <w:t>на сайте сопровождается служебной запиской</w:t>
      </w:r>
      <w:r w:rsidR="001177F1" w:rsidRPr="00B63EA5">
        <w:rPr>
          <w:sz w:val="28"/>
          <w:szCs w:val="28"/>
        </w:rPr>
        <w:t xml:space="preserve"> </w:t>
      </w:r>
      <w:r w:rsidRPr="00B63EA5">
        <w:rPr>
          <w:sz w:val="28"/>
          <w:szCs w:val="28"/>
        </w:rPr>
        <w:t>за подписью руководителя структурного подразделения или его заместителя,</w:t>
      </w:r>
      <w:r w:rsidR="001177F1" w:rsidRPr="00B63EA5">
        <w:rPr>
          <w:sz w:val="28"/>
          <w:szCs w:val="28"/>
        </w:rPr>
        <w:t xml:space="preserve"> </w:t>
      </w:r>
      <w:r w:rsidRPr="00B63EA5">
        <w:rPr>
          <w:sz w:val="28"/>
          <w:szCs w:val="28"/>
        </w:rPr>
        <w:t>в котором указываются: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>перечень информации с указанием наименований прилагаемых файлов;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 xml:space="preserve">подтверждение об отсутствии конфиденциальной информации </w:t>
      </w:r>
      <w:r w:rsidR="00C01514" w:rsidRPr="00B63EA5">
        <w:rPr>
          <w:sz w:val="28"/>
          <w:szCs w:val="28"/>
        </w:rPr>
        <w:br/>
      </w:r>
      <w:r w:rsidRPr="00B63EA5">
        <w:rPr>
          <w:sz w:val="28"/>
          <w:szCs w:val="28"/>
        </w:rPr>
        <w:t>и сведений, содержащих государственную тайну, идентичности электронной копии и бумажного документа;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lastRenderedPageBreak/>
        <w:t xml:space="preserve">наименование тематической рубрики сайта, в которой необходимо </w:t>
      </w:r>
      <w:proofErr w:type="gramStart"/>
      <w:r w:rsidRPr="00B63EA5">
        <w:rPr>
          <w:sz w:val="28"/>
          <w:szCs w:val="28"/>
        </w:rPr>
        <w:t>разместить</w:t>
      </w:r>
      <w:proofErr w:type="gramEnd"/>
      <w:r w:rsidRPr="00B63EA5">
        <w:rPr>
          <w:sz w:val="28"/>
          <w:szCs w:val="28"/>
        </w:rPr>
        <w:t xml:space="preserve"> представляемую информацию, а также действие, которое необходимо совершить с информацией (изменить, добавить, удалить);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>должность, фамилия, имя и отчество, контактный телефон ответственного сотрудника, подготовившего информацию;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 xml:space="preserve">специалист </w:t>
      </w:r>
      <w:r w:rsidR="00ED2C4A" w:rsidRPr="00B63EA5">
        <w:rPr>
          <w:sz w:val="28"/>
          <w:szCs w:val="28"/>
        </w:rPr>
        <w:t>отдел</w:t>
      </w:r>
      <w:r w:rsidR="00622C18" w:rsidRPr="00B63EA5">
        <w:rPr>
          <w:sz w:val="28"/>
          <w:szCs w:val="28"/>
        </w:rPr>
        <w:t>а</w:t>
      </w:r>
      <w:r w:rsidR="00ED2C4A" w:rsidRPr="00B63EA5">
        <w:rPr>
          <w:sz w:val="28"/>
          <w:szCs w:val="28"/>
        </w:rPr>
        <w:t xml:space="preserve"> по связям с общественностью и СМИ администрации </w:t>
      </w:r>
      <w:r w:rsidRPr="00B63EA5">
        <w:rPr>
          <w:sz w:val="28"/>
          <w:szCs w:val="28"/>
        </w:rPr>
        <w:t>публикует информацию</w:t>
      </w:r>
      <w:r w:rsidR="00CC394A" w:rsidRPr="00B63EA5">
        <w:rPr>
          <w:sz w:val="28"/>
          <w:szCs w:val="28"/>
        </w:rPr>
        <w:t>,</w:t>
      </w:r>
      <w:r w:rsidRPr="00B63EA5">
        <w:rPr>
          <w:sz w:val="28"/>
          <w:szCs w:val="28"/>
        </w:rPr>
        <w:t xml:space="preserve"> представленную структурным подразделением</w:t>
      </w:r>
      <w:r w:rsidR="00622C18" w:rsidRPr="00B63EA5">
        <w:rPr>
          <w:sz w:val="28"/>
          <w:szCs w:val="28"/>
        </w:rPr>
        <w:t>,</w:t>
      </w:r>
      <w:r w:rsidRPr="00B63EA5">
        <w:rPr>
          <w:sz w:val="28"/>
          <w:szCs w:val="28"/>
        </w:rPr>
        <w:t xml:space="preserve"> </w:t>
      </w:r>
      <w:r w:rsidR="00E6038A" w:rsidRPr="00B63EA5">
        <w:rPr>
          <w:sz w:val="28"/>
          <w:szCs w:val="28"/>
        </w:rPr>
        <w:br/>
      </w:r>
      <w:r w:rsidRPr="00B63EA5">
        <w:rPr>
          <w:sz w:val="28"/>
          <w:szCs w:val="28"/>
        </w:rPr>
        <w:t>в течение 2-х рабочих дней со дня получения служебной записки.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>5.5.2. В случае удаления информации с сайта в служебную записку включается ее описание, позволяющее определить, о какой информации идет речь, и в какой рубрике сайта она размещена, по возможности указывается гиперссылка.</w:t>
      </w:r>
    </w:p>
    <w:p w:rsidR="00E0296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63EA5">
        <w:rPr>
          <w:sz w:val="28"/>
          <w:szCs w:val="28"/>
        </w:rPr>
        <w:t>5.5.3. В случае изменения информации на сайте в служебную записку включаются ее описание, позволяющее определить, о какой информации идет речь, и в каком разделе сайта она размещена, описание требуемых изменений или новая информация, подлежащая размещению на сайте взамен изменяемой.</w:t>
      </w:r>
    </w:p>
    <w:p w:rsidR="00E02960" w:rsidRPr="00B63EA5" w:rsidRDefault="00E02960" w:rsidP="003718D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A5">
        <w:rPr>
          <w:sz w:val="28"/>
          <w:szCs w:val="28"/>
        </w:rPr>
        <w:t xml:space="preserve">5.5.4. Информация, представленная в </w:t>
      </w:r>
      <w:r w:rsidR="009D3A6A" w:rsidRPr="00B63EA5">
        <w:rPr>
          <w:sz w:val="28"/>
          <w:szCs w:val="28"/>
        </w:rPr>
        <w:t xml:space="preserve">отдел по связям </w:t>
      </w:r>
      <w:r w:rsidR="009D3A6A" w:rsidRPr="00B63EA5">
        <w:rPr>
          <w:sz w:val="28"/>
          <w:szCs w:val="28"/>
        </w:rPr>
        <w:br/>
        <w:t xml:space="preserve">с общественностью и СМИ администрации </w:t>
      </w:r>
      <w:r w:rsidRPr="00B63EA5">
        <w:rPr>
          <w:sz w:val="28"/>
          <w:szCs w:val="28"/>
        </w:rPr>
        <w:t>для размещения на сайте, в случае ее несоответствия настоящему Регламенту, возвращается в структурные подразделения, являющиеся владельцами информации, на доработку.</w:t>
      </w:r>
    </w:p>
    <w:p w:rsidR="00E02960" w:rsidRPr="00B63EA5" w:rsidRDefault="00E02960" w:rsidP="003718D0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EA5">
        <w:rPr>
          <w:sz w:val="28"/>
          <w:szCs w:val="28"/>
        </w:rPr>
        <w:t xml:space="preserve">5.5.5. Перед размещением информации на сайте уполномоченный сотрудник </w:t>
      </w:r>
      <w:r w:rsidR="009D3A6A" w:rsidRPr="00B63EA5">
        <w:rPr>
          <w:sz w:val="28"/>
          <w:szCs w:val="28"/>
        </w:rPr>
        <w:t xml:space="preserve">отдела по связям с общественностью и СМИ администрации </w:t>
      </w:r>
      <w:r w:rsidRPr="00B63EA5">
        <w:rPr>
          <w:sz w:val="28"/>
          <w:szCs w:val="28"/>
        </w:rPr>
        <w:t xml:space="preserve">форматирует и осуществляет иную необходимую подготовку информации </w:t>
      </w:r>
      <w:r w:rsidR="00E6038A" w:rsidRPr="00B63EA5">
        <w:rPr>
          <w:sz w:val="28"/>
          <w:szCs w:val="28"/>
        </w:rPr>
        <w:br/>
      </w:r>
      <w:r w:rsidRPr="00B63EA5">
        <w:rPr>
          <w:sz w:val="28"/>
          <w:szCs w:val="28"/>
        </w:rPr>
        <w:t>к размещению на сайте.</w:t>
      </w:r>
    </w:p>
    <w:p w:rsidR="00C25400" w:rsidRPr="00B63EA5" w:rsidRDefault="00E02960" w:rsidP="003718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63EA5">
        <w:rPr>
          <w:sz w:val="28"/>
          <w:szCs w:val="28"/>
        </w:rPr>
        <w:t xml:space="preserve">5.6. Новости, объявления, статьи и иные информационные материалы </w:t>
      </w:r>
      <w:r w:rsidR="009D3A6A" w:rsidRPr="00B63EA5">
        <w:rPr>
          <w:sz w:val="28"/>
          <w:szCs w:val="28"/>
        </w:rPr>
        <w:br/>
      </w:r>
      <w:r w:rsidRPr="00B63EA5">
        <w:rPr>
          <w:sz w:val="28"/>
          <w:szCs w:val="28"/>
        </w:rPr>
        <w:t xml:space="preserve">для публикации в «информационной ленте» официального сайта направляются в </w:t>
      </w:r>
      <w:r w:rsidR="009D3A6A" w:rsidRPr="00B63EA5">
        <w:rPr>
          <w:sz w:val="28"/>
          <w:szCs w:val="28"/>
        </w:rPr>
        <w:t xml:space="preserve">отдел по связям с общественностью и СМИ администрации </w:t>
      </w:r>
      <w:r w:rsidRPr="00B63EA5">
        <w:rPr>
          <w:sz w:val="28"/>
          <w:szCs w:val="28"/>
        </w:rPr>
        <w:t xml:space="preserve">посредством чата «Комфорт», по электронной почте, либо лично – на электронном носителе </w:t>
      </w:r>
      <w:r w:rsidR="00E6038A" w:rsidRPr="00B63EA5">
        <w:rPr>
          <w:sz w:val="28"/>
          <w:szCs w:val="28"/>
        </w:rPr>
        <w:br/>
      </w:r>
      <w:r w:rsidRPr="00B63EA5">
        <w:rPr>
          <w:sz w:val="28"/>
          <w:szCs w:val="28"/>
        </w:rPr>
        <w:t>не позднее 12.00 часов каждой пятницы.</w:t>
      </w:r>
    </w:p>
    <w:p w:rsidR="00E6038A" w:rsidRPr="00B63EA5" w:rsidRDefault="00E6038A" w:rsidP="003718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02960" w:rsidRPr="00B63EA5" w:rsidRDefault="00C25400" w:rsidP="003718D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B63EA5">
        <w:rPr>
          <w:b/>
          <w:sz w:val="28"/>
          <w:szCs w:val="28"/>
          <w:lang w:val="en-US"/>
        </w:rPr>
        <w:t>VI</w:t>
      </w:r>
      <w:r w:rsidR="00E02960" w:rsidRPr="00B63EA5">
        <w:rPr>
          <w:b/>
          <w:sz w:val="28"/>
          <w:szCs w:val="28"/>
        </w:rPr>
        <w:t>. Подготовка информационных материалов для СМИ</w:t>
      </w:r>
    </w:p>
    <w:p w:rsidR="00E02960" w:rsidRPr="00B63EA5" w:rsidRDefault="009D3A6A" w:rsidP="003718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B63EA5">
        <w:rPr>
          <w:sz w:val="28"/>
          <w:szCs w:val="28"/>
        </w:rPr>
        <w:t xml:space="preserve">Отдел по связям с общественностью и СМИ администрации </w:t>
      </w:r>
      <w:r w:rsidR="00E02960" w:rsidRPr="00B63EA5">
        <w:rPr>
          <w:sz w:val="28"/>
          <w:szCs w:val="28"/>
        </w:rPr>
        <w:t xml:space="preserve">готовит </w:t>
      </w:r>
      <w:r w:rsidR="00E6038A" w:rsidRPr="00B63EA5">
        <w:rPr>
          <w:sz w:val="28"/>
          <w:szCs w:val="28"/>
        </w:rPr>
        <w:br/>
      </w:r>
      <w:r w:rsidR="00E02960" w:rsidRPr="00B63EA5">
        <w:rPr>
          <w:sz w:val="28"/>
          <w:szCs w:val="28"/>
        </w:rPr>
        <w:t>и размещает в СМИ информационные материалы о деятельности главы</w:t>
      </w:r>
      <w:r w:rsidR="00291F0F" w:rsidRPr="00B63EA5">
        <w:rPr>
          <w:rStyle w:val="af0"/>
          <w:i w:val="0"/>
          <w:sz w:val="28"/>
          <w:szCs w:val="28"/>
        </w:rPr>
        <w:t xml:space="preserve"> городского округа – главы администрации Добрянского городского округа</w:t>
      </w:r>
      <w:r w:rsidR="00E02960" w:rsidRPr="00B63EA5">
        <w:rPr>
          <w:sz w:val="28"/>
          <w:szCs w:val="28"/>
        </w:rPr>
        <w:t>, администрации,</w:t>
      </w:r>
      <w:r w:rsidR="002C4235" w:rsidRPr="00B63EA5">
        <w:rPr>
          <w:sz w:val="28"/>
          <w:szCs w:val="28"/>
        </w:rPr>
        <w:t xml:space="preserve"> структурных подразделени</w:t>
      </w:r>
      <w:r w:rsidR="00E558E5">
        <w:rPr>
          <w:sz w:val="28"/>
          <w:szCs w:val="28"/>
        </w:rPr>
        <w:t>й</w:t>
      </w:r>
      <w:r w:rsidR="002C4235" w:rsidRPr="00B63EA5">
        <w:rPr>
          <w:sz w:val="28"/>
          <w:szCs w:val="28"/>
        </w:rPr>
        <w:t xml:space="preserve"> администрации,</w:t>
      </w:r>
      <w:r w:rsidR="00485461" w:rsidRPr="00B63EA5">
        <w:rPr>
          <w:sz w:val="28"/>
          <w:szCs w:val="28"/>
        </w:rPr>
        <w:t xml:space="preserve"> </w:t>
      </w:r>
      <w:r w:rsidR="002C4235" w:rsidRPr="00B63EA5">
        <w:rPr>
          <w:sz w:val="28"/>
          <w:szCs w:val="28"/>
        </w:rPr>
        <w:t xml:space="preserve"> </w:t>
      </w:r>
      <w:r w:rsidR="00485461" w:rsidRPr="00B63EA5">
        <w:rPr>
          <w:sz w:val="28"/>
          <w:szCs w:val="28"/>
        </w:rPr>
        <w:t>функциональных (отраслевых) органов администрации Добрянского городского округа и подведомственных мун</w:t>
      </w:r>
      <w:r w:rsidR="00E558E5">
        <w:rPr>
          <w:sz w:val="28"/>
          <w:szCs w:val="28"/>
        </w:rPr>
        <w:t xml:space="preserve">иципальных казенных учреждений </w:t>
      </w:r>
      <w:r w:rsidR="00485461" w:rsidRPr="00B63EA5">
        <w:rPr>
          <w:sz w:val="28"/>
          <w:szCs w:val="28"/>
        </w:rPr>
        <w:t xml:space="preserve">Добрянского городского округа, </w:t>
      </w:r>
      <w:r w:rsidR="00E02960" w:rsidRPr="00B63EA5">
        <w:rPr>
          <w:sz w:val="28"/>
          <w:szCs w:val="28"/>
        </w:rPr>
        <w:t>важнейших социально</w:t>
      </w:r>
      <w:r w:rsidR="0086120A" w:rsidRPr="00B63EA5">
        <w:rPr>
          <w:sz w:val="28"/>
          <w:szCs w:val="28"/>
        </w:rPr>
        <w:t>-</w:t>
      </w:r>
      <w:r w:rsidR="00E02960" w:rsidRPr="00B63EA5">
        <w:rPr>
          <w:sz w:val="28"/>
          <w:szCs w:val="28"/>
        </w:rPr>
        <w:t xml:space="preserve">экономических, политических проблемах в </w:t>
      </w:r>
      <w:r w:rsidR="00E94CD6" w:rsidRPr="00B63EA5">
        <w:rPr>
          <w:sz w:val="28"/>
          <w:szCs w:val="28"/>
        </w:rPr>
        <w:t xml:space="preserve">Добрянском городском </w:t>
      </w:r>
      <w:r w:rsidR="0076652F" w:rsidRPr="00B63EA5">
        <w:rPr>
          <w:sz w:val="28"/>
          <w:szCs w:val="28"/>
        </w:rPr>
        <w:t>округе</w:t>
      </w:r>
      <w:r w:rsidR="00E02960" w:rsidRPr="00B63EA5">
        <w:rPr>
          <w:sz w:val="28"/>
          <w:szCs w:val="28"/>
        </w:rPr>
        <w:t>, мерах, принимаемых для их решения, и достигнутых результатах.</w:t>
      </w:r>
      <w:proofErr w:type="gramEnd"/>
    </w:p>
    <w:p w:rsidR="00EF59A1" w:rsidRPr="00B63EA5" w:rsidRDefault="00EF59A1" w:rsidP="003718D0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</w:p>
    <w:p w:rsidR="00976BA4" w:rsidRDefault="00976B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2960" w:rsidRPr="00B63EA5" w:rsidRDefault="00EF59A1" w:rsidP="003718D0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63EA5">
        <w:rPr>
          <w:b/>
          <w:sz w:val="28"/>
          <w:szCs w:val="28"/>
          <w:lang w:val="en-US"/>
        </w:rPr>
        <w:lastRenderedPageBreak/>
        <w:t>VII</w:t>
      </w:r>
      <w:r w:rsidR="00E02960" w:rsidRPr="00B63EA5">
        <w:rPr>
          <w:b/>
          <w:sz w:val="28"/>
          <w:szCs w:val="28"/>
        </w:rPr>
        <w:t>. Сроки представления и размещен</w:t>
      </w:r>
      <w:r w:rsidRPr="00B63EA5">
        <w:rPr>
          <w:b/>
          <w:sz w:val="28"/>
          <w:szCs w:val="28"/>
        </w:rPr>
        <w:t xml:space="preserve">ия информации </w:t>
      </w:r>
      <w:r w:rsidRPr="00B63EA5">
        <w:rPr>
          <w:b/>
          <w:sz w:val="28"/>
          <w:szCs w:val="28"/>
        </w:rPr>
        <w:br/>
        <w:t>на сайте и в СМИ</w:t>
      </w:r>
    </w:p>
    <w:p w:rsidR="00E02960" w:rsidRPr="00B63EA5" w:rsidRDefault="00E02960" w:rsidP="003718D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A5">
        <w:rPr>
          <w:rFonts w:ascii="Times New Roman" w:hAnsi="Times New Roman"/>
          <w:sz w:val="28"/>
          <w:szCs w:val="28"/>
        </w:rPr>
        <w:t>7.1. Для публикации материалов в газете, с редакцией кот</w:t>
      </w:r>
      <w:r w:rsidR="0086120A" w:rsidRPr="00B63EA5">
        <w:rPr>
          <w:rFonts w:ascii="Times New Roman" w:hAnsi="Times New Roman"/>
          <w:sz w:val="28"/>
          <w:szCs w:val="28"/>
        </w:rPr>
        <w:t xml:space="preserve">орой администрация </w:t>
      </w:r>
      <w:r w:rsidR="00640301" w:rsidRPr="00B63EA5">
        <w:rPr>
          <w:rFonts w:ascii="Times New Roman" w:hAnsi="Times New Roman"/>
          <w:sz w:val="28"/>
          <w:szCs w:val="28"/>
        </w:rPr>
        <w:t>з</w:t>
      </w:r>
      <w:r w:rsidRPr="00B63EA5">
        <w:rPr>
          <w:rFonts w:ascii="Times New Roman" w:hAnsi="Times New Roman"/>
          <w:sz w:val="28"/>
          <w:szCs w:val="28"/>
        </w:rPr>
        <w:t xml:space="preserve">аключила муниципальный контракт на оказание печатных услуг, необходимо направлять служебную записку </w:t>
      </w:r>
      <w:r w:rsidR="00640301" w:rsidRPr="00B63EA5">
        <w:rPr>
          <w:rFonts w:ascii="Times New Roman" w:hAnsi="Times New Roman"/>
          <w:sz w:val="28"/>
          <w:szCs w:val="28"/>
        </w:rPr>
        <w:br/>
      </w:r>
      <w:r w:rsidRPr="00B63EA5">
        <w:rPr>
          <w:rFonts w:ascii="Times New Roman" w:hAnsi="Times New Roman"/>
          <w:sz w:val="28"/>
          <w:szCs w:val="28"/>
        </w:rPr>
        <w:t xml:space="preserve">с информационными материалами на имя </w:t>
      </w:r>
      <w:r w:rsidR="00640301" w:rsidRPr="00B63EA5">
        <w:rPr>
          <w:rFonts w:ascii="Times New Roman" w:hAnsi="Times New Roman"/>
          <w:sz w:val="28"/>
          <w:szCs w:val="28"/>
        </w:rPr>
        <w:t>у</w:t>
      </w:r>
      <w:r w:rsidR="00A94E3C" w:rsidRPr="00B63EA5">
        <w:rPr>
          <w:rFonts w:ascii="Times New Roman" w:hAnsi="Times New Roman"/>
          <w:sz w:val="28"/>
          <w:szCs w:val="28"/>
        </w:rPr>
        <w:t xml:space="preserve">правляющего делами администрации </w:t>
      </w:r>
      <w:r w:rsidRPr="00B63EA5">
        <w:rPr>
          <w:rFonts w:ascii="Times New Roman" w:hAnsi="Times New Roman"/>
          <w:sz w:val="28"/>
          <w:szCs w:val="28"/>
        </w:rPr>
        <w:t xml:space="preserve">не позднее 12.00 часов </w:t>
      </w:r>
      <w:r w:rsidR="00331026" w:rsidRPr="00B63EA5">
        <w:rPr>
          <w:rFonts w:ascii="Times New Roman" w:hAnsi="Times New Roman"/>
          <w:sz w:val="28"/>
          <w:szCs w:val="28"/>
        </w:rPr>
        <w:t>четверга</w:t>
      </w:r>
      <w:r w:rsidRPr="00B63EA5">
        <w:rPr>
          <w:rFonts w:ascii="Times New Roman" w:hAnsi="Times New Roman"/>
          <w:sz w:val="28"/>
          <w:szCs w:val="28"/>
        </w:rPr>
        <w:t xml:space="preserve"> (материал выходит </w:t>
      </w:r>
      <w:r w:rsidR="00640301" w:rsidRPr="00B63EA5">
        <w:rPr>
          <w:rFonts w:ascii="Times New Roman" w:hAnsi="Times New Roman"/>
          <w:sz w:val="28"/>
          <w:szCs w:val="28"/>
        </w:rPr>
        <w:br/>
      </w:r>
      <w:r w:rsidRPr="00B63EA5">
        <w:rPr>
          <w:rFonts w:ascii="Times New Roman" w:hAnsi="Times New Roman"/>
          <w:sz w:val="28"/>
          <w:szCs w:val="28"/>
        </w:rPr>
        <w:t>в следующем номере газеты</w:t>
      </w:r>
      <w:r w:rsidR="00A94E3C" w:rsidRPr="00B63EA5">
        <w:rPr>
          <w:rFonts w:ascii="Times New Roman" w:hAnsi="Times New Roman"/>
          <w:sz w:val="28"/>
          <w:szCs w:val="28"/>
        </w:rPr>
        <w:t>, еженедельно по средам</w:t>
      </w:r>
      <w:r w:rsidRPr="00B63EA5">
        <w:rPr>
          <w:rFonts w:ascii="Times New Roman" w:hAnsi="Times New Roman"/>
          <w:sz w:val="28"/>
          <w:szCs w:val="28"/>
        </w:rPr>
        <w:t>).</w:t>
      </w:r>
    </w:p>
    <w:p w:rsidR="00E02960" w:rsidRPr="00B63EA5" w:rsidRDefault="00E02960" w:rsidP="003718D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EA5">
        <w:rPr>
          <w:rFonts w:ascii="Times New Roman" w:hAnsi="Times New Roman"/>
          <w:sz w:val="28"/>
          <w:szCs w:val="28"/>
        </w:rPr>
        <w:t xml:space="preserve">7.2. Публикации официальных, информационных материалов </w:t>
      </w:r>
      <w:r w:rsidR="00A94E3C" w:rsidRPr="00B63EA5">
        <w:rPr>
          <w:rFonts w:ascii="Times New Roman" w:hAnsi="Times New Roman"/>
          <w:sz w:val="28"/>
          <w:szCs w:val="28"/>
        </w:rPr>
        <w:br/>
      </w:r>
      <w:r w:rsidRPr="00B63EA5">
        <w:rPr>
          <w:rFonts w:ascii="Times New Roman" w:hAnsi="Times New Roman"/>
          <w:sz w:val="28"/>
          <w:szCs w:val="28"/>
        </w:rPr>
        <w:t xml:space="preserve">от структурных подразделений могут направляться ежедневно </w:t>
      </w:r>
      <w:r w:rsidR="00331026" w:rsidRPr="00B63EA5">
        <w:rPr>
          <w:rFonts w:ascii="Times New Roman" w:hAnsi="Times New Roman"/>
          <w:sz w:val="28"/>
          <w:szCs w:val="28"/>
        </w:rPr>
        <w:br/>
      </w:r>
      <w:r w:rsidRPr="00B63EA5">
        <w:rPr>
          <w:rFonts w:ascii="Times New Roman" w:hAnsi="Times New Roman"/>
          <w:sz w:val="28"/>
          <w:szCs w:val="28"/>
        </w:rPr>
        <w:t>в сопровождении служебной записки на имя</w:t>
      </w:r>
      <w:r w:rsidR="001739AE" w:rsidRPr="00B63EA5">
        <w:rPr>
          <w:rFonts w:ascii="Times New Roman" w:hAnsi="Times New Roman"/>
          <w:sz w:val="28"/>
          <w:szCs w:val="28"/>
        </w:rPr>
        <w:t xml:space="preserve"> </w:t>
      </w:r>
      <w:r w:rsidR="00640301" w:rsidRPr="00B63EA5">
        <w:rPr>
          <w:rFonts w:ascii="Times New Roman" w:hAnsi="Times New Roman"/>
          <w:sz w:val="28"/>
          <w:szCs w:val="28"/>
        </w:rPr>
        <w:t>у</w:t>
      </w:r>
      <w:r w:rsidR="00331026" w:rsidRPr="00B63EA5">
        <w:rPr>
          <w:rFonts w:ascii="Times New Roman" w:hAnsi="Times New Roman"/>
          <w:sz w:val="28"/>
          <w:szCs w:val="28"/>
        </w:rPr>
        <w:t xml:space="preserve">правляющего делами администрации </w:t>
      </w:r>
      <w:r w:rsidRPr="00B63EA5">
        <w:rPr>
          <w:rFonts w:ascii="Times New Roman" w:hAnsi="Times New Roman"/>
          <w:sz w:val="28"/>
          <w:szCs w:val="28"/>
        </w:rPr>
        <w:t>согласно таблице: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92"/>
        <w:gridCol w:w="1914"/>
        <w:gridCol w:w="1702"/>
        <w:gridCol w:w="2127"/>
      </w:tblGrid>
      <w:tr w:rsidR="00E02960" w:rsidRPr="00B63EA5" w:rsidTr="00414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Сроки представления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Формат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Ответственные за представление информации</w:t>
            </w:r>
          </w:p>
        </w:tc>
      </w:tr>
      <w:tr w:rsidR="00E02960" w:rsidRPr="00B63EA5" w:rsidTr="00414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1739AE" w:rsidP="003718D0">
            <w:pPr>
              <w:pStyle w:val="ac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 xml:space="preserve">Краткие сведения о текущей </w:t>
            </w:r>
            <w:r w:rsidR="00E02960" w:rsidRPr="00B63EA5">
              <w:rPr>
                <w:rFonts w:ascii="Times New Roman" w:hAnsi="Times New Roman"/>
                <w:sz w:val="24"/>
                <w:szCs w:val="24"/>
              </w:rPr>
              <w:t>деятельности, реализации проектов, решении вопросов, внедрении новых инструментов в работу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</w:p>
        </w:tc>
      </w:tr>
      <w:tr w:rsidR="00E02960" w:rsidRPr="00B63EA5" w:rsidTr="00414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Печатные материалы для обязательной публикации в СМИ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 xml:space="preserve">12.00 часов </w:t>
            </w:r>
            <w:r w:rsidR="00331026" w:rsidRPr="00B63EA5">
              <w:rPr>
                <w:rFonts w:ascii="Times New Roman" w:hAnsi="Times New Roman"/>
                <w:sz w:val="24"/>
                <w:szCs w:val="24"/>
              </w:rPr>
              <w:t>четверга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rPr>
                <w:rFonts w:eastAsia="Calibri"/>
                <w:lang w:eastAsia="en-US"/>
              </w:rPr>
            </w:pPr>
          </w:p>
        </w:tc>
      </w:tr>
      <w:tr w:rsidR="00E02960" w:rsidRPr="00B63EA5" w:rsidTr="00414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Срочные материалы для обязательной публикации в СМИ (небольшого объема) на текущей неделе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 w:hanging="39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16.30 часов пятницы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rPr>
                <w:rFonts w:eastAsia="Calibri"/>
                <w:lang w:eastAsia="en-US"/>
              </w:rPr>
            </w:pPr>
          </w:p>
        </w:tc>
      </w:tr>
      <w:tr w:rsidR="00E02960" w:rsidRPr="00B63EA5" w:rsidTr="00414F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Новости, объявления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EA5">
              <w:rPr>
                <w:rFonts w:ascii="Times New Roman" w:hAnsi="Times New Roman"/>
                <w:sz w:val="24"/>
                <w:szCs w:val="24"/>
              </w:rPr>
              <w:t>электронный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960" w:rsidRPr="00B63EA5" w:rsidRDefault="00E02960" w:rsidP="003718D0">
            <w:pPr>
              <w:rPr>
                <w:rFonts w:eastAsia="Calibri"/>
                <w:lang w:eastAsia="en-US"/>
              </w:rPr>
            </w:pPr>
          </w:p>
        </w:tc>
      </w:tr>
    </w:tbl>
    <w:p w:rsidR="00E02960" w:rsidRPr="00B63EA5" w:rsidRDefault="00E02960" w:rsidP="003718D0">
      <w:pPr>
        <w:pStyle w:val="ab"/>
        <w:spacing w:before="0" w:beforeAutospacing="0" w:after="0" w:afterAutospacing="0"/>
        <w:ind w:firstLine="684"/>
        <w:jc w:val="both"/>
        <w:rPr>
          <w:sz w:val="28"/>
          <w:szCs w:val="28"/>
        </w:rPr>
      </w:pP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 xml:space="preserve">7.3. Размещение на сайте информации, которую готовит непосредственно отдел </w:t>
      </w:r>
      <w:r w:rsidR="00331026" w:rsidRPr="00B63EA5">
        <w:rPr>
          <w:rStyle w:val="af0"/>
          <w:i w:val="0"/>
          <w:sz w:val="28"/>
          <w:szCs w:val="28"/>
        </w:rPr>
        <w:t>по связям с общественностью и СМИ администрации</w:t>
      </w:r>
      <w:r w:rsidRPr="00B63EA5">
        <w:rPr>
          <w:rStyle w:val="af0"/>
          <w:i w:val="0"/>
          <w:sz w:val="28"/>
          <w:szCs w:val="28"/>
        </w:rPr>
        <w:t xml:space="preserve">, осуществляется </w:t>
      </w:r>
      <w:r w:rsidR="00B87B87" w:rsidRPr="00B63EA5">
        <w:rPr>
          <w:rStyle w:val="af0"/>
          <w:i w:val="0"/>
          <w:sz w:val="28"/>
          <w:szCs w:val="28"/>
        </w:rPr>
        <w:br/>
      </w:r>
      <w:r w:rsidRPr="00B63EA5">
        <w:rPr>
          <w:rStyle w:val="af0"/>
          <w:i w:val="0"/>
          <w:sz w:val="28"/>
          <w:szCs w:val="28"/>
        </w:rPr>
        <w:t xml:space="preserve">на </w:t>
      </w:r>
      <w:r w:rsidR="00B87B87" w:rsidRPr="00B63EA5">
        <w:rPr>
          <w:rStyle w:val="af0"/>
          <w:i w:val="0"/>
          <w:sz w:val="28"/>
          <w:szCs w:val="28"/>
        </w:rPr>
        <w:t>основании согласования с главой</w:t>
      </w:r>
      <w:r w:rsidR="00AD126E" w:rsidRPr="00B63EA5">
        <w:rPr>
          <w:rStyle w:val="af0"/>
          <w:i w:val="0"/>
          <w:sz w:val="28"/>
          <w:szCs w:val="28"/>
        </w:rPr>
        <w:t xml:space="preserve"> городского округа </w:t>
      </w:r>
      <w:r w:rsidR="004349B9" w:rsidRPr="00B63EA5">
        <w:rPr>
          <w:rStyle w:val="af0"/>
          <w:i w:val="0"/>
          <w:sz w:val="28"/>
          <w:szCs w:val="28"/>
        </w:rPr>
        <w:t>–</w:t>
      </w:r>
      <w:r w:rsidR="00B87B87" w:rsidRPr="00B63EA5">
        <w:rPr>
          <w:rStyle w:val="af0"/>
          <w:i w:val="0"/>
          <w:sz w:val="28"/>
          <w:szCs w:val="28"/>
        </w:rPr>
        <w:t xml:space="preserve"> </w:t>
      </w:r>
      <w:r w:rsidR="004349B9" w:rsidRPr="00B63EA5">
        <w:rPr>
          <w:rStyle w:val="af0"/>
          <w:i w:val="0"/>
          <w:sz w:val="28"/>
          <w:szCs w:val="28"/>
        </w:rPr>
        <w:t xml:space="preserve">главой администрации </w:t>
      </w:r>
      <w:r w:rsidR="00331026" w:rsidRPr="00B63EA5">
        <w:rPr>
          <w:rStyle w:val="af0"/>
          <w:i w:val="0"/>
          <w:sz w:val="28"/>
          <w:szCs w:val="28"/>
        </w:rPr>
        <w:t>Добрянского городского округа</w:t>
      </w:r>
      <w:r w:rsidRPr="00B63EA5">
        <w:rPr>
          <w:rStyle w:val="af0"/>
          <w:i w:val="0"/>
          <w:sz w:val="28"/>
          <w:szCs w:val="28"/>
        </w:rPr>
        <w:t xml:space="preserve"> или с заместителями главы </w:t>
      </w:r>
      <w:r w:rsidR="00EF59A1" w:rsidRPr="00B63EA5">
        <w:rPr>
          <w:rStyle w:val="af0"/>
          <w:i w:val="0"/>
          <w:sz w:val="28"/>
          <w:szCs w:val="28"/>
        </w:rPr>
        <w:t xml:space="preserve">администрации </w:t>
      </w:r>
      <w:r w:rsidR="00331026" w:rsidRPr="00B63EA5">
        <w:rPr>
          <w:rStyle w:val="af0"/>
          <w:i w:val="0"/>
          <w:sz w:val="28"/>
          <w:szCs w:val="28"/>
        </w:rPr>
        <w:t>Добрянского городского округа</w:t>
      </w:r>
      <w:r w:rsidRPr="00B63EA5">
        <w:rPr>
          <w:rStyle w:val="af0"/>
          <w:i w:val="0"/>
          <w:sz w:val="28"/>
          <w:szCs w:val="28"/>
        </w:rPr>
        <w:t>.</w:t>
      </w:r>
    </w:p>
    <w:p w:rsidR="00E02960" w:rsidRPr="00B63EA5" w:rsidRDefault="00EF59A1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 xml:space="preserve">7.4. </w:t>
      </w:r>
      <w:r w:rsidR="00331026" w:rsidRPr="00B63EA5">
        <w:rPr>
          <w:rStyle w:val="af0"/>
          <w:i w:val="0"/>
          <w:sz w:val="28"/>
          <w:szCs w:val="28"/>
        </w:rPr>
        <w:t xml:space="preserve">Отдел по связям с общественностью и СМИ администрации </w:t>
      </w:r>
      <w:r w:rsidR="00E02960" w:rsidRPr="00B63EA5">
        <w:rPr>
          <w:rStyle w:val="af0"/>
          <w:i w:val="0"/>
          <w:sz w:val="28"/>
          <w:szCs w:val="28"/>
        </w:rPr>
        <w:t>отказывает в размещении информации</w:t>
      </w:r>
      <w:r w:rsidR="00CB2585" w:rsidRPr="00B63EA5">
        <w:rPr>
          <w:rStyle w:val="af0"/>
          <w:i w:val="0"/>
          <w:sz w:val="28"/>
          <w:szCs w:val="28"/>
        </w:rPr>
        <w:t xml:space="preserve"> </w:t>
      </w:r>
      <w:r w:rsidR="00E02960" w:rsidRPr="00B63EA5">
        <w:rPr>
          <w:rStyle w:val="af0"/>
          <w:i w:val="0"/>
          <w:sz w:val="28"/>
          <w:szCs w:val="28"/>
        </w:rPr>
        <w:t>на сайте, если она противоречит действующему законодательству, носит рекламный характер, не соответствует формату сайта.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>7.</w:t>
      </w:r>
      <w:r w:rsidR="001A7097" w:rsidRPr="00B63EA5">
        <w:rPr>
          <w:rStyle w:val="af0"/>
          <w:i w:val="0"/>
          <w:sz w:val="28"/>
          <w:szCs w:val="28"/>
        </w:rPr>
        <w:t>5</w:t>
      </w:r>
      <w:r w:rsidRPr="00B63EA5">
        <w:rPr>
          <w:rStyle w:val="af0"/>
          <w:i w:val="0"/>
          <w:sz w:val="28"/>
          <w:szCs w:val="28"/>
        </w:rPr>
        <w:t xml:space="preserve">. В случае проведения технических работ на оборудовании, обеспечивающем работу сайта, </w:t>
      </w:r>
      <w:r w:rsidR="001A7097" w:rsidRPr="00B63EA5">
        <w:rPr>
          <w:rStyle w:val="af0"/>
          <w:i w:val="0"/>
          <w:sz w:val="28"/>
          <w:szCs w:val="28"/>
        </w:rPr>
        <w:t xml:space="preserve">отдел по связям с общественностью и СМИ администрации </w:t>
      </w:r>
      <w:r w:rsidRPr="00B63EA5">
        <w:rPr>
          <w:rStyle w:val="af0"/>
          <w:i w:val="0"/>
          <w:sz w:val="28"/>
          <w:szCs w:val="28"/>
        </w:rPr>
        <w:t>размещает информацию</w:t>
      </w:r>
      <w:r w:rsidR="00CB2585" w:rsidRPr="00B63EA5">
        <w:rPr>
          <w:rStyle w:val="af0"/>
          <w:i w:val="0"/>
          <w:sz w:val="28"/>
          <w:szCs w:val="28"/>
        </w:rPr>
        <w:t xml:space="preserve"> </w:t>
      </w:r>
      <w:r w:rsidRPr="00B63EA5">
        <w:rPr>
          <w:rStyle w:val="af0"/>
          <w:i w:val="0"/>
          <w:sz w:val="28"/>
          <w:szCs w:val="28"/>
        </w:rPr>
        <w:t xml:space="preserve">в сроки, согласованные </w:t>
      </w:r>
      <w:r w:rsidR="00CB2585" w:rsidRPr="00B63EA5">
        <w:rPr>
          <w:rStyle w:val="af0"/>
          <w:i w:val="0"/>
          <w:sz w:val="28"/>
          <w:szCs w:val="28"/>
        </w:rPr>
        <w:br/>
      </w:r>
      <w:r w:rsidRPr="00B63EA5">
        <w:rPr>
          <w:rStyle w:val="af0"/>
          <w:i w:val="0"/>
          <w:sz w:val="28"/>
          <w:szCs w:val="28"/>
        </w:rPr>
        <w:t xml:space="preserve">со структурными подразделениями, являющимися владельцами информации. </w:t>
      </w:r>
    </w:p>
    <w:p w:rsidR="00EF59A1" w:rsidRPr="00B63EA5" w:rsidRDefault="00EF59A1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</w:p>
    <w:p w:rsidR="00E02960" w:rsidRPr="00B63EA5" w:rsidRDefault="00D05E8E" w:rsidP="003718D0">
      <w:pPr>
        <w:pStyle w:val="ab"/>
        <w:suppressAutoHyphens/>
        <w:spacing w:before="0" w:beforeAutospacing="0" w:after="0" w:afterAutospacing="0"/>
        <w:ind w:firstLine="709"/>
        <w:jc w:val="center"/>
        <w:rPr>
          <w:rStyle w:val="af0"/>
          <w:b/>
          <w:i w:val="0"/>
          <w:sz w:val="28"/>
          <w:szCs w:val="28"/>
        </w:rPr>
      </w:pPr>
      <w:r w:rsidRPr="00B63EA5">
        <w:rPr>
          <w:rStyle w:val="af0"/>
          <w:b/>
          <w:i w:val="0"/>
          <w:sz w:val="28"/>
          <w:szCs w:val="28"/>
        </w:rPr>
        <w:br w:type="page"/>
      </w:r>
      <w:r w:rsidR="00EF59A1" w:rsidRPr="00B63EA5">
        <w:rPr>
          <w:rStyle w:val="af0"/>
          <w:b/>
          <w:i w:val="0"/>
          <w:sz w:val="28"/>
          <w:szCs w:val="28"/>
          <w:lang w:val="en-US"/>
        </w:rPr>
        <w:lastRenderedPageBreak/>
        <w:t>VIII</w:t>
      </w:r>
      <w:r w:rsidR="00E02960" w:rsidRPr="00B63EA5">
        <w:rPr>
          <w:rStyle w:val="af0"/>
          <w:b/>
          <w:i w:val="0"/>
          <w:sz w:val="28"/>
          <w:szCs w:val="28"/>
        </w:rPr>
        <w:t>. Формирование и изменение состава и структуры тематических рубрик сайта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 xml:space="preserve">8.1. Состав и структура тематических рубрик сайта формируются </w:t>
      </w:r>
      <w:r w:rsidR="00531D84" w:rsidRPr="00B63EA5">
        <w:rPr>
          <w:rStyle w:val="af0"/>
          <w:i w:val="0"/>
          <w:sz w:val="28"/>
          <w:szCs w:val="28"/>
        </w:rPr>
        <w:t>редактором сайта</w:t>
      </w:r>
      <w:r w:rsidR="00251929" w:rsidRPr="00B63EA5">
        <w:rPr>
          <w:rStyle w:val="af0"/>
          <w:i w:val="0"/>
          <w:sz w:val="28"/>
          <w:szCs w:val="28"/>
          <w:vertAlign w:val="superscript"/>
        </w:rPr>
        <w:footnoteReference w:id="1"/>
      </w:r>
      <w:r w:rsidRPr="00B63EA5">
        <w:rPr>
          <w:rStyle w:val="af0"/>
          <w:i w:val="0"/>
          <w:sz w:val="28"/>
          <w:szCs w:val="28"/>
        </w:rPr>
        <w:t>.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 xml:space="preserve">8.2. Решение об изменении состава и структуры тематических рубрик сайта принимается </w:t>
      </w:r>
      <w:r w:rsidR="00531D84" w:rsidRPr="00B63EA5">
        <w:rPr>
          <w:rStyle w:val="af0"/>
          <w:i w:val="0"/>
          <w:sz w:val="28"/>
          <w:szCs w:val="28"/>
        </w:rPr>
        <w:t xml:space="preserve">редактором сайта </w:t>
      </w:r>
      <w:r w:rsidRPr="00B63EA5">
        <w:rPr>
          <w:rStyle w:val="af0"/>
          <w:i w:val="0"/>
          <w:sz w:val="28"/>
          <w:szCs w:val="28"/>
        </w:rPr>
        <w:t xml:space="preserve">по представлениям заместителей главы </w:t>
      </w:r>
      <w:r w:rsidR="00BB4D93" w:rsidRPr="00B63EA5">
        <w:rPr>
          <w:rStyle w:val="af0"/>
          <w:i w:val="0"/>
          <w:sz w:val="28"/>
          <w:szCs w:val="28"/>
        </w:rPr>
        <w:t>администрации</w:t>
      </w:r>
      <w:r w:rsidRPr="00B63EA5">
        <w:rPr>
          <w:rStyle w:val="af0"/>
          <w:i w:val="0"/>
          <w:sz w:val="28"/>
          <w:szCs w:val="28"/>
        </w:rPr>
        <w:t xml:space="preserve">, руководителей структурных подразделений </w:t>
      </w:r>
      <w:r w:rsidR="00C70939" w:rsidRPr="00B63EA5">
        <w:rPr>
          <w:rStyle w:val="af0"/>
          <w:i w:val="0"/>
          <w:sz w:val="28"/>
          <w:szCs w:val="28"/>
        </w:rPr>
        <w:br/>
      </w:r>
      <w:r w:rsidRPr="00B63EA5">
        <w:rPr>
          <w:rStyle w:val="af0"/>
          <w:i w:val="0"/>
          <w:sz w:val="28"/>
          <w:szCs w:val="28"/>
        </w:rPr>
        <w:t>(лиц, исполняющих их обязанности).</w:t>
      </w:r>
    </w:p>
    <w:p w:rsidR="00EF59A1" w:rsidRPr="00B63EA5" w:rsidRDefault="00EF59A1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</w:p>
    <w:p w:rsidR="00E02960" w:rsidRPr="00B63EA5" w:rsidRDefault="00EF59A1" w:rsidP="003718D0">
      <w:pPr>
        <w:pStyle w:val="ab"/>
        <w:suppressAutoHyphens/>
        <w:spacing w:before="0" w:beforeAutospacing="0" w:after="0" w:afterAutospacing="0"/>
        <w:ind w:firstLine="709"/>
        <w:jc w:val="center"/>
        <w:rPr>
          <w:rStyle w:val="af0"/>
          <w:b/>
          <w:i w:val="0"/>
          <w:sz w:val="28"/>
          <w:szCs w:val="28"/>
        </w:rPr>
      </w:pPr>
      <w:r w:rsidRPr="00B63EA5">
        <w:rPr>
          <w:rStyle w:val="af0"/>
          <w:b/>
          <w:i w:val="0"/>
          <w:sz w:val="28"/>
          <w:szCs w:val="28"/>
          <w:lang w:val="en-US"/>
        </w:rPr>
        <w:t>IX</w:t>
      </w:r>
      <w:r w:rsidR="00E02960" w:rsidRPr="00B63EA5">
        <w:rPr>
          <w:rStyle w:val="af0"/>
          <w:b/>
          <w:i w:val="0"/>
          <w:sz w:val="28"/>
          <w:szCs w:val="28"/>
        </w:rPr>
        <w:t>. Права, обязанности и ответственность структурных подразделений и должностных лиц, уполномоченных на размещение информации на сайте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>9.1. Руководители: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 xml:space="preserve">определяют ответственного за обеспечение подготовки, представления </w:t>
      </w:r>
      <w:r w:rsidR="006C0447" w:rsidRPr="00B63EA5">
        <w:rPr>
          <w:rStyle w:val="af0"/>
          <w:i w:val="0"/>
          <w:sz w:val="28"/>
          <w:szCs w:val="28"/>
        </w:rPr>
        <w:br/>
      </w:r>
      <w:r w:rsidRPr="00B63EA5">
        <w:rPr>
          <w:rStyle w:val="af0"/>
          <w:i w:val="0"/>
          <w:sz w:val="28"/>
          <w:szCs w:val="28"/>
        </w:rPr>
        <w:t>и размещения информации на сайте (далее - ответственный сотрудник);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 xml:space="preserve">представляют информацию об ответственном сотруднике в отдел </w:t>
      </w:r>
      <w:r w:rsidR="001E05A0" w:rsidRPr="00B63EA5">
        <w:rPr>
          <w:rStyle w:val="af0"/>
          <w:i w:val="0"/>
          <w:sz w:val="28"/>
          <w:szCs w:val="28"/>
        </w:rPr>
        <w:br/>
        <w:t>по связям с общественностью и СМИ</w:t>
      </w:r>
      <w:r w:rsidR="00951D88" w:rsidRPr="00B63EA5">
        <w:rPr>
          <w:rStyle w:val="af0"/>
          <w:i w:val="0"/>
          <w:sz w:val="28"/>
          <w:szCs w:val="28"/>
        </w:rPr>
        <w:t xml:space="preserve"> администрации</w:t>
      </w:r>
      <w:r w:rsidRPr="00B63EA5">
        <w:rPr>
          <w:rStyle w:val="af0"/>
          <w:i w:val="0"/>
          <w:sz w:val="28"/>
          <w:szCs w:val="28"/>
        </w:rPr>
        <w:t>;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 xml:space="preserve">организуют подготовку и размещение информации на сайте </w:t>
      </w:r>
      <w:r w:rsidR="001E05A0" w:rsidRPr="00B63EA5">
        <w:rPr>
          <w:rStyle w:val="af0"/>
          <w:i w:val="0"/>
          <w:sz w:val="28"/>
          <w:szCs w:val="28"/>
        </w:rPr>
        <w:br/>
      </w:r>
      <w:r w:rsidRPr="00B63EA5">
        <w:rPr>
          <w:rStyle w:val="af0"/>
          <w:i w:val="0"/>
          <w:sz w:val="28"/>
          <w:szCs w:val="28"/>
        </w:rPr>
        <w:t>в соответствии с Регламентом;</w:t>
      </w:r>
    </w:p>
    <w:p w:rsidR="00E02960" w:rsidRPr="00B63EA5" w:rsidRDefault="004C5AA7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 xml:space="preserve">осуществляют </w:t>
      </w:r>
      <w:proofErr w:type="gramStart"/>
      <w:r w:rsidRPr="00B63EA5">
        <w:rPr>
          <w:rStyle w:val="af0"/>
          <w:i w:val="0"/>
          <w:sz w:val="28"/>
          <w:szCs w:val="28"/>
        </w:rPr>
        <w:t xml:space="preserve">контроль </w:t>
      </w:r>
      <w:r w:rsidR="00E02960" w:rsidRPr="00B63EA5">
        <w:rPr>
          <w:rStyle w:val="af0"/>
          <w:i w:val="0"/>
          <w:sz w:val="28"/>
          <w:szCs w:val="28"/>
        </w:rPr>
        <w:t>за</w:t>
      </w:r>
      <w:proofErr w:type="gramEnd"/>
      <w:r w:rsidR="00E02960" w:rsidRPr="00B63EA5">
        <w:rPr>
          <w:rStyle w:val="af0"/>
          <w:i w:val="0"/>
          <w:sz w:val="28"/>
          <w:szCs w:val="28"/>
        </w:rPr>
        <w:t xml:space="preserve"> сохранением государственной тайны </w:t>
      </w:r>
      <w:r w:rsidR="00906D16" w:rsidRPr="00B63EA5">
        <w:rPr>
          <w:rStyle w:val="af0"/>
          <w:i w:val="0"/>
          <w:sz w:val="28"/>
          <w:szCs w:val="28"/>
        </w:rPr>
        <w:br/>
      </w:r>
      <w:r w:rsidR="00E02960" w:rsidRPr="00B63EA5">
        <w:rPr>
          <w:rStyle w:val="af0"/>
          <w:i w:val="0"/>
          <w:sz w:val="28"/>
          <w:szCs w:val="28"/>
        </w:rPr>
        <w:t>при подготовке информации для размещения на сайте;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 xml:space="preserve">организуют ежемесячный мониторинг актуальности информации </w:t>
      </w:r>
      <w:r w:rsidR="00906D16" w:rsidRPr="00B63EA5">
        <w:rPr>
          <w:rStyle w:val="af0"/>
          <w:i w:val="0"/>
          <w:sz w:val="28"/>
          <w:szCs w:val="28"/>
        </w:rPr>
        <w:br/>
      </w:r>
      <w:r w:rsidRPr="00B63EA5">
        <w:rPr>
          <w:rStyle w:val="af0"/>
          <w:i w:val="0"/>
          <w:sz w:val="28"/>
          <w:szCs w:val="28"/>
        </w:rPr>
        <w:t xml:space="preserve">на сайте, относящейся к сфере деятельности своего структурного подразделения.  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>9.2. Ответственный сотрудник: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 xml:space="preserve">обеспечивает подготовку и представление информации в отдел </w:t>
      </w:r>
      <w:r w:rsidR="003A1215" w:rsidRPr="00B63EA5">
        <w:rPr>
          <w:rStyle w:val="af0"/>
          <w:i w:val="0"/>
          <w:sz w:val="28"/>
          <w:szCs w:val="28"/>
        </w:rPr>
        <w:t>по связям с общественностью и СМИ</w:t>
      </w:r>
      <w:r w:rsidRPr="00B63EA5">
        <w:rPr>
          <w:rStyle w:val="af0"/>
          <w:i w:val="0"/>
          <w:sz w:val="28"/>
          <w:szCs w:val="28"/>
        </w:rPr>
        <w:t xml:space="preserve"> </w:t>
      </w:r>
      <w:r w:rsidR="00951D88" w:rsidRPr="00B63EA5">
        <w:rPr>
          <w:rStyle w:val="af0"/>
          <w:i w:val="0"/>
          <w:sz w:val="28"/>
          <w:szCs w:val="28"/>
        </w:rPr>
        <w:t xml:space="preserve">администрации </w:t>
      </w:r>
      <w:r w:rsidRPr="00B63EA5">
        <w:rPr>
          <w:rStyle w:val="af0"/>
          <w:i w:val="0"/>
          <w:sz w:val="28"/>
          <w:szCs w:val="28"/>
        </w:rPr>
        <w:t>в порядке и в сроки, установленные настоящим Регламентом;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>редактирует подготовленную исполнителями для размещения на сайте информацию;</w:t>
      </w:r>
    </w:p>
    <w:p w:rsidR="00E02960" w:rsidRPr="00B63EA5" w:rsidRDefault="00E02960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  <w:r w:rsidRPr="00B63EA5">
        <w:rPr>
          <w:rStyle w:val="af0"/>
          <w:i w:val="0"/>
          <w:sz w:val="28"/>
          <w:szCs w:val="28"/>
        </w:rPr>
        <w:t xml:space="preserve">осуществляет ежемесячный мониторинг актуальности информации </w:t>
      </w:r>
      <w:r w:rsidR="003A1215" w:rsidRPr="00B63EA5">
        <w:rPr>
          <w:rStyle w:val="af0"/>
          <w:i w:val="0"/>
          <w:sz w:val="28"/>
          <w:szCs w:val="28"/>
        </w:rPr>
        <w:br/>
      </w:r>
      <w:r w:rsidRPr="00B63EA5">
        <w:rPr>
          <w:rStyle w:val="af0"/>
          <w:i w:val="0"/>
          <w:sz w:val="28"/>
          <w:szCs w:val="28"/>
        </w:rPr>
        <w:t>на сайте, относящейся к направлению деятельности своего структурного подразделения.</w:t>
      </w:r>
    </w:p>
    <w:p w:rsidR="00BB56EE" w:rsidRPr="00B63EA5" w:rsidRDefault="00BB56EE" w:rsidP="003718D0">
      <w:pPr>
        <w:pStyle w:val="ab"/>
        <w:suppressAutoHyphens/>
        <w:spacing w:before="0" w:beforeAutospacing="0" w:after="0" w:afterAutospacing="0"/>
        <w:ind w:firstLine="709"/>
        <w:jc w:val="both"/>
        <w:rPr>
          <w:rStyle w:val="af0"/>
          <w:i w:val="0"/>
          <w:sz w:val="28"/>
          <w:szCs w:val="28"/>
        </w:rPr>
      </w:pPr>
    </w:p>
    <w:p w:rsidR="00E02960" w:rsidRPr="00B63EA5" w:rsidRDefault="00BB56EE" w:rsidP="003718D0">
      <w:pPr>
        <w:pStyle w:val="ab"/>
        <w:suppressAutoHyphens/>
        <w:spacing w:before="0" w:beforeAutospacing="0" w:after="0" w:afterAutospacing="0"/>
        <w:ind w:firstLine="709"/>
        <w:jc w:val="center"/>
        <w:rPr>
          <w:rStyle w:val="af0"/>
          <w:b/>
          <w:i w:val="0"/>
          <w:sz w:val="28"/>
          <w:szCs w:val="28"/>
        </w:rPr>
      </w:pPr>
      <w:r w:rsidRPr="00B63EA5">
        <w:rPr>
          <w:rStyle w:val="af0"/>
          <w:b/>
          <w:i w:val="0"/>
          <w:sz w:val="28"/>
          <w:szCs w:val="28"/>
          <w:lang w:val="en-US"/>
        </w:rPr>
        <w:t>X</w:t>
      </w:r>
      <w:r w:rsidR="00E02960" w:rsidRPr="00B63EA5">
        <w:rPr>
          <w:rStyle w:val="af0"/>
          <w:b/>
          <w:i w:val="0"/>
          <w:sz w:val="28"/>
          <w:szCs w:val="28"/>
        </w:rPr>
        <w:t>. Оценка уровня информирования населения о работе структурных подразделений администрации</w:t>
      </w:r>
    </w:p>
    <w:p w:rsidR="00E02960" w:rsidRPr="00B63EA5" w:rsidRDefault="00E02960" w:rsidP="003718D0">
      <w:pPr>
        <w:pStyle w:val="ac"/>
        <w:suppressAutoHyphens/>
        <w:spacing w:after="0" w:line="240" w:lineRule="auto"/>
        <w:ind w:left="0" w:firstLine="709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10.1. Отдел </w:t>
      </w:r>
      <w:r w:rsidR="006848CE"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по связям с общественностью и СМИ администрации </w:t>
      </w:r>
      <w:r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информирует </w:t>
      </w:r>
      <w:r w:rsidR="006848CE" w:rsidRPr="00B63EA5">
        <w:rPr>
          <w:rStyle w:val="af0"/>
          <w:rFonts w:ascii="Times New Roman" w:hAnsi="Times New Roman"/>
          <w:i w:val="0"/>
          <w:sz w:val="28"/>
          <w:szCs w:val="28"/>
        </w:rPr>
        <w:t>главу городского округа -</w:t>
      </w:r>
      <w:r w:rsidR="009277F0"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="006848CE"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главу администрации Добрянского городского округа </w:t>
      </w:r>
      <w:r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о представлении информации </w:t>
      </w:r>
      <w:r w:rsidR="009277F0" w:rsidRPr="00B63EA5">
        <w:rPr>
          <w:rStyle w:val="af0"/>
          <w:rFonts w:ascii="Times New Roman" w:hAnsi="Times New Roman"/>
          <w:i w:val="0"/>
          <w:sz w:val="28"/>
          <w:szCs w:val="28"/>
        </w:rPr>
        <w:br/>
      </w:r>
      <w:r w:rsidRPr="00B63EA5">
        <w:rPr>
          <w:rStyle w:val="af0"/>
          <w:rFonts w:ascii="Times New Roman" w:hAnsi="Times New Roman"/>
          <w:i w:val="0"/>
          <w:sz w:val="28"/>
          <w:szCs w:val="28"/>
        </w:rPr>
        <w:t>для «информационной ленты» сайта структурными подразделениями еженедельно на аппаратном совещании.</w:t>
      </w:r>
    </w:p>
    <w:p w:rsidR="00E02960" w:rsidRPr="00B63EA5" w:rsidRDefault="00E02960" w:rsidP="003718D0">
      <w:pPr>
        <w:pStyle w:val="ac"/>
        <w:suppressAutoHyphens/>
        <w:spacing w:after="0" w:line="240" w:lineRule="auto"/>
        <w:ind w:left="0" w:firstLine="709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10.2. В отчет о работе каждого структурного подразделения включается обязательный пункт: информирование о реализации проекта, решении </w:t>
      </w:r>
      <w:r w:rsidRPr="00B63EA5">
        <w:rPr>
          <w:rStyle w:val="af0"/>
          <w:rFonts w:ascii="Times New Roman" w:hAnsi="Times New Roman"/>
          <w:i w:val="0"/>
          <w:sz w:val="28"/>
          <w:szCs w:val="28"/>
        </w:rPr>
        <w:lastRenderedPageBreak/>
        <w:t>проблемы, внедрении новых инструментов в работу (подлежащих разглашению).</w:t>
      </w:r>
    </w:p>
    <w:p w:rsidR="00E02960" w:rsidRPr="00B63EA5" w:rsidRDefault="00E02960" w:rsidP="003718D0">
      <w:pPr>
        <w:pStyle w:val="ac"/>
        <w:suppressAutoHyphens/>
        <w:spacing w:after="0" w:line="240" w:lineRule="auto"/>
        <w:ind w:left="0" w:firstLine="709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10.3. Ежеквартально отдел </w:t>
      </w:r>
      <w:r w:rsidR="003F41D0" w:rsidRPr="00B63EA5">
        <w:rPr>
          <w:rStyle w:val="af0"/>
          <w:rFonts w:ascii="Times New Roman" w:hAnsi="Times New Roman"/>
          <w:i w:val="0"/>
          <w:sz w:val="28"/>
          <w:szCs w:val="28"/>
        </w:rPr>
        <w:t>по связям с общественностью и СМИ</w:t>
      </w:r>
      <w:r w:rsidR="009277F0"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 администрации </w:t>
      </w:r>
      <w:r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подводит итоги представления информации структурными подразделениями администрации для </w:t>
      </w:r>
      <w:r w:rsidR="009277F0" w:rsidRPr="00B63EA5">
        <w:rPr>
          <w:rStyle w:val="af0"/>
          <w:rFonts w:ascii="Times New Roman" w:hAnsi="Times New Roman"/>
          <w:i w:val="0"/>
          <w:sz w:val="28"/>
          <w:szCs w:val="28"/>
        </w:rPr>
        <w:t>с</w:t>
      </w:r>
      <w:r w:rsidRPr="00B63EA5">
        <w:rPr>
          <w:rStyle w:val="af0"/>
          <w:rFonts w:ascii="Times New Roman" w:hAnsi="Times New Roman"/>
          <w:i w:val="0"/>
          <w:sz w:val="28"/>
          <w:szCs w:val="28"/>
        </w:rPr>
        <w:t>айта</w:t>
      </w:r>
      <w:r w:rsidR="009277F0"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и СМИ и направляет отчет </w:t>
      </w:r>
      <w:r w:rsidR="003F41D0"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главе городского округа - </w:t>
      </w:r>
      <w:r w:rsidR="009277F0" w:rsidRPr="00B63EA5">
        <w:rPr>
          <w:rStyle w:val="af0"/>
          <w:rFonts w:ascii="Times New Roman" w:hAnsi="Times New Roman"/>
          <w:i w:val="0"/>
          <w:sz w:val="28"/>
          <w:szCs w:val="28"/>
        </w:rPr>
        <w:t>г</w:t>
      </w:r>
      <w:r w:rsidR="00885FA2" w:rsidRPr="00B63EA5">
        <w:rPr>
          <w:rStyle w:val="af0"/>
          <w:rFonts w:ascii="Times New Roman" w:hAnsi="Times New Roman"/>
          <w:i w:val="0"/>
          <w:sz w:val="28"/>
          <w:szCs w:val="28"/>
        </w:rPr>
        <w:t xml:space="preserve">лаве администрации </w:t>
      </w:r>
      <w:r w:rsidR="003F41D0" w:rsidRPr="00B63EA5">
        <w:rPr>
          <w:rStyle w:val="af0"/>
          <w:rFonts w:ascii="Times New Roman" w:hAnsi="Times New Roman"/>
          <w:i w:val="0"/>
          <w:sz w:val="28"/>
          <w:szCs w:val="28"/>
        </w:rPr>
        <w:t>Добрянского городского округа</w:t>
      </w:r>
      <w:r w:rsidRPr="00B63EA5">
        <w:rPr>
          <w:rStyle w:val="af0"/>
          <w:rFonts w:ascii="Times New Roman" w:hAnsi="Times New Roman"/>
          <w:i w:val="0"/>
          <w:sz w:val="28"/>
          <w:szCs w:val="28"/>
        </w:rPr>
        <w:t>.</w:t>
      </w:r>
    </w:p>
    <w:p w:rsidR="00E02960" w:rsidRPr="00B63EA5" w:rsidRDefault="00E02960" w:rsidP="003718D0">
      <w:pPr>
        <w:pStyle w:val="a4"/>
        <w:spacing w:after="0"/>
        <w:rPr>
          <w:szCs w:val="28"/>
        </w:rPr>
      </w:pPr>
    </w:p>
    <w:p w:rsidR="00E02960" w:rsidRPr="00B63EA5" w:rsidRDefault="00E02960" w:rsidP="003718D0">
      <w:pPr>
        <w:pStyle w:val="ConsPlusNormal"/>
        <w:widowControl/>
        <w:ind w:left="4962" w:firstLine="0"/>
        <w:rPr>
          <w:rFonts w:ascii="Times New Roman" w:hAnsi="Times New Roman"/>
          <w:sz w:val="24"/>
          <w:szCs w:val="24"/>
        </w:rPr>
      </w:pPr>
    </w:p>
    <w:p w:rsidR="006848CE" w:rsidRPr="00B63EA5" w:rsidRDefault="006848CE" w:rsidP="003718D0">
      <w:pPr>
        <w:pStyle w:val="ConsPlusNormal"/>
        <w:widowControl/>
        <w:ind w:left="4962" w:firstLine="0"/>
        <w:rPr>
          <w:rFonts w:ascii="Times New Roman" w:hAnsi="Times New Roman"/>
          <w:sz w:val="24"/>
          <w:szCs w:val="24"/>
        </w:rPr>
      </w:pPr>
    </w:p>
    <w:p w:rsidR="006848CE" w:rsidRPr="00B63EA5" w:rsidRDefault="006848CE" w:rsidP="003718D0">
      <w:pPr>
        <w:pStyle w:val="ConsPlusNormal"/>
        <w:widowControl/>
        <w:ind w:left="4962" w:firstLine="0"/>
        <w:rPr>
          <w:rFonts w:ascii="Times New Roman" w:hAnsi="Times New Roman"/>
          <w:sz w:val="24"/>
          <w:szCs w:val="24"/>
        </w:rPr>
      </w:pPr>
    </w:p>
    <w:p w:rsidR="00E02960" w:rsidRPr="00B63EA5" w:rsidRDefault="006F59F4" w:rsidP="003718D0">
      <w:pPr>
        <w:pStyle w:val="ConsPlusNormal"/>
        <w:widowControl/>
        <w:ind w:left="4962" w:firstLine="0"/>
        <w:rPr>
          <w:rFonts w:ascii="Times New Roman" w:hAnsi="Times New Roman"/>
          <w:sz w:val="28"/>
          <w:szCs w:val="28"/>
        </w:rPr>
      </w:pPr>
      <w:r w:rsidRPr="00B63EA5">
        <w:rPr>
          <w:rFonts w:ascii="Times New Roman" w:hAnsi="Times New Roman"/>
          <w:sz w:val="24"/>
          <w:szCs w:val="24"/>
        </w:rPr>
        <w:br w:type="page"/>
      </w:r>
      <w:r w:rsidR="00E02960" w:rsidRPr="00B63E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02960" w:rsidRPr="00B63EA5" w:rsidRDefault="00E02960" w:rsidP="003718D0">
      <w:pPr>
        <w:pStyle w:val="ConsPlusNormal"/>
        <w:widowControl/>
        <w:ind w:left="4962" w:firstLine="0"/>
        <w:rPr>
          <w:rFonts w:ascii="Times New Roman" w:hAnsi="Times New Roman"/>
          <w:sz w:val="28"/>
          <w:szCs w:val="28"/>
        </w:rPr>
      </w:pPr>
      <w:r w:rsidRPr="00B63EA5">
        <w:rPr>
          <w:rFonts w:ascii="Times New Roman" w:hAnsi="Times New Roman"/>
          <w:sz w:val="28"/>
          <w:szCs w:val="28"/>
        </w:rPr>
        <w:t xml:space="preserve">к Регламенту о представлении </w:t>
      </w:r>
      <w:r w:rsidR="006F59F4" w:rsidRPr="00B63EA5">
        <w:rPr>
          <w:rFonts w:ascii="Times New Roman" w:hAnsi="Times New Roman"/>
          <w:sz w:val="28"/>
          <w:szCs w:val="28"/>
        </w:rPr>
        <w:br/>
      </w:r>
      <w:r w:rsidRPr="00B63EA5">
        <w:rPr>
          <w:rFonts w:ascii="Times New Roman" w:hAnsi="Times New Roman"/>
          <w:sz w:val="28"/>
          <w:szCs w:val="28"/>
        </w:rPr>
        <w:t xml:space="preserve">и размещении информации </w:t>
      </w:r>
      <w:r w:rsidR="006F59F4" w:rsidRPr="00B63EA5">
        <w:rPr>
          <w:rFonts w:ascii="Times New Roman" w:hAnsi="Times New Roman"/>
          <w:sz w:val="28"/>
          <w:szCs w:val="28"/>
        </w:rPr>
        <w:br/>
      </w:r>
      <w:r w:rsidRPr="00B63EA5">
        <w:rPr>
          <w:rFonts w:ascii="Times New Roman" w:hAnsi="Times New Roman"/>
          <w:sz w:val="28"/>
          <w:szCs w:val="28"/>
        </w:rPr>
        <w:t xml:space="preserve">на сайте администрации Добрянского </w:t>
      </w:r>
      <w:r w:rsidR="001121D8" w:rsidRPr="00B63EA5">
        <w:rPr>
          <w:rFonts w:ascii="Times New Roman" w:hAnsi="Times New Roman"/>
          <w:sz w:val="28"/>
          <w:szCs w:val="28"/>
        </w:rPr>
        <w:t>городского округа</w:t>
      </w:r>
      <w:r w:rsidRPr="00B63EA5">
        <w:rPr>
          <w:rFonts w:ascii="Times New Roman" w:hAnsi="Times New Roman"/>
          <w:sz w:val="28"/>
          <w:szCs w:val="28"/>
        </w:rPr>
        <w:t xml:space="preserve"> </w:t>
      </w:r>
      <w:r w:rsidR="006F59F4" w:rsidRPr="00B63EA5">
        <w:rPr>
          <w:rFonts w:ascii="Times New Roman" w:hAnsi="Times New Roman"/>
          <w:sz w:val="28"/>
          <w:szCs w:val="28"/>
        </w:rPr>
        <w:br/>
      </w:r>
      <w:r w:rsidRPr="00B63EA5">
        <w:rPr>
          <w:rFonts w:ascii="Times New Roman" w:hAnsi="Times New Roman"/>
          <w:sz w:val="28"/>
          <w:szCs w:val="28"/>
        </w:rPr>
        <w:t>и в средствах массовой информации</w:t>
      </w:r>
    </w:p>
    <w:p w:rsidR="00E02960" w:rsidRPr="00B63EA5" w:rsidRDefault="00E02960" w:rsidP="003718D0">
      <w:pPr>
        <w:pStyle w:val="ConsPlusNormal"/>
        <w:widowControl/>
        <w:ind w:left="4962" w:firstLine="0"/>
        <w:rPr>
          <w:rFonts w:ascii="Times New Roman" w:hAnsi="Times New Roman"/>
          <w:sz w:val="28"/>
          <w:szCs w:val="28"/>
        </w:rPr>
      </w:pPr>
    </w:p>
    <w:p w:rsidR="00E02960" w:rsidRPr="00B63EA5" w:rsidRDefault="00E02960" w:rsidP="003718D0">
      <w:pPr>
        <w:pStyle w:val="ConsPlusNormal"/>
        <w:widowControl/>
        <w:ind w:left="4962" w:firstLine="0"/>
        <w:rPr>
          <w:rFonts w:ascii="Times New Roman" w:hAnsi="Times New Roman"/>
          <w:sz w:val="28"/>
          <w:szCs w:val="28"/>
        </w:rPr>
      </w:pPr>
    </w:p>
    <w:p w:rsidR="00E02960" w:rsidRPr="00B63EA5" w:rsidRDefault="006F59F4" w:rsidP="003718D0">
      <w:pPr>
        <w:pStyle w:val="ConsPlusNormal"/>
        <w:widowControl/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B63EA5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E02960" w:rsidRPr="00B63EA5" w:rsidRDefault="00E02960" w:rsidP="003718D0">
      <w:pPr>
        <w:pStyle w:val="ConsPlusNormal"/>
        <w:widowControl/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B63EA5">
        <w:rPr>
          <w:rFonts w:ascii="Times New Roman" w:hAnsi="Times New Roman"/>
          <w:b/>
          <w:sz w:val="28"/>
          <w:szCs w:val="28"/>
        </w:rPr>
        <w:t xml:space="preserve">ответственных за ведение страниц и размещение информации </w:t>
      </w:r>
    </w:p>
    <w:p w:rsidR="00E02960" w:rsidRPr="00B63EA5" w:rsidRDefault="00E02960" w:rsidP="003718D0">
      <w:pPr>
        <w:pStyle w:val="ConsPlusNormal"/>
        <w:widowControl/>
        <w:ind w:lef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B63EA5">
        <w:rPr>
          <w:rFonts w:ascii="Times New Roman" w:hAnsi="Times New Roman"/>
          <w:b/>
          <w:sz w:val="28"/>
          <w:szCs w:val="28"/>
        </w:rPr>
        <w:t xml:space="preserve">на сайте администрации Добрянского </w:t>
      </w:r>
      <w:r w:rsidR="001121D8" w:rsidRPr="00B63EA5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E02960" w:rsidRPr="00B63EA5" w:rsidRDefault="00E02960" w:rsidP="003718D0">
      <w:pPr>
        <w:pStyle w:val="a4"/>
        <w:spacing w:after="0"/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012"/>
        <w:gridCol w:w="3701"/>
      </w:tblGrid>
      <w:tr w:rsidR="00E02960" w:rsidRPr="00B63EA5" w:rsidTr="00993E54">
        <w:trPr>
          <w:tblHeader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pPr>
              <w:jc w:val="center"/>
            </w:pPr>
            <w:r w:rsidRPr="00B63EA5">
              <w:t>Наименование раздела (страницы)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pPr>
              <w:jc w:val="center"/>
            </w:pPr>
            <w:r w:rsidRPr="00B63EA5">
              <w:t>Наименование структурного подразделения, управления, отдела, ответственного за ведение страницы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pPr>
              <w:jc w:val="center"/>
            </w:pPr>
            <w:r w:rsidRPr="00B63EA5">
              <w:t>Сроки размещения информации</w:t>
            </w:r>
          </w:p>
        </w:tc>
      </w:tr>
      <w:tr w:rsidR="005860AA" w:rsidRPr="00B63EA5" w:rsidTr="00993E54">
        <w:trPr>
          <w:tblHeader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AA" w:rsidRPr="00B63EA5" w:rsidRDefault="005860AA" w:rsidP="003718D0">
            <w:pPr>
              <w:jc w:val="center"/>
            </w:pPr>
            <w:r w:rsidRPr="00B63EA5"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AA" w:rsidRPr="00B63EA5" w:rsidRDefault="005860AA" w:rsidP="003718D0">
            <w:pPr>
              <w:jc w:val="center"/>
            </w:pPr>
            <w:r w:rsidRPr="00B63EA5"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0AA" w:rsidRPr="00B63EA5" w:rsidRDefault="005860AA" w:rsidP="003718D0">
            <w:pPr>
              <w:jc w:val="center"/>
            </w:pPr>
            <w:r w:rsidRPr="00B63EA5">
              <w:t>3</w:t>
            </w:r>
          </w:p>
        </w:tc>
      </w:tr>
      <w:tr w:rsidR="00E02960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 xml:space="preserve">Наш </w:t>
            </w:r>
            <w:r w:rsidR="00BA27B4" w:rsidRPr="00B63EA5">
              <w:rPr>
                <w:b/>
              </w:rPr>
              <w:t>округ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165E5C" w:rsidP="003718D0">
            <w:r w:rsidRPr="00B63EA5">
              <w:t>Информация по городскому округу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24357A" w:rsidP="003718D0"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24357A" w:rsidP="003718D0">
            <w:r w:rsidRPr="00B63EA5">
              <w:t>Бюджет Добрянского городского округа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53157C" w:rsidP="003718D0">
            <w:r w:rsidRPr="00B63EA5">
              <w:t>Управление финансов и казначейства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24357A" w:rsidP="003718D0">
            <w:r w:rsidRPr="00B63EA5">
              <w:t>Общественные организации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21600B" w:rsidP="003718D0">
            <w:r>
              <w:t xml:space="preserve">Управление социального развития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24357A" w:rsidP="003718D0">
            <w:r w:rsidRPr="00B63EA5">
              <w:t>Почетные граждане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4D38AF" w:rsidP="003718D0"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24357A" w:rsidP="003718D0">
            <w:r w:rsidRPr="00B63EA5">
              <w:t>Фотогалерея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4D38AF" w:rsidP="003718D0"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24357A" w:rsidP="003718D0">
            <w:r w:rsidRPr="00B63EA5">
              <w:t>Видеофайлы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4D38AF" w:rsidP="003718D0"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24357A" w:rsidP="003718D0">
            <w:r w:rsidRPr="00B63EA5">
              <w:t>Фильмы о Добрянском округе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4D38AF" w:rsidP="003718D0"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24357A" w:rsidP="003718D0">
            <w:r w:rsidRPr="00B63EA5">
              <w:t>Наградная деятельность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4D38AF" w:rsidP="003718D0"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  <w:p w:rsidR="00161B96" w:rsidRPr="00B63EA5" w:rsidRDefault="00161B96" w:rsidP="003718D0"/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24357A" w:rsidP="003718D0">
            <w:r w:rsidRPr="00B63EA5">
              <w:t xml:space="preserve">История Добрянского </w:t>
            </w:r>
            <w:r w:rsidR="0021600B">
              <w:t xml:space="preserve">городского округа </w:t>
            </w:r>
            <w:r w:rsidRPr="00B63EA5">
              <w:t>(архив)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4D38AF" w:rsidP="003718D0"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  <w:p w:rsidR="00161B96" w:rsidRPr="00B63EA5" w:rsidRDefault="00161B96" w:rsidP="003718D0"/>
        </w:tc>
      </w:tr>
      <w:tr w:rsidR="00E02960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F8" w:rsidRPr="00B63EA5" w:rsidRDefault="00E02960" w:rsidP="00867660">
            <w:pPr>
              <w:jc w:val="center"/>
            </w:pPr>
            <w:r w:rsidRPr="00B63EA5">
              <w:rPr>
                <w:b/>
              </w:rPr>
              <w:lastRenderedPageBreak/>
              <w:t>Администрация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1957F8" w:rsidP="003718D0">
            <w:r w:rsidRPr="00B63EA5">
              <w:t>Полномочия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067799" w:rsidP="003718D0"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067799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1957F8" w:rsidP="003718D0">
            <w:r w:rsidRPr="00B63EA5">
              <w:t>Глава городского округа – глава администрации Добрянского городского округа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067799" w:rsidP="003718D0"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pPr>
              <w:rPr>
                <w:color w:val="000000"/>
              </w:rPr>
            </w:pPr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5C5792" w:rsidP="003718D0">
            <w:r w:rsidRPr="00B63EA5">
              <w:t>Структура администрации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067799" w:rsidP="003718D0">
            <w:r w:rsidRPr="00B63EA5">
              <w:t>Отдел муниципальной службы и антикоррупционной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1E2933" w:rsidP="003718D0">
            <w:r w:rsidRPr="00B63EA5">
              <w:t>Муниципальная служба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DC50A3" w:rsidP="003718D0">
            <w:r w:rsidRPr="00B63EA5">
              <w:t>Отдел муниципальной службы и антикоррупционной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1E2933" w:rsidP="003718D0">
            <w:r w:rsidRPr="00B63EA5">
              <w:t>Перечень информационных систем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A37F1E" w:rsidP="003718D0">
            <w:r>
              <w:t xml:space="preserve">Управление делами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pPr>
              <w:rPr>
                <w:color w:val="C00000"/>
              </w:rPr>
            </w:pPr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1E2933" w:rsidP="003718D0">
            <w:r w:rsidRPr="00B63EA5">
              <w:t>График приема граждан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FB2963" w:rsidP="003718D0">
            <w:r w:rsidRPr="00B63EA5">
              <w:t>Управление делами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1E2933" w:rsidP="003718D0">
            <w:r w:rsidRPr="00B63EA5">
              <w:t>Контакты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FB2963" w:rsidP="003718D0">
            <w:r w:rsidRPr="00B63EA5">
              <w:t>Управление делами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1E2933" w:rsidP="003718D0">
            <w:r w:rsidRPr="00B63EA5">
              <w:t>Доклад главы округа в соответствии с Указом Президента № 607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A37F1E" w:rsidP="003718D0">
            <w:r>
              <w:t>Управление территориального развития и экономики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1E2933" w:rsidP="003718D0">
            <w:r w:rsidRPr="00B63EA5">
              <w:t>ЗАГС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6F7AC2" w:rsidP="003718D0">
            <w:r w:rsidRPr="00B63EA5">
              <w:t>ЗАГС а</w:t>
            </w:r>
            <w:r w:rsidR="00FB2963" w:rsidRPr="00B63EA5">
              <w:t>дминистрации Добрянского городского округа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1E2933" w:rsidP="003718D0">
            <w:r w:rsidRPr="00B63EA5">
              <w:t>АРХИВ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FB2963" w:rsidP="003718D0">
            <w:r w:rsidRPr="00B63EA5">
              <w:t>Архивный отдел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FF704A" w:rsidP="003718D0">
            <w:r w:rsidRPr="00B63EA5">
              <w:t>Гражданская защита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FB2963" w:rsidP="003718D0">
            <w:r w:rsidRPr="00B63EA5">
              <w:t>Отдел гражданской и антитеррористической защиты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E02960" w:rsidRPr="00B63EA5" w:rsidTr="00FF704A">
        <w:trPr>
          <w:trHeight w:val="96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FF704A" w:rsidP="003718D0">
            <w:r w:rsidRPr="00B63EA5">
              <w:t>Охрана труда и трудовые отношения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FB2963" w:rsidP="003718D0">
            <w:r w:rsidRPr="00B63EA5">
              <w:t>Управление территориального развития и экономики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960" w:rsidRPr="00B63EA5" w:rsidRDefault="00E02960" w:rsidP="003718D0">
            <w:r w:rsidRPr="00B63EA5">
              <w:t>в соответствии с законодательством;</w:t>
            </w:r>
          </w:p>
          <w:p w:rsidR="00E02960" w:rsidRPr="00B63EA5" w:rsidRDefault="00E02960" w:rsidP="003718D0">
            <w:r w:rsidRPr="00B63EA5">
              <w:t>по мере обновления информации</w:t>
            </w:r>
          </w:p>
        </w:tc>
      </w:tr>
      <w:tr w:rsidR="00F379D4" w:rsidRPr="00B63EA5" w:rsidTr="00FF704A">
        <w:trPr>
          <w:trHeight w:val="55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D4" w:rsidRPr="00B63EA5" w:rsidRDefault="00F379D4" w:rsidP="003718D0">
            <w:r w:rsidRPr="00B63EA5">
              <w:t>Проверки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D4" w:rsidRPr="00B63EA5" w:rsidRDefault="00A75820" w:rsidP="003718D0">
            <w:r w:rsidRPr="00B63EA5">
              <w:t>Отдел закупок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D4" w:rsidRPr="00B63EA5" w:rsidRDefault="00F379D4" w:rsidP="003718D0">
            <w:r w:rsidRPr="00B63EA5">
              <w:t>в соответствии с законодательством;</w:t>
            </w:r>
          </w:p>
          <w:p w:rsidR="00F379D4" w:rsidRPr="00B63EA5" w:rsidRDefault="00F379D4" w:rsidP="003718D0">
            <w:r w:rsidRPr="00B63EA5">
              <w:t>по мере обновления информации</w:t>
            </w:r>
          </w:p>
        </w:tc>
      </w:tr>
      <w:tr w:rsidR="00F379D4" w:rsidRPr="00B63EA5" w:rsidTr="00FF704A">
        <w:trPr>
          <w:trHeight w:val="55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D4" w:rsidRPr="00B63EA5" w:rsidRDefault="00F379D4" w:rsidP="003718D0">
            <w:r w:rsidRPr="00B63EA5">
              <w:lastRenderedPageBreak/>
              <w:t>Оценки регулирующего воздействия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D4" w:rsidRPr="00B63EA5" w:rsidRDefault="00A75820" w:rsidP="003718D0">
            <w:r w:rsidRPr="00B63EA5">
              <w:t>Управление территориального развития и экономики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D4" w:rsidRPr="00B63EA5" w:rsidRDefault="00F379D4" w:rsidP="003718D0">
            <w:r w:rsidRPr="00B63EA5">
              <w:t>в соответствии с законодательством;</w:t>
            </w:r>
          </w:p>
          <w:p w:rsidR="00F379D4" w:rsidRPr="00B63EA5" w:rsidRDefault="00F379D4" w:rsidP="003718D0">
            <w:r w:rsidRPr="00B63EA5">
              <w:t>по мере обновления информации</w:t>
            </w:r>
          </w:p>
        </w:tc>
      </w:tr>
      <w:tr w:rsidR="00F379D4" w:rsidRPr="00B63EA5" w:rsidTr="00FF704A">
        <w:trPr>
          <w:trHeight w:val="417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D4" w:rsidRPr="00B63EA5" w:rsidRDefault="00F379D4" w:rsidP="003718D0">
            <w:r w:rsidRPr="00B63EA5">
              <w:t>Муниципальные закупки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D4" w:rsidRPr="00B63EA5" w:rsidRDefault="00A75820" w:rsidP="003718D0">
            <w:r w:rsidRPr="00B63EA5">
              <w:t>Отдел закупок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9D4" w:rsidRPr="00B63EA5" w:rsidRDefault="00F379D4" w:rsidP="003718D0">
            <w:r w:rsidRPr="00B63EA5">
              <w:t>в соответствии с законодательством;</w:t>
            </w:r>
          </w:p>
          <w:p w:rsidR="00F379D4" w:rsidRPr="00B63EA5" w:rsidRDefault="00F379D4" w:rsidP="003718D0">
            <w:r w:rsidRPr="00B63EA5">
              <w:t>по мере обновления информации</w:t>
            </w:r>
          </w:p>
          <w:p w:rsidR="008712B3" w:rsidRPr="00B63EA5" w:rsidRDefault="008712B3" w:rsidP="003718D0"/>
        </w:tc>
      </w:tr>
      <w:tr w:rsidR="00E640BE" w:rsidRPr="00B63EA5" w:rsidTr="00624E00">
        <w:trPr>
          <w:trHeight w:val="77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F626D1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Обращения граждан</w:t>
            </w:r>
          </w:p>
        </w:tc>
      </w:tr>
      <w:tr w:rsidR="00E640BE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D29B9" w:rsidP="003718D0">
            <w:r w:rsidRPr="00B63EA5">
              <w:t>Ответы на обращения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8E5620" w:rsidP="003718D0">
            <w:r w:rsidRPr="00B63EA5">
              <w:t>Управление делами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640BE" w:rsidP="003718D0">
            <w:r w:rsidRPr="00B63EA5">
              <w:t>в соответствии с законодательством;</w:t>
            </w:r>
          </w:p>
          <w:p w:rsidR="00E640BE" w:rsidRPr="00B63EA5" w:rsidRDefault="00E640BE" w:rsidP="003718D0">
            <w:r w:rsidRPr="00B63EA5">
              <w:t>по мере обновления информации</w:t>
            </w:r>
          </w:p>
        </w:tc>
      </w:tr>
      <w:tr w:rsidR="00E640BE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D29B9" w:rsidP="003718D0">
            <w:r w:rsidRPr="00B63EA5">
              <w:t>Статистика обращений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8E5620" w:rsidP="003718D0">
            <w:r w:rsidRPr="00B63EA5">
              <w:t>Управление делами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640BE" w:rsidP="003718D0">
            <w:r w:rsidRPr="00B63EA5">
              <w:t>в соответствии с законодательством;</w:t>
            </w:r>
          </w:p>
          <w:p w:rsidR="00E640BE" w:rsidRPr="00B63EA5" w:rsidRDefault="00E640BE" w:rsidP="003718D0">
            <w:r w:rsidRPr="00B63EA5">
              <w:t>по мере обновления информации</w:t>
            </w:r>
          </w:p>
        </w:tc>
      </w:tr>
      <w:tr w:rsidR="00E640BE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D29B9" w:rsidP="003718D0">
            <w:r w:rsidRPr="00B63EA5">
              <w:t>Порядок рассмотрения обращений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8E5620" w:rsidP="003718D0">
            <w:r w:rsidRPr="00B63EA5">
              <w:t>Управление делами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640BE" w:rsidP="003718D0">
            <w:r w:rsidRPr="00B63EA5">
              <w:t>в соответствии с законодательством;</w:t>
            </w:r>
          </w:p>
          <w:p w:rsidR="00E640BE" w:rsidRPr="00B63EA5" w:rsidRDefault="00E640BE" w:rsidP="003718D0">
            <w:r w:rsidRPr="00B63EA5">
              <w:t>по мере обновления информации</w:t>
            </w:r>
          </w:p>
        </w:tc>
      </w:tr>
      <w:tr w:rsidR="00E640BE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D29B9" w:rsidP="003718D0">
            <w:r w:rsidRPr="00B63EA5">
              <w:t>Направить обращение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8E5620" w:rsidP="003718D0">
            <w:r w:rsidRPr="00B63EA5">
              <w:t>Управление делами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640BE" w:rsidP="003718D0">
            <w:r w:rsidRPr="00B63EA5">
              <w:t>в соответствии с законодательством;</w:t>
            </w:r>
          </w:p>
          <w:p w:rsidR="00E640BE" w:rsidRPr="00B63EA5" w:rsidRDefault="00E640BE" w:rsidP="003718D0">
            <w:r w:rsidRPr="00B63EA5">
              <w:t>по мере обновления информации</w:t>
            </w:r>
          </w:p>
        </w:tc>
      </w:tr>
      <w:tr w:rsidR="00E640BE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50" w:rsidRPr="00B63EA5" w:rsidRDefault="002B3650" w:rsidP="003718D0">
            <w:pPr>
              <w:jc w:val="center"/>
              <w:rPr>
                <w:b/>
              </w:rPr>
            </w:pPr>
          </w:p>
          <w:p w:rsidR="00E640BE" w:rsidRPr="00B63EA5" w:rsidRDefault="00BF22C8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Социальная сфера</w:t>
            </w:r>
          </w:p>
          <w:p w:rsidR="002B3650" w:rsidRPr="00B63EA5" w:rsidRDefault="002B3650" w:rsidP="003718D0">
            <w:pPr>
              <w:jc w:val="center"/>
              <w:rPr>
                <w:b/>
              </w:rPr>
            </w:pPr>
          </w:p>
        </w:tc>
      </w:tr>
      <w:tr w:rsidR="00E640BE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84AC5" w:rsidP="003718D0">
            <w:r w:rsidRPr="00B63EA5">
              <w:t>Образование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76503E" w:rsidP="008A1F58">
            <w:pPr>
              <w:jc w:val="center"/>
            </w:pPr>
            <w:r w:rsidRPr="00B63EA5">
              <w:t xml:space="preserve">Управление </w:t>
            </w:r>
            <w:r w:rsidR="0021600B">
              <w:t>образовани</w:t>
            </w:r>
            <w:r w:rsidR="008A1F58">
              <w:t>я</w:t>
            </w:r>
            <w:r w:rsidR="0021600B"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640BE" w:rsidP="003718D0">
            <w:r w:rsidRPr="00B63EA5">
              <w:t>в соответствии с законодательством;</w:t>
            </w:r>
          </w:p>
          <w:p w:rsidR="00E640BE" w:rsidRPr="00B63EA5" w:rsidRDefault="00E640BE" w:rsidP="003718D0">
            <w:r w:rsidRPr="00B63EA5">
              <w:t>по мере обновления информации</w:t>
            </w:r>
          </w:p>
        </w:tc>
      </w:tr>
      <w:tr w:rsidR="00867660" w:rsidRPr="00B63EA5" w:rsidTr="00390AAB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60" w:rsidRPr="00390AAB" w:rsidRDefault="00867660" w:rsidP="00867660">
            <w:pPr>
              <w:jc w:val="center"/>
            </w:pPr>
            <w:r w:rsidRPr="00390AAB">
              <w:t>Комиссия по делам несовершеннолетних и защите прав детей</w:t>
            </w:r>
          </w:p>
          <w:p w:rsidR="00390AAB" w:rsidRPr="00390AAB" w:rsidRDefault="00390AAB" w:rsidP="00867660">
            <w:pPr>
              <w:jc w:val="center"/>
            </w:pPr>
          </w:p>
          <w:p w:rsidR="00390AAB" w:rsidRPr="00390AAB" w:rsidRDefault="00390AAB" w:rsidP="00390AAB">
            <w:pPr>
              <w:rPr>
                <w:i/>
                <w:sz w:val="20"/>
                <w:szCs w:val="20"/>
              </w:rPr>
            </w:pPr>
            <w:r w:rsidRPr="00390AAB">
              <w:rPr>
                <w:i/>
                <w:sz w:val="20"/>
                <w:szCs w:val="20"/>
              </w:rPr>
              <w:t>в ред. постановления АДГО от 08.02.2021 № 195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60" w:rsidRPr="00390AAB" w:rsidRDefault="00867660" w:rsidP="00867660">
            <w:pPr>
              <w:jc w:val="center"/>
            </w:pPr>
            <w:r w:rsidRPr="00390AAB">
              <w:t>Комиссия по делам несовершеннолетних и защите прав детей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60" w:rsidRPr="00390AAB" w:rsidRDefault="00867660" w:rsidP="00867660">
            <w:pPr>
              <w:jc w:val="center"/>
            </w:pPr>
            <w:r w:rsidRPr="00390AAB">
              <w:t>в соответствии с законодательством;</w:t>
            </w:r>
          </w:p>
        </w:tc>
      </w:tr>
      <w:tr w:rsidR="00E640BE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2527DE" w:rsidP="003718D0">
            <w:r w:rsidRPr="00B63EA5">
              <w:t>Здравоохранение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76503E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640BE" w:rsidP="003718D0">
            <w:r w:rsidRPr="00B63EA5">
              <w:t>в соответствии с законодательством;</w:t>
            </w:r>
          </w:p>
          <w:p w:rsidR="00E640BE" w:rsidRPr="00B63EA5" w:rsidRDefault="00E640BE" w:rsidP="003718D0">
            <w:r w:rsidRPr="00B63EA5">
              <w:t>по мере обновления информации</w:t>
            </w:r>
          </w:p>
        </w:tc>
      </w:tr>
      <w:tr w:rsidR="00E640BE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2527DE" w:rsidP="003718D0">
            <w:r w:rsidRPr="00B63EA5">
              <w:t>Культура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76503E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640BE" w:rsidP="003718D0">
            <w:r w:rsidRPr="00B63EA5">
              <w:t>в соответствии с законодательством;</w:t>
            </w:r>
          </w:p>
          <w:p w:rsidR="00E640BE" w:rsidRPr="00B63EA5" w:rsidRDefault="00E640BE" w:rsidP="003718D0">
            <w:r w:rsidRPr="00B63EA5">
              <w:t>по мере обновления информации</w:t>
            </w:r>
          </w:p>
        </w:tc>
      </w:tr>
      <w:tr w:rsidR="00E640BE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2527DE" w:rsidP="003718D0">
            <w:r w:rsidRPr="00B63EA5">
              <w:t>Спорт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76503E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640BE" w:rsidP="003718D0">
            <w:r w:rsidRPr="00B63EA5">
              <w:t>в соответствии с законодательством;</w:t>
            </w:r>
          </w:p>
          <w:p w:rsidR="00E640BE" w:rsidRPr="00B63EA5" w:rsidRDefault="00E640BE" w:rsidP="003718D0">
            <w:r w:rsidRPr="00B63EA5">
              <w:t>по мере обновления информации</w:t>
            </w:r>
          </w:p>
        </w:tc>
      </w:tr>
      <w:tr w:rsidR="00390AAB" w:rsidRPr="00B63EA5" w:rsidTr="00390AAB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4F2F11" w:rsidRDefault="00390AAB" w:rsidP="00390AAB">
            <w:r w:rsidRPr="004F2F11">
              <w:t xml:space="preserve">Отдых и оздоровление детей  </w:t>
            </w:r>
          </w:p>
          <w:p w:rsidR="004F2F11" w:rsidRPr="004F2F11" w:rsidRDefault="004F2F11" w:rsidP="00390AAB">
            <w:r w:rsidRPr="004F2F11">
              <w:rPr>
                <w:i/>
                <w:sz w:val="20"/>
                <w:szCs w:val="20"/>
              </w:rPr>
              <w:lastRenderedPageBreak/>
              <w:t>в ред. постановления АДГО от 08.02.2021 № 195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4F2F11" w:rsidRDefault="00390AAB" w:rsidP="00390AAB">
            <w:r w:rsidRPr="004F2F11">
              <w:lastRenderedPageBreak/>
              <w:t xml:space="preserve">Управление образования 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B" w:rsidRPr="004F2F11" w:rsidRDefault="00390AAB" w:rsidP="00390AAB">
            <w:r w:rsidRPr="004F2F11">
              <w:t>в соответствии с законодательством;</w:t>
            </w:r>
          </w:p>
        </w:tc>
      </w:tr>
      <w:tr w:rsidR="00E640BE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FA1BD7" w:rsidP="003718D0">
            <w:r w:rsidRPr="00B63EA5">
              <w:lastRenderedPageBreak/>
              <w:t>Молодежная и семейная политика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76503E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640BE" w:rsidP="003718D0">
            <w:r w:rsidRPr="00B63EA5">
              <w:t>в соответствии с законодательством;</w:t>
            </w:r>
          </w:p>
          <w:p w:rsidR="00E640BE" w:rsidRPr="00B63EA5" w:rsidRDefault="00E640BE" w:rsidP="003718D0">
            <w:r w:rsidRPr="00B63EA5">
              <w:t>по мере обновления информации</w:t>
            </w:r>
          </w:p>
        </w:tc>
      </w:tr>
      <w:tr w:rsidR="00E640BE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1779DB" w:rsidP="003718D0">
            <w:r w:rsidRPr="00B63EA5">
              <w:t>Конкурсы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76503E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640BE" w:rsidP="003718D0">
            <w:r w:rsidRPr="00B63EA5">
              <w:t>по мере поступления информации</w:t>
            </w:r>
          </w:p>
        </w:tc>
      </w:tr>
      <w:tr w:rsidR="00E640BE" w:rsidRPr="00B63EA5" w:rsidTr="00DB74F1">
        <w:trPr>
          <w:trHeight w:val="1116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1779DB" w:rsidP="003718D0">
            <w:r w:rsidRPr="00B63EA5">
              <w:t>Доступная среда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76503E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BE" w:rsidRPr="00B63EA5" w:rsidRDefault="00E640BE" w:rsidP="003718D0">
            <w:r w:rsidRPr="00B63EA5">
              <w:t>в соответствии с законодательством;</w:t>
            </w:r>
          </w:p>
          <w:p w:rsidR="00E640BE" w:rsidRPr="00B63EA5" w:rsidRDefault="00E640BE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Профилактика наркомании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76503E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C958EB" w:rsidP="003718D0">
            <w:r w:rsidRPr="00B63EA5">
              <w:t xml:space="preserve">Территориальное общественное </w:t>
            </w:r>
            <w:r w:rsidR="007A785A" w:rsidRPr="00B63EA5">
              <w:t>самоуправление (ТОС)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76503E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D324A6">
        <w:trPr>
          <w:trHeight w:val="1296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D324A6" w:rsidP="003718D0">
            <w:r w:rsidRPr="00B63EA5">
              <w:t>Профилактика правонарушений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76503E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D324A6" w:rsidRPr="00B63EA5" w:rsidTr="00D324A6">
        <w:trPr>
          <w:trHeight w:val="83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D324A6" w:rsidP="003718D0">
            <w:r w:rsidRPr="00B63EA5">
              <w:t>Народная дружина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76503E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AE" w:rsidRPr="00B63EA5" w:rsidRDefault="008256AE" w:rsidP="003718D0">
            <w:r w:rsidRPr="00B63EA5">
              <w:t>в соответствии с законодательством;</w:t>
            </w:r>
          </w:p>
          <w:p w:rsidR="00D324A6" w:rsidRPr="00B63EA5" w:rsidRDefault="008256AE" w:rsidP="003718D0">
            <w:r w:rsidRPr="00B63EA5">
              <w:t>по мере обновления информации</w:t>
            </w:r>
          </w:p>
        </w:tc>
      </w:tr>
      <w:tr w:rsidR="00D324A6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D324A6" w:rsidP="003718D0">
            <w:r w:rsidRPr="00B63EA5">
              <w:t>Демография</w:t>
            </w:r>
          </w:p>
          <w:p w:rsidR="00D324A6" w:rsidRPr="00B63EA5" w:rsidRDefault="00D324A6" w:rsidP="003718D0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A06804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D324A6" w:rsidP="003718D0"/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D324A6" w:rsidP="003718D0">
            <w:r w:rsidRPr="00B63EA5">
              <w:t>Старшее поколение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A06804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D324A6" w:rsidRPr="00B63EA5" w:rsidTr="00D324A6">
        <w:trPr>
          <w:trHeight w:val="44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D324A6" w:rsidP="003718D0">
            <w:r w:rsidRPr="00B63EA5">
              <w:t>Обеспечение жильем молодых семей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A06804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AE" w:rsidRPr="00B63EA5" w:rsidRDefault="008256AE" w:rsidP="003718D0">
            <w:r w:rsidRPr="00B63EA5">
              <w:t>в соответствии с законодательством;</w:t>
            </w:r>
          </w:p>
          <w:p w:rsidR="00D324A6" w:rsidRPr="00B63EA5" w:rsidRDefault="008256AE" w:rsidP="003718D0">
            <w:r w:rsidRPr="00B63EA5">
              <w:t>по мере обновления информации</w:t>
            </w:r>
          </w:p>
        </w:tc>
      </w:tr>
      <w:tr w:rsidR="00D324A6" w:rsidRPr="00B63EA5" w:rsidTr="00D324A6">
        <w:trPr>
          <w:trHeight w:val="44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D324A6" w:rsidP="003718D0">
            <w:r w:rsidRPr="00B63EA5">
              <w:t>Обеспечение жильем отдельных категорий граждан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790EFC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AE" w:rsidRPr="00B63EA5" w:rsidRDefault="008256AE" w:rsidP="003718D0">
            <w:r w:rsidRPr="00B63EA5">
              <w:t>в соответствии с законодательством;</w:t>
            </w:r>
          </w:p>
          <w:p w:rsidR="00D324A6" w:rsidRPr="00B63EA5" w:rsidRDefault="008256AE" w:rsidP="003718D0">
            <w:r w:rsidRPr="00B63EA5">
              <w:t>по мере обновления информации</w:t>
            </w:r>
          </w:p>
        </w:tc>
      </w:tr>
      <w:tr w:rsidR="00D324A6" w:rsidRPr="00B63EA5" w:rsidTr="00D324A6">
        <w:trPr>
          <w:trHeight w:val="44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FA7F34" w:rsidP="003718D0">
            <w:r w:rsidRPr="00B63EA5">
              <w:t>Обеспечение жильем детей-сирот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B43FFF" w:rsidP="003718D0">
            <w:pPr>
              <w:jc w:val="center"/>
            </w:pPr>
            <w:r w:rsidRPr="00B63EA5">
              <w:t>МКУ «</w:t>
            </w:r>
            <w:proofErr w:type="spellStart"/>
            <w:r w:rsidRPr="00B63EA5">
              <w:t>Добрянское</w:t>
            </w:r>
            <w:proofErr w:type="spellEnd"/>
            <w:r w:rsidRPr="00B63EA5">
              <w:t xml:space="preserve"> имущественное казначейство»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AE" w:rsidRPr="00B63EA5" w:rsidRDefault="008256AE" w:rsidP="003718D0">
            <w:r w:rsidRPr="00B63EA5">
              <w:t>в соответствии с законодательством;</w:t>
            </w:r>
          </w:p>
          <w:p w:rsidR="00D324A6" w:rsidRPr="00B63EA5" w:rsidRDefault="008256AE" w:rsidP="003718D0">
            <w:r w:rsidRPr="00B63EA5">
              <w:t>по мере обновления информации</w:t>
            </w:r>
          </w:p>
        </w:tc>
      </w:tr>
      <w:tr w:rsidR="00D324A6" w:rsidRPr="00B63EA5" w:rsidTr="00D324A6">
        <w:trPr>
          <w:trHeight w:val="44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FA7F34" w:rsidP="003718D0">
            <w:r w:rsidRPr="00B63EA5">
              <w:t>Инициативное бюджетирование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A06804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AE" w:rsidRPr="00B63EA5" w:rsidRDefault="008256AE" w:rsidP="003718D0">
            <w:r w:rsidRPr="00B63EA5">
              <w:t>в соответствии с законодательством;</w:t>
            </w:r>
          </w:p>
          <w:p w:rsidR="00D324A6" w:rsidRPr="00B63EA5" w:rsidRDefault="008256AE" w:rsidP="003718D0">
            <w:r w:rsidRPr="00B63EA5">
              <w:t>по мере обновления информации</w:t>
            </w:r>
          </w:p>
        </w:tc>
      </w:tr>
      <w:tr w:rsidR="00F54E38" w:rsidRPr="00B63EA5" w:rsidTr="00D324A6">
        <w:trPr>
          <w:trHeight w:val="44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38" w:rsidRPr="00B63EA5" w:rsidRDefault="00F54E38" w:rsidP="003718D0">
            <w:r>
              <w:t xml:space="preserve">Муниципальные услуги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38" w:rsidRPr="00F54E38" w:rsidRDefault="00A37F1E" w:rsidP="003718D0">
            <w:pPr>
              <w:jc w:val="center"/>
            </w:pPr>
            <w:r>
              <w:t xml:space="preserve">Управление делами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38" w:rsidRPr="00B63EA5" w:rsidRDefault="00F54E38" w:rsidP="003718D0">
            <w:r w:rsidRPr="00B63EA5">
              <w:t>в соответствии с законодательством;</w:t>
            </w:r>
          </w:p>
          <w:p w:rsidR="00F54E38" w:rsidRPr="00B63EA5" w:rsidRDefault="00F54E38" w:rsidP="003718D0">
            <w:r w:rsidRPr="00B63EA5">
              <w:t>по мере обновления информации</w:t>
            </w:r>
          </w:p>
        </w:tc>
      </w:tr>
      <w:tr w:rsidR="00D324A6" w:rsidRPr="00B63EA5" w:rsidTr="00D324A6">
        <w:trPr>
          <w:trHeight w:val="44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FA7F34" w:rsidP="003718D0">
            <w:r w:rsidRPr="00B63EA5">
              <w:lastRenderedPageBreak/>
              <w:t>Военно-патриотическое воспитание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A6" w:rsidRPr="00B63EA5" w:rsidRDefault="00A06804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AE" w:rsidRPr="00B63EA5" w:rsidRDefault="008256AE" w:rsidP="003718D0">
            <w:r w:rsidRPr="00B63EA5">
              <w:t>в соответствии с законодательством;</w:t>
            </w:r>
          </w:p>
          <w:p w:rsidR="00D324A6" w:rsidRPr="00B63EA5" w:rsidRDefault="008256AE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AE" w:rsidRPr="00B63EA5" w:rsidRDefault="008256AE" w:rsidP="003718D0">
            <w:pPr>
              <w:jc w:val="center"/>
              <w:rPr>
                <w:b/>
              </w:rPr>
            </w:pPr>
          </w:p>
          <w:p w:rsidR="00F73054" w:rsidRPr="00B63EA5" w:rsidRDefault="008F5F69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Туризм</w:t>
            </w:r>
          </w:p>
          <w:p w:rsidR="008256AE" w:rsidRPr="00B63EA5" w:rsidRDefault="008256AE" w:rsidP="003718D0">
            <w:pPr>
              <w:jc w:val="center"/>
              <w:rPr>
                <w:b/>
              </w:rPr>
            </w:pP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093065" w:rsidP="003718D0">
            <w:r w:rsidRPr="00B63EA5">
              <w:t>Времена года.</w:t>
            </w:r>
            <w:r w:rsidR="00D337ED" w:rsidRPr="00B63EA5">
              <w:t xml:space="preserve"> </w:t>
            </w:r>
            <w:r w:rsidRPr="00B63EA5">
              <w:t>Фотогалерея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6215AD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D337ED" w:rsidP="003718D0">
            <w:r w:rsidRPr="00B63EA5">
              <w:t>Истор</w:t>
            </w:r>
            <w:r w:rsidR="006215AD" w:rsidRPr="00B63EA5">
              <w:t>и</w:t>
            </w:r>
            <w:r w:rsidRPr="00B63EA5">
              <w:t>ко-культурные и природные туристские ресурсы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6215AD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254C68" w:rsidP="003718D0">
            <w:r w:rsidRPr="00B63EA5">
              <w:t>Событийные мероприятия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6215AD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254C68" w:rsidP="003718D0">
            <w:r w:rsidRPr="00B63EA5">
              <w:t>Гостиницы, санаторно-курортные средства размещения и иные специализированные средства размещения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6215AD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2A5871" w:rsidP="003718D0">
            <w:r w:rsidRPr="00B63EA5">
              <w:t>Живут в Добрянке добрячки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6215AD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2A5871" w:rsidP="003718D0">
            <w:r w:rsidRPr="00B63EA5">
              <w:t>Виртуальные экскурсии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6215AD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3A" w:rsidRPr="00B63EA5" w:rsidRDefault="007C4A3A" w:rsidP="003718D0">
            <w:pPr>
              <w:jc w:val="center"/>
              <w:rPr>
                <w:b/>
              </w:rPr>
            </w:pPr>
          </w:p>
          <w:p w:rsidR="00F73054" w:rsidRPr="00B63EA5" w:rsidRDefault="00AC386E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Экономика, бизнес и инвестиции</w:t>
            </w:r>
          </w:p>
          <w:p w:rsidR="007C4A3A" w:rsidRPr="00B63EA5" w:rsidRDefault="007C4A3A" w:rsidP="003718D0">
            <w:pPr>
              <w:jc w:val="center"/>
              <w:rPr>
                <w:b/>
              </w:rPr>
            </w:pP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600D41" w:rsidP="003718D0">
            <w:r w:rsidRPr="00B63EA5">
              <w:t>Стратегия развития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973658" w:rsidP="003718D0">
            <w:pPr>
              <w:jc w:val="center"/>
            </w:pPr>
            <w:r w:rsidRPr="00B63EA5">
              <w:t>Управление территориального развития и экономики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8F6A3C" w:rsidP="003718D0">
            <w:r w:rsidRPr="00B63EA5">
              <w:t>Прогноз и анализ социально-экономического развития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973658" w:rsidP="003718D0">
            <w:pPr>
              <w:jc w:val="center"/>
            </w:pPr>
            <w:r w:rsidRPr="00B63EA5">
              <w:t>Управление территориального развития и экономики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2100AF" w:rsidP="003718D0">
            <w:r w:rsidRPr="00B63EA5">
              <w:t>Малый и средний бизнес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973658" w:rsidP="003718D0">
            <w:pPr>
              <w:jc w:val="center"/>
            </w:pPr>
            <w:r w:rsidRPr="00B63EA5">
              <w:t>Отдел сельского хозяйства и поддержки предпринимательства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C85425" w:rsidP="003718D0">
            <w:r w:rsidRPr="00B63EA5">
              <w:t>Сельское хозяйство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973658" w:rsidP="003718D0">
            <w:pPr>
              <w:jc w:val="center"/>
            </w:pPr>
            <w:r w:rsidRPr="00B63EA5">
              <w:t>Отдел сельского хозяйства и поддержки предпринимательства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0266C8" w:rsidP="003718D0">
            <w:r w:rsidRPr="00B63EA5">
              <w:t>Инвестиционный климат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973658" w:rsidP="003718D0">
            <w:pPr>
              <w:jc w:val="center"/>
            </w:pPr>
            <w:r w:rsidRPr="00B63EA5">
              <w:t>Управление территориального развития и экономики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0266C8" w:rsidP="003718D0">
            <w:r w:rsidRPr="00B63EA5">
              <w:lastRenderedPageBreak/>
              <w:t xml:space="preserve">Развитие конкуренции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973658" w:rsidP="003718D0">
            <w:pPr>
              <w:jc w:val="center"/>
            </w:pPr>
            <w:r w:rsidRPr="00B63EA5">
              <w:t>Отдел сельского хозяйства и поддержки предпринимательства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153C49" w:rsidP="003718D0">
            <w:r w:rsidRPr="00B63EA5">
              <w:t>Муниципальный фонд поддержки предпринимательства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973658" w:rsidP="003718D0">
            <w:pPr>
              <w:jc w:val="center"/>
            </w:pPr>
            <w:r w:rsidRPr="00B63EA5">
              <w:t>Отдел сельского хозяйства и поддержки предпринимательства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49" w:rsidRPr="00B63EA5" w:rsidRDefault="00153C49" w:rsidP="003718D0">
            <w:pPr>
              <w:jc w:val="center"/>
              <w:rPr>
                <w:b/>
              </w:rPr>
            </w:pPr>
          </w:p>
          <w:p w:rsidR="00F73054" w:rsidRPr="00B63EA5" w:rsidRDefault="00247415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Имущественная поддержка субъектом МСП</w:t>
            </w:r>
          </w:p>
          <w:p w:rsidR="00153C49" w:rsidRPr="00B63EA5" w:rsidRDefault="00153C49" w:rsidP="003718D0">
            <w:pPr>
              <w:jc w:val="center"/>
              <w:rPr>
                <w:b/>
              </w:rPr>
            </w:pP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247415" w:rsidP="003718D0">
            <w:r w:rsidRPr="00B63EA5">
              <w:t>Нормативно-правовые акты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6432AC" w:rsidP="003718D0">
            <w:pPr>
              <w:jc w:val="center"/>
            </w:pPr>
            <w:r w:rsidRPr="00B63EA5">
              <w:t>Отдел сельского хозяйства и поддержки предпринимательства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247415" w:rsidP="003718D0">
            <w:r w:rsidRPr="00B63EA5">
              <w:t>Вопрос-ответ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6432AC" w:rsidP="003718D0">
            <w:pPr>
              <w:jc w:val="center"/>
            </w:pPr>
            <w:r w:rsidRPr="00B63EA5">
              <w:t>Отдел сельского хозяйства и поддержки предпринимательства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F73054" w:rsidRPr="00B63EA5" w:rsidTr="00B47A45">
        <w:trPr>
          <w:trHeight w:val="106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662EE2" w:rsidP="003718D0">
            <w:r w:rsidRPr="00B63EA5">
              <w:t>Имущество для бизнеса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6432AC" w:rsidP="003718D0">
            <w:pPr>
              <w:jc w:val="center"/>
            </w:pPr>
            <w:r w:rsidRPr="00B63EA5">
              <w:t>Отдел сельского хозяйства и поддержки предпринимательства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54" w:rsidRPr="00B63EA5" w:rsidRDefault="00F73054" w:rsidP="003718D0">
            <w:r w:rsidRPr="00B63EA5">
              <w:t>в соответствии с законодательством;</w:t>
            </w:r>
          </w:p>
          <w:p w:rsidR="00F73054" w:rsidRPr="00B63EA5" w:rsidRDefault="00F73054" w:rsidP="003718D0">
            <w:r w:rsidRPr="00B63EA5">
              <w:t>по мере обновления информации</w:t>
            </w:r>
          </w:p>
        </w:tc>
      </w:tr>
      <w:tr w:rsidR="00BB789B" w:rsidRPr="00B63EA5" w:rsidTr="00662EE2">
        <w:trPr>
          <w:trHeight w:val="283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BB789B" w:rsidP="003718D0">
            <w:r w:rsidRPr="00B63EA5">
              <w:t>Коллегиальный орган</w:t>
            </w:r>
          </w:p>
          <w:p w:rsidR="00BB789B" w:rsidRPr="00B63EA5" w:rsidRDefault="00BB789B" w:rsidP="003718D0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BB789B" w:rsidP="003718D0">
            <w:pPr>
              <w:jc w:val="center"/>
            </w:pPr>
            <w:r w:rsidRPr="00B63EA5">
              <w:t>Отдел сельского хозяйства и поддержки предпринимательства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BB789B" w:rsidP="003718D0">
            <w:r w:rsidRPr="00B63EA5">
              <w:t>в соответствии с законодательством;</w:t>
            </w:r>
          </w:p>
          <w:p w:rsidR="00BB789B" w:rsidRPr="00B63EA5" w:rsidRDefault="00BB789B" w:rsidP="003718D0">
            <w:r w:rsidRPr="00B63EA5">
              <w:t>по мере обновления информации</w:t>
            </w:r>
          </w:p>
        </w:tc>
      </w:tr>
      <w:tr w:rsidR="00BB789B" w:rsidRPr="00B63EA5" w:rsidTr="00662EE2">
        <w:trPr>
          <w:trHeight w:val="283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BB789B" w:rsidP="003718D0">
            <w:r w:rsidRPr="00B63EA5">
              <w:t>Материалы «Корпорации МСП»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BB789B" w:rsidP="003718D0">
            <w:pPr>
              <w:jc w:val="center"/>
            </w:pPr>
            <w:r w:rsidRPr="00B63EA5">
              <w:t>Отдел сельского хозяйства и поддержки предпринимательства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BB789B" w:rsidP="003718D0">
            <w:r w:rsidRPr="00B63EA5">
              <w:t>в соответствии с законодательством;</w:t>
            </w:r>
          </w:p>
          <w:p w:rsidR="00BB789B" w:rsidRPr="00B63EA5" w:rsidRDefault="00BB789B" w:rsidP="003718D0">
            <w:r w:rsidRPr="00B63EA5">
              <w:t>по мере обновления информации</w:t>
            </w:r>
          </w:p>
        </w:tc>
      </w:tr>
      <w:tr w:rsidR="00BB789B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BB789B" w:rsidP="003718D0">
            <w:pPr>
              <w:jc w:val="center"/>
              <w:rPr>
                <w:b/>
              </w:rPr>
            </w:pPr>
          </w:p>
          <w:p w:rsidR="00BB789B" w:rsidRPr="00B63EA5" w:rsidRDefault="00942D7D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Бюджет для граждан</w:t>
            </w:r>
          </w:p>
          <w:p w:rsidR="00BB789B" w:rsidRPr="00B63EA5" w:rsidRDefault="00BB789B" w:rsidP="003718D0">
            <w:pPr>
              <w:jc w:val="center"/>
              <w:rPr>
                <w:b/>
              </w:rPr>
            </w:pPr>
          </w:p>
        </w:tc>
      </w:tr>
      <w:tr w:rsidR="00BB789B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942D7D" w:rsidP="003718D0">
            <w:r w:rsidRPr="00B63EA5">
              <w:t>20</w:t>
            </w:r>
            <w:r w:rsidR="0021600B">
              <w:t>20</w:t>
            </w:r>
            <w:r w:rsidRPr="00B63EA5">
              <w:t xml:space="preserve">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942D7D" w:rsidP="003718D0">
            <w:pPr>
              <w:jc w:val="center"/>
            </w:pPr>
            <w:r w:rsidRPr="00B63EA5">
              <w:t>Управление финансов и казначейства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BB789B" w:rsidP="003718D0">
            <w:r w:rsidRPr="00B63EA5">
              <w:t>в соответствии с законодательством;</w:t>
            </w:r>
          </w:p>
          <w:p w:rsidR="00BB789B" w:rsidRPr="00B63EA5" w:rsidRDefault="00BB789B" w:rsidP="003718D0">
            <w:r w:rsidRPr="00B63EA5">
              <w:t>по мере обновления информации</w:t>
            </w:r>
          </w:p>
        </w:tc>
      </w:tr>
      <w:tr w:rsidR="00BB789B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942D7D" w:rsidP="003718D0">
            <w:r w:rsidRPr="00B63EA5">
              <w:t>202</w:t>
            </w:r>
            <w:r w:rsidR="0021600B">
              <w:t>1</w:t>
            </w:r>
            <w:r w:rsidRPr="00B63EA5">
              <w:t xml:space="preserve"> год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942D7D" w:rsidP="003718D0">
            <w:pPr>
              <w:jc w:val="center"/>
            </w:pPr>
            <w:r w:rsidRPr="00B63EA5">
              <w:t>Управление финансов и казначейства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BB789B" w:rsidP="003718D0">
            <w:r w:rsidRPr="00B63EA5">
              <w:t>в соответствии с законодательством;</w:t>
            </w:r>
          </w:p>
          <w:p w:rsidR="00BB789B" w:rsidRPr="00B63EA5" w:rsidRDefault="00BB789B" w:rsidP="003718D0">
            <w:r w:rsidRPr="00B63EA5">
              <w:t>по мере обновления информации</w:t>
            </w:r>
          </w:p>
        </w:tc>
      </w:tr>
      <w:tr w:rsidR="00BB789B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942D7D" w:rsidP="003718D0">
            <w:r w:rsidRPr="00B63EA5">
              <w:t>Архив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942D7D" w:rsidP="003718D0">
            <w:pPr>
              <w:jc w:val="center"/>
            </w:pPr>
            <w:r w:rsidRPr="00B63EA5">
              <w:t>Управление финансов и казначейства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9B" w:rsidRPr="00B63EA5" w:rsidRDefault="00BB789B" w:rsidP="003718D0">
            <w:r w:rsidRPr="00B63EA5">
              <w:t>в соответствии с законодательством;</w:t>
            </w:r>
          </w:p>
          <w:p w:rsidR="00BB789B" w:rsidRPr="00B63EA5" w:rsidRDefault="00BB789B" w:rsidP="003718D0">
            <w:r w:rsidRPr="00B63EA5">
              <w:t>по мере обновления информации</w:t>
            </w:r>
          </w:p>
        </w:tc>
      </w:tr>
      <w:tr w:rsidR="00BB789B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pPr>
              <w:jc w:val="center"/>
              <w:rPr>
                <w:b/>
              </w:rPr>
            </w:pPr>
          </w:p>
          <w:p w:rsidR="00BB789B" w:rsidRPr="00B63EA5" w:rsidRDefault="00F425C0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Национальные проекты</w:t>
            </w:r>
          </w:p>
          <w:p w:rsidR="00010AC2" w:rsidRPr="00B63EA5" w:rsidRDefault="00010AC2" w:rsidP="003718D0">
            <w:pPr>
              <w:jc w:val="center"/>
              <w:rPr>
                <w:b/>
              </w:rPr>
            </w:pPr>
          </w:p>
        </w:tc>
      </w:tr>
      <w:tr w:rsidR="00F425C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Национальные проекты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pPr>
              <w:jc w:val="center"/>
            </w:pPr>
            <w:r w:rsidRPr="00B63EA5">
              <w:t>Управление территориального развития и экономики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F425C0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7D3F29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 xml:space="preserve">Муниципальное имущество и земельные ресурсы </w:t>
            </w:r>
          </w:p>
          <w:p w:rsidR="00F425C0" w:rsidRPr="00B63EA5" w:rsidRDefault="00F425C0" w:rsidP="003718D0">
            <w:pPr>
              <w:jc w:val="center"/>
              <w:rPr>
                <w:b/>
              </w:rPr>
            </w:pPr>
          </w:p>
        </w:tc>
      </w:tr>
      <w:tr w:rsidR="00F425C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7C738D" w:rsidP="003718D0">
            <w:r w:rsidRPr="00B63EA5">
              <w:lastRenderedPageBreak/>
              <w:t>Справочная информация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Управление имущественных и земельных отношений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F425C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7C738D" w:rsidP="003718D0">
            <w:r w:rsidRPr="00B63EA5">
              <w:t>Муниципальное имущество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Управление имущественных и земельных отношений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F425C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7C738D" w:rsidP="003718D0">
            <w:r w:rsidRPr="00B63EA5">
              <w:t>Земельные ресурсы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Управление имущественных и земельных отношений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F425C0" w:rsidRPr="00B63EA5" w:rsidTr="007C738D">
        <w:trPr>
          <w:trHeight w:val="1166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7C738D" w:rsidP="003718D0">
            <w:r w:rsidRPr="00B63EA5">
              <w:t>Муниципальный земельный контроль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Управление имущественных и земельных отношений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7C738D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8D" w:rsidRPr="00B63EA5" w:rsidRDefault="007C738D" w:rsidP="003718D0">
            <w:r w:rsidRPr="00B63EA5">
              <w:t>Нестационарные торговые объекты</w:t>
            </w:r>
          </w:p>
          <w:p w:rsidR="007C738D" w:rsidRPr="00B63EA5" w:rsidRDefault="007C738D" w:rsidP="003718D0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8D" w:rsidRPr="00B63EA5" w:rsidRDefault="007C738D" w:rsidP="003718D0">
            <w:r w:rsidRPr="00B63EA5">
              <w:t>Управление имущественных и земельных отношений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8D" w:rsidRPr="00B63EA5" w:rsidRDefault="007C738D" w:rsidP="003718D0"/>
        </w:tc>
      </w:tr>
      <w:tr w:rsidR="00F425C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7C738D" w:rsidP="003718D0">
            <w:r w:rsidRPr="00B63EA5">
              <w:t>Реклама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Управление имущественных и земельных отношений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F425C0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77" w:rsidRPr="00B63EA5" w:rsidRDefault="00743F77" w:rsidP="003718D0">
            <w:pPr>
              <w:jc w:val="center"/>
              <w:rPr>
                <w:b/>
              </w:rPr>
            </w:pPr>
          </w:p>
          <w:p w:rsidR="00F425C0" w:rsidRPr="00B63EA5" w:rsidRDefault="00743F77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Градостроительство и инфраструктура</w:t>
            </w:r>
          </w:p>
          <w:p w:rsidR="00743F77" w:rsidRPr="00B63EA5" w:rsidRDefault="00743F77" w:rsidP="003718D0">
            <w:pPr>
              <w:jc w:val="center"/>
              <w:rPr>
                <w:b/>
              </w:rPr>
            </w:pPr>
          </w:p>
        </w:tc>
      </w:tr>
      <w:tr w:rsidR="00F425C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6F661B" w:rsidP="003718D0">
            <w:r w:rsidRPr="00B63EA5">
              <w:t>Градостроительное зонирование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4563EA" w:rsidP="003718D0">
            <w:r w:rsidRPr="00B63EA5">
              <w:t>Управление градостроительства и архитектуры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F425C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6F661B" w:rsidP="003718D0">
            <w:r w:rsidRPr="00B63EA5">
              <w:t>Градостроительство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4563EA" w:rsidP="003718D0">
            <w:r w:rsidRPr="00B63EA5">
              <w:t>Управление градостроительства и архитектуры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F425C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6F661B" w:rsidP="003718D0">
            <w:r w:rsidRPr="00B63EA5">
              <w:t>Инфраструктура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4563EA" w:rsidP="003718D0">
            <w:r w:rsidRPr="00B63EA5">
              <w:t>Управление градостроительства и архитектуры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F425C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6F661B" w:rsidP="003718D0">
            <w:r w:rsidRPr="00B63EA5">
              <w:t>Охрана окружающей среды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4563EA" w:rsidP="003718D0">
            <w:r w:rsidRPr="00B63EA5">
              <w:t>Управление градостроительства и архитектуры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F425C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6F661B" w:rsidP="003718D0">
            <w:r w:rsidRPr="00B63EA5">
              <w:t>Публичные слушания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4563EA" w:rsidP="003718D0">
            <w:r w:rsidRPr="00B63EA5">
              <w:t>Управление градостроительства и архитектуры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F425C0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1B" w:rsidRPr="00B63EA5" w:rsidRDefault="006F661B" w:rsidP="003718D0">
            <w:pPr>
              <w:jc w:val="center"/>
              <w:rPr>
                <w:b/>
              </w:rPr>
            </w:pPr>
          </w:p>
          <w:p w:rsidR="00F425C0" w:rsidRPr="00B63EA5" w:rsidRDefault="005F3F17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Жилищно-коммунальное хозяйство</w:t>
            </w:r>
          </w:p>
          <w:p w:rsidR="006F661B" w:rsidRPr="00B63EA5" w:rsidRDefault="006F661B" w:rsidP="003718D0">
            <w:pPr>
              <w:jc w:val="center"/>
              <w:rPr>
                <w:b/>
              </w:rPr>
            </w:pPr>
          </w:p>
        </w:tc>
      </w:tr>
      <w:tr w:rsidR="00F425C0" w:rsidRPr="00B63EA5" w:rsidTr="005F3F17">
        <w:trPr>
          <w:trHeight w:val="122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5F3F17" w:rsidP="003718D0">
            <w:r w:rsidRPr="00B63EA5">
              <w:lastRenderedPageBreak/>
              <w:t>Информация об УК и ТСЖ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2F2BA3" w:rsidP="003718D0">
            <w:pPr>
              <w:jc w:val="center"/>
            </w:pPr>
            <w:r w:rsidRPr="00B63EA5">
              <w:t>Отдел муниципального контроля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C0" w:rsidRPr="00B63EA5" w:rsidRDefault="00F425C0" w:rsidP="003718D0">
            <w:r w:rsidRPr="00B63EA5">
              <w:t>в соответствии с законодательством;</w:t>
            </w:r>
          </w:p>
          <w:p w:rsidR="00F425C0" w:rsidRPr="00B63EA5" w:rsidRDefault="00F425C0" w:rsidP="003718D0">
            <w:r w:rsidRPr="00B63EA5">
              <w:t>по мере обновления информации</w:t>
            </w:r>
          </w:p>
        </w:tc>
      </w:tr>
      <w:tr w:rsidR="005A718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/>
          <w:p w:rsidR="005A7180" w:rsidRPr="00B63EA5" w:rsidRDefault="005A7180" w:rsidP="003718D0">
            <w:r w:rsidRPr="00B63EA5">
              <w:t>Информация для собственников жилья</w:t>
            </w:r>
          </w:p>
          <w:p w:rsidR="005A7180" w:rsidRPr="00B63EA5" w:rsidRDefault="005A7180" w:rsidP="003718D0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FC475B" w:rsidP="003718D0">
            <w:pPr>
              <w:jc w:val="center"/>
            </w:pPr>
            <w:r w:rsidRPr="00B63EA5">
              <w:t>Отдел муниципального контроля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Капитальный ремонт МКД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FC475B" w:rsidP="003718D0">
            <w:pPr>
              <w:jc w:val="center"/>
            </w:pPr>
            <w:r w:rsidRPr="00B63EA5">
              <w:t>Отдел муниципального контроля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Жилищный контроль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FC475B" w:rsidP="003718D0">
            <w:pPr>
              <w:jc w:val="center"/>
            </w:pPr>
            <w:r w:rsidRPr="00B63EA5">
              <w:t>Отдел муниципального контроля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Контроль в сфере благоустройства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FC475B" w:rsidP="003718D0">
            <w:pPr>
              <w:jc w:val="center"/>
            </w:pPr>
            <w:r w:rsidRPr="00B63EA5">
              <w:t>Отдел муниципального контроля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5A7180">
        <w:trPr>
          <w:trHeight w:val="2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/>
          <w:p w:rsidR="005A7180" w:rsidRPr="00B63EA5" w:rsidRDefault="005A7180" w:rsidP="003718D0">
            <w:r w:rsidRPr="00B63EA5">
              <w:t>Конкурсы</w:t>
            </w:r>
          </w:p>
          <w:p w:rsidR="005A7180" w:rsidRPr="00B63EA5" w:rsidRDefault="005A7180" w:rsidP="003718D0"/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FC475B" w:rsidP="003718D0">
            <w:pPr>
              <w:jc w:val="center"/>
            </w:pPr>
            <w:r w:rsidRPr="00B63EA5">
              <w:t>Отдел муниципального контроля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414FF0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37B" w:rsidRPr="00B63EA5" w:rsidRDefault="0059637B" w:rsidP="003718D0">
            <w:pPr>
              <w:jc w:val="center"/>
              <w:rPr>
                <w:b/>
              </w:rPr>
            </w:pPr>
          </w:p>
          <w:p w:rsidR="005A7180" w:rsidRPr="00B63EA5" w:rsidRDefault="0059637B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Благоустройство</w:t>
            </w:r>
          </w:p>
          <w:p w:rsidR="00EC4C6E" w:rsidRPr="00B63EA5" w:rsidRDefault="00EC4C6E" w:rsidP="003718D0">
            <w:pPr>
              <w:jc w:val="center"/>
              <w:rPr>
                <w:b/>
              </w:rPr>
            </w:pPr>
          </w:p>
        </w:tc>
      </w:tr>
      <w:tr w:rsidR="005A718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A15B16" w:rsidP="003718D0">
            <w:r w:rsidRPr="00B63EA5">
              <w:t>Памятки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192CEF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A15B16" w:rsidP="003718D0">
            <w:r w:rsidRPr="00B63EA5">
              <w:t>Акции и конкурсы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192CEF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A15B16" w:rsidP="003718D0">
            <w:r w:rsidRPr="00B63EA5">
              <w:t>Животные без владельцев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192CEF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A15B16" w:rsidP="003718D0">
            <w:r w:rsidRPr="00B63EA5">
              <w:t>Конкурсные процедуры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192CEF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A15B16" w:rsidP="003718D0">
            <w:r w:rsidRPr="00B63EA5">
              <w:t>МБУ «Благоустройство»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192CEF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A15B16" w:rsidP="003718D0">
            <w:r w:rsidRPr="00B63EA5">
              <w:t>Комфортная городская среда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192CEF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414FF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A15B16" w:rsidP="003718D0">
            <w:r w:rsidRPr="00B63EA5">
              <w:t>Обращение с ТКО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192CEF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5A7180" w:rsidRPr="00B63EA5" w:rsidTr="0097170E">
        <w:trPr>
          <w:trHeight w:val="1538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A15B16" w:rsidP="003718D0">
            <w:r w:rsidRPr="00B63EA5">
              <w:lastRenderedPageBreak/>
              <w:t>Профилактика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192CEF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0" w:rsidRPr="00B63EA5" w:rsidRDefault="005A7180" w:rsidP="003718D0">
            <w:r w:rsidRPr="00B63EA5">
              <w:t>в соответствии с законодательством;</w:t>
            </w:r>
          </w:p>
          <w:p w:rsidR="005A7180" w:rsidRPr="00B63EA5" w:rsidRDefault="005A7180" w:rsidP="003718D0">
            <w:r w:rsidRPr="00B63EA5">
              <w:t>по мере обновления информации</w:t>
            </w:r>
          </w:p>
        </w:tc>
      </w:tr>
      <w:tr w:rsidR="0097170E" w:rsidRPr="00B63EA5" w:rsidTr="002E2005">
        <w:trPr>
          <w:trHeight w:val="68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70E" w:rsidRPr="00B63EA5" w:rsidRDefault="005E48BD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Транспортное обслуживание</w:t>
            </w:r>
          </w:p>
        </w:tc>
      </w:tr>
      <w:tr w:rsidR="00215A40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t>Расписание маршрутов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t>в соответствии с законодательством;</w:t>
            </w:r>
          </w:p>
          <w:p w:rsidR="00215A40" w:rsidRPr="00B63EA5" w:rsidRDefault="00215A40" w:rsidP="003718D0">
            <w:r w:rsidRPr="00B63EA5">
              <w:t>по мере обновления информации</w:t>
            </w:r>
          </w:p>
        </w:tc>
      </w:tr>
      <w:tr w:rsidR="00215A40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t>Конкурсные процедуры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t>в соответствии с законодательством;</w:t>
            </w:r>
          </w:p>
          <w:p w:rsidR="00215A40" w:rsidRPr="00B63EA5" w:rsidRDefault="00215A40" w:rsidP="003718D0">
            <w:r w:rsidRPr="00B63EA5">
              <w:t>по мере обновления информации</w:t>
            </w:r>
          </w:p>
        </w:tc>
      </w:tr>
      <w:tr w:rsidR="00215A40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t>Реестр маршрутов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t>в соответствии с законодательством;</w:t>
            </w:r>
          </w:p>
          <w:p w:rsidR="00215A40" w:rsidRPr="00B63EA5" w:rsidRDefault="00215A40" w:rsidP="003718D0">
            <w:r w:rsidRPr="00B63EA5">
              <w:t>по мере обновления информации</w:t>
            </w:r>
          </w:p>
        </w:tc>
      </w:tr>
      <w:tr w:rsidR="00215A40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t>Перевозчики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t>в соответствии с законодательством;</w:t>
            </w:r>
          </w:p>
          <w:p w:rsidR="00215A40" w:rsidRPr="00B63EA5" w:rsidRDefault="00215A40" w:rsidP="003718D0">
            <w:r w:rsidRPr="00B63EA5">
              <w:t>по мере обновления информации</w:t>
            </w:r>
          </w:p>
        </w:tc>
      </w:tr>
      <w:tr w:rsidR="00215A40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t>Транспортное обслуживание населения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pPr>
              <w:jc w:val="center"/>
            </w:pPr>
            <w:r w:rsidRPr="00B63EA5">
              <w:t>Управление жилищно-коммунального хозяйства и благоустройства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t>в соответствии с законодательством;</w:t>
            </w:r>
          </w:p>
          <w:p w:rsidR="00215A40" w:rsidRPr="00B63EA5" w:rsidRDefault="00215A40" w:rsidP="003718D0">
            <w:r w:rsidRPr="00B63EA5">
              <w:t>по мере обновления информации</w:t>
            </w:r>
          </w:p>
        </w:tc>
      </w:tr>
      <w:tr w:rsidR="00215A40" w:rsidRPr="00B63EA5" w:rsidTr="002E2005">
        <w:trPr>
          <w:trHeight w:val="68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Противодействие коррупции</w:t>
            </w:r>
          </w:p>
        </w:tc>
      </w:tr>
      <w:tr w:rsidR="00215A40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rPr>
                <w:iCs/>
                <w:shd w:val="clear" w:color="auto" w:fill="FFFFFF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40" w:rsidRPr="00B63EA5" w:rsidRDefault="00215A40" w:rsidP="003718D0">
            <w:r w:rsidRPr="00B63EA5">
              <w:t>в соответствии с законодательством;</w:t>
            </w:r>
          </w:p>
          <w:p w:rsidR="00215A40" w:rsidRPr="00B63EA5" w:rsidRDefault="00215A40" w:rsidP="003718D0">
            <w:r w:rsidRPr="00B63EA5">
              <w:t>по мере обновления информации</w:t>
            </w:r>
          </w:p>
        </w:tc>
      </w:tr>
      <w:tr w:rsidR="00547538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390AAB" w:rsidP="003718D0">
            <w:hyperlink r:id="rId16" w:history="1">
              <w:r w:rsidR="00547538" w:rsidRPr="00B63EA5">
                <w:rPr>
                  <w:rStyle w:val="aa"/>
                  <w:iCs/>
                  <w:color w:val="auto"/>
                  <w:u w:val="none"/>
                  <w:shd w:val="clear" w:color="auto" w:fill="FFFFFF"/>
                </w:rPr>
                <w:t xml:space="preserve">Информация о ср/месячной з/плате руководителей, их заместителей и </w:t>
              </w:r>
              <w:proofErr w:type="spellStart"/>
              <w:r w:rsidR="00547538" w:rsidRPr="00B63EA5">
                <w:rPr>
                  <w:rStyle w:val="aa"/>
                  <w:iCs/>
                  <w:color w:val="auto"/>
                  <w:u w:val="none"/>
                  <w:shd w:val="clear" w:color="auto" w:fill="FFFFFF"/>
                </w:rPr>
                <w:t>гл</w:t>
              </w:r>
              <w:proofErr w:type="gramStart"/>
              <w:r w:rsidR="00547538" w:rsidRPr="00B63EA5">
                <w:rPr>
                  <w:rStyle w:val="aa"/>
                  <w:iCs/>
                  <w:color w:val="auto"/>
                  <w:u w:val="none"/>
                  <w:shd w:val="clear" w:color="auto" w:fill="FFFFFF"/>
                </w:rPr>
                <w:t>.б</w:t>
              </w:r>
              <w:proofErr w:type="gramEnd"/>
              <w:r w:rsidR="00547538" w:rsidRPr="00B63EA5">
                <w:rPr>
                  <w:rStyle w:val="aa"/>
                  <w:iCs/>
                  <w:color w:val="auto"/>
                  <w:u w:val="none"/>
                  <w:shd w:val="clear" w:color="auto" w:fill="FFFFFF"/>
                </w:rPr>
                <w:t>ухгалтеров</w:t>
              </w:r>
              <w:proofErr w:type="spellEnd"/>
              <w:r w:rsidR="00547538" w:rsidRPr="00B63EA5">
                <w:rPr>
                  <w:rStyle w:val="aa"/>
                  <w:iCs/>
                  <w:color w:val="auto"/>
                  <w:u w:val="none"/>
                  <w:shd w:val="clear" w:color="auto" w:fill="FFFFFF"/>
                </w:rPr>
                <w:t xml:space="preserve"> муниципальных учреждений </w:t>
              </w:r>
            </w:hyperlink>
            <w:r w:rsidR="004874F4" w:rsidRPr="00B63EA5">
              <w:t>ДМР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в соответствии с законодательством;</w:t>
            </w:r>
          </w:p>
          <w:p w:rsidR="00547538" w:rsidRPr="00B63EA5" w:rsidRDefault="00547538" w:rsidP="003718D0">
            <w:r w:rsidRPr="00B63EA5">
              <w:t>по мере обновления информации</w:t>
            </w:r>
          </w:p>
        </w:tc>
      </w:tr>
      <w:tr w:rsidR="00547538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A509BD" w:rsidP="003718D0">
            <w:r w:rsidRPr="00B63EA5">
              <w:t>Противодействие коррупции</w:t>
            </w:r>
            <w:r w:rsidR="00547538" w:rsidRPr="00B63EA5">
              <w:t xml:space="preserve"> в подведомственных организациях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в соответствии с законодательством;</w:t>
            </w:r>
          </w:p>
          <w:p w:rsidR="00547538" w:rsidRPr="00B63EA5" w:rsidRDefault="00547538" w:rsidP="003718D0">
            <w:r w:rsidRPr="00B63EA5">
              <w:t>по мере обновления информации</w:t>
            </w:r>
          </w:p>
        </w:tc>
      </w:tr>
      <w:tr w:rsidR="00547538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Памятка для граждан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в соответствии с законодательством;</w:t>
            </w:r>
          </w:p>
          <w:p w:rsidR="00547538" w:rsidRPr="00B63EA5" w:rsidRDefault="00547538" w:rsidP="003718D0">
            <w:r w:rsidRPr="00B63EA5">
              <w:t>по мере обновления информации</w:t>
            </w:r>
          </w:p>
        </w:tc>
      </w:tr>
      <w:tr w:rsidR="00547538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lastRenderedPageBreak/>
              <w:t>Методические материалы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в соответствии с законодательством;</w:t>
            </w:r>
          </w:p>
          <w:p w:rsidR="00547538" w:rsidRPr="00B63EA5" w:rsidRDefault="00547538" w:rsidP="003718D0">
            <w:r w:rsidRPr="00B63EA5">
              <w:t>по мере обновления информации</w:t>
            </w:r>
          </w:p>
        </w:tc>
      </w:tr>
      <w:tr w:rsidR="00547538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Информация о реализации мероприятий по противодействию коррупции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в соответствии с законодательством;</w:t>
            </w:r>
          </w:p>
          <w:p w:rsidR="00547538" w:rsidRPr="00B63EA5" w:rsidRDefault="00547538" w:rsidP="003718D0">
            <w:r w:rsidRPr="00B63EA5">
              <w:t>по мере обновления информации</w:t>
            </w:r>
          </w:p>
        </w:tc>
      </w:tr>
      <w:tr w:rsidR="00547538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4874F4" w:rsidP="003718D0">
            <w:r w:rsidRPr="00B63EA5">
              <w:t xml:space="preserve">Антикоррупционное </w:t>
            </w:r>
            <w:r w:rsidR="00547538" w:rsidRPr="00B63EA5">
              <w:t>образование и пропаганда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в соответствии с законодательством;</w:t>
            </w:r>
          </w:p>
          <w:p w:rsidR="00547538" w:rsidRPr="00B63EA5" w:rsidRDefault="00547538" w:rsidP="003718D0">
            <w:r w:rsidRPr="00B63EA5">
              <w:t>по мере обновления информации</w:t>
            </w:r>
          </w:p>
        </w:tc>
      </w:tr>
      <w:tr w:rsidR="00547538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390AAB" w:rsidP="003718D0">
            <w:hyperlink r:id="rId17" w:history="1">
              <w:r w:rsidR="00547538" w:rsidRPr="00B63EA5">
                <w:rPr>
                  <w:rStyle w:val="aa"/>
                  <w:iCs/>
                  <w:color w:val="auto"/>
                  <w:u w:val="none"/>
                  <w:shd w:val="clear" w:color="auto" w:fill="FFFFFF"/>
                </w:rPr>
                <w:t>Антикоррупционная экспертиза</w:t>
              </w:r>
            </w:hyperlink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в соответствии с законодательством;</w:t>
            </w:r>
          </w:p>
          <w:p w:rsidR="00547538" w:rsidRPr="00B63EA5" w:rsidRDefault="00547538" w:rsidP="003718D0">
            <w:r w:rsidRPr="00B63EA5">
              <w:t>по мере обновления информации</w:t>
            </w:r>
          </w:p>
        </w:tc>
      </w:tr>
      <w:tr w:rsidR="00547538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Формы документов, связанных с противодействием коррупции, для заполнения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в соответствии с законодательством;</w:t>
            </w:r>
          </w:p>
          <w:p w:rsidR="00547538" w:rsidRPr="00B63EA5" w:rsidRDefault="00547538" w:rsidP="003718D0">
            <w:r w:rsidRPr="00B63EA5">
              <w:t>по мере обновления информации</w:t>
            </w:r>
          </w:p>
        </w:tc>
      </w:tr>
      <w:tr w:rsidR="00547538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390AAB" w:rsidP="003718D0">
            <w:hyperlink r:id="rId18" w:history="1">
              <w:r w:rsidR="00547538" w:rsidRPr="00B63EA5">
                <w:rPr>
                  <w:rStyle w:val="aa"/>
                  <w:iCs/>
                  <w:color w:val="auto"/>
                  <w:u w:val="none"/>
                  <w:shd w:val="clear" w:color="auto" w:fill="FFFFFF"/>
                </w:rPr>
                <w:t>Сведения о доходах, расходах, об имуществе и обязательствах имущественного характера</w:t>
              </w:r>
            </w:hyperlink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  <w:p w:rsidR="006C1634" w:rsidRPr="00B63EA5" w:rsidRDefault="006C1634" w:rsidP="003718D0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в соответствии с законодательством;</w:t>
            </w:r>
          </w:p>
          <w:p w:rsidR="00547538" w:rsidRPr="00B63EA5" w:rsidRDefault="00547538" w:rsidP="003718D0">
            <w:r w:rsidRPr="00B63EA5">
              <w:t>по мере обновления информации</w:t>
            </w:r>
          </w:p>
        </w:tc>
      </w:tr>
      <w:tr w:rsidR="00547538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Обратная связь для сообщений о фактах коррупции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  <w:p w:rsidR="006C1634" w:rsidRPr="00B63EA5" w:rsidRDefault="006C1634" w:rsidP="003718D0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в соответствии с законодательством;</w:t>
            </w:r>
          </w:p>
          <w:p w:rsidR="00547538" w:rsidRPr="00B63EA5" w:rsidRDefault="00547538" w:rsidP="003718D0">
            <w:r w:rsidRPr="00B63EA5">
              <w:t>по мере обновления информации</w:t>
            </w:r>
          </w:p>
          <w:p w:rsidR="006C1634" w:rsidRPr="00B63EA5" w:rsidRDefault="006C1634" w:rsidP="003718D0"/>
        </w:tc>
      </w:tr>
      <w:tr w:rsidR="00547538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Нормативные правовые и иные акты в сфере противодействия коррупции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pPr>
              <w:jc w:val="center"/>
            </w:pPr>
            <w:r w:rsidRPr="00B63EA5">
              <w:t>Отдел муниципальной службы и антикоррупционной деятельности</w:t>
            </w:r>
          </w:p>
          <w:p w:rsidR="006C1634" w:rsidRPr="00B63EA5" w:rsidRDefault="006C1634" w:rsidP="003718D0">
            <w:pPr>
              <w:jc w:val="center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538" w:rsidRPr="00B63EA5" w:rsidRDefault="00547538" w:rsidP="003718D0">
            <w:r w:rsidRPr="00B63EA5">
              <w:t>в соответствии с законодательством;</w:t>
            </w:r>
          </w:p>
          <w:p w:rsidR="00547538" w:rsidRPr="00B63EA5" w:rsidRDefault="00547538" w:rsidP="003718D0">
            <w:r w:rsidRPr="00B63EA5">
              <w:t>по мере обновления информации</w:t>
            </w:r>
          </w:p>
          <w:p w:rsidR="006C1634" w:rsidRPr="00B63EA5" w:rsidRDefault="006C1634" w:rsidP="003718D0"/>
        </w:tc>
      </w:tr>
      <w:tr w:rsidR="00241342" w:rsidRPr="00B63EA5" w:rsidTr="002E2005">
        <w:trPr>
          <w:trHeight w:val="68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42" w:rsidRPr="00B63EA5" w:rsidRDefault="00241342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Дума Добрянского городского округа</w:t>
            </w:r>
          </w:p>
        </w:tc>
      </w:tr>
      <w:tr w:rsidR="00E3028B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B" w:rsidRPr="00B63EA5" w:rsidRDefault="00E3028B" w:rsidP="003718D0">
            <w:r w:rsidRPr="00B63EA5">
              <w:t>http://dumadobr-pk.ru/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B" w:rsidRPr="00B63EA5" w:rsidRDefault="00E3028B" w:rsidP="003718D0">
            <w:pPr>
              <w:jc w:val="center"/>
            </w:pPr>
            <w:r w:rsidRPr="00B63EA5">
              <w:t>Дума Добрянского городского округа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B" w:rsidRPr="00B63EA5" w:rsidRDefault="00E3028B" w:rsidP="003718D0">
            <w:r w:rsidRPr="00B63EA5">
              <w:t>в соответствии с законодательством;</w:t>
            </w:r>
          </w:p>
          <w:p w:rsidR="00E3028B" w:rsidRPr="00B63EA5" w:rsidRDefault="00E3028B" w:rsidP="003718D0">
            <w:r w:rsidRPr="00B63EA5">
              <w:t>по мере обновления информации</w:t>
            </w:r>
          </w:p>
        </w:tc>
      </w:tr>
      <w:tr w:rsidR="00E3028B" w:rsidRPr="00B63EA5" w:rsidTr="002E2005">
        <w:trPr>
          <w:trHeight w:val="68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8B" w:rsidRPr="00B63EA5" w:rsidRDefault="00AF5EE9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Контрольно-счетная палата</w:t>
            </w:r>
          </w:p>
        </w:tc>
      </w:tr>
      <w:tr w:rsidR="00B118A7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B118A7" w:rsidP="003718D0">
            <w:r w:rsidRPr="00B63EA5">
              <w:lastRenderedPageBreak/>
              <w:t>http://dumadobr-pk.ru/ksp/polnomochiya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B118A7" w:rsidP="003718D0">
            <w:pPr>
              <w:jc w:val="center"/>
            </w:pPr>
            <w:r w:rsidRPr="00B63EA5">
              <w:t>Контрольно-счетная палата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B118A7" w:rsidP="003718D0">
            <w:r w:rsidRPr="00B63EA5">
              <w:t>в соответствии с законодательством;</w:t>
            </w:r>
          </w:p>
          <w:p w:rsidR="00B118A7" w:rsidRPr="00B63EA5" w:rsidRDefault="00B118A7" w:rsidP="003718D0">
            <w:r w:rsidRPr="00B63EA5">
              <w:t>по мере обновления информации</w:t>
            </w:r>
          </w:p>
        </w:tc>
      </w:tr>
      <w:tr w:rsidR="00B118A7" w:rsidRPr="00B63EA5" w:rsidTr="002E2005">
        <w:trPr>
          <w:trHeight w:val="68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F346BF" w:rsidP="003718D0">
            <w:pPr>
              <w:jc w:val="center"/>
              <w:rPr>
                <w:b/>
              </w:rPr>
            </w:pPr>
            <w:r w:rsidRPr="00B63EA5">
              <w:rPr>
                <w:b/>
              </w:rPr>
              <w:t>Справочная информация</w:t>
            </w:r>
          </w:p>
        </w:tc>
      </w:tr>
      <w:tr w:rsidR="00B118A7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EA09AF" w:rsidP="003718D0">
            <w:r w:rsidRPr="00B63EA5">
              <w:t>Телефоны, адреса организаций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C05FCF" w:rsidP="003718D0">
            <w:pPr>
              <w:jc w:val="center"/>
            </w:pPr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CF" w:rsidRPr="00B63EA5" w:rsidRDefault="00C05FCF" w:rsidP="003718D0">
            <w:r w:rsidRPr="00B63EA5">
              <w:t>в соответствии с законодательством;</w:t>
            </w:r>
          </w:p>
          <w:p w:rsidR="00B118A7" w:rsidRPr="00B63EA5" w:rsidRDefault="00C05FCF" w:rsidP="003718D0">
            <w:r w:rsidRPr="00B63EA5">
              <w:t>по мере обновления информации</w:t>
            </w:r>
          </w:p>
        </w:tc>
      </w:tr>
      <w:tr w:rsidR="00EA09AF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F" w:rsidRPr="00B63EA5" w:rsidRDefault="00EA09AF" w:rsidP="003718D0">
            <w:r w:rsidRPr="00B63EA5">
              <w:t>Цифровое эфирное телевидение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F" w:rsidRPr="00B63EA5" w:rsidRDefault="00C05FCF" w:rsidP="003718D0">
            <w:pPr>
              <w:jc w:val="center"/>
            </w:pPr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CF" w:rsidRPr="00B63EA5" w:rsidRDefault="00C05FCF" w:rsidP="003718D0">
            <w:r w:rsidRPr="00B63EA5">
              <w:t>в соответствии с законодательством;</w:t>
            </w:r>
          </w:p>
          <w:p w:rsidR="00EA09AF" w:rsidRPr="00B63EA5" w:rsidRDefault="00C05FCF" w:rsidP="003718D0">
            <w:r w:rsidRPr="00B63EA5">
              <w:t>по мере обновления информации</w:t>
            </w:r>
          </w:p>
        </w:tc>
      </w:tr>
      <w:tr w:rsidR="00EA09AF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F" w:rsidRPr="00B63EA5" w:rsidRDefault="00F20FCE" w:rsidP="003718D0">
            <w:r w:rsidRPr="00B63EA5">
              <w:t>СМИ округа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F" w:rsidRPr="00B63EA5" w:rsidRDefault="00C05FCF" w:rsidP="003718D0">
            <w:pPr>
              <w:jc w:val="center"/>
            </w:pPr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CF" w:rsidRPr="00B63EA5" w:rsidRDefault="00C05FCF" w:rsidP="003718D0">
            <w:r w:rsidRPr="00B63EA5">
              <w:t>в соответствии с законодательством;</w:t>
            </w:r>
          </w:p>
          <w:p w:rsidR="00EA09AF" w:rsidRPr="00B63EA5" w:rsidRDefault="00C05FCF" w:rsidP="003718D0">
            <w:r w:rsidRPr="00B63EA5">
              <w:t>по мере обновления информации</w:t>
            </w:r>
          </w:p>
        </w:tc>
      </w:tr>
      <w:tr w:rsidR="00EA09AF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F" w:rsidRPr="00B63EA5" w:rsidRDefault="00F20FCE" w:rsidP="003718D0">
            <w:r w:rsidRPr="00B63EA5">
              <w:t>Охрана правопорядка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F" w:rsidRPr="00B63EA5" w:rsidRDefault="00C05FCF" w:rsidP="003718D0">
            <w:pPr>
              <w:jc w:val="center"/>
            </w:pPr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CF" w:rsidRPr="00B63EA5" w:rsidRDefault="00C05FCF" w:rsidP="003718D0">
            <w:r w:rsidRPr="00B63EA5">
              <w:t>в соответствии с законодательством;</w:t>
            </w:r>
          </w:p>
          <w:p w:rsidR="00EA09AF" w:rsidRPr="00B63EA5" w:rsidRDefault="00C05FCF" w:rsidP="003718D0">
            <w:r w:rsidRPr="00B63EA5">
              <w:t>по мере обновления информации</w:t>
            </w:r>
          </w:p>
        </w:tc>
      </w:tr>
      <w:tr w:rsidR="00EA09AF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F" w:rsidRPr="00B63EA5" w:rsidRDefault="00F20FCE" w:rsidP="003718D0">
            <w:r w:rsidRPr="00B63EA5">
              <w:t>Государственная инспекция технического надзора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9AF" w:rsidRPr="00B63EA5" w:rsidRDefault="00C05FCF" w:rsidP="003718D0">
            <w:pPr>
              <w:jc w:val="center"/>
            </w:pPr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CF" w:rsidRPr="00B63EA5" w:rsidRDefault="00C05FCF" w:rsidP="003718D0">
            <w:r w:rsidRPr="00B63EA5">
              <w:t>в соответствии с законодательством;</w:t>
            </w:r>
          </w:p>
          <w:p w:rsidR="00EA09AF" w:rsidRPr="00B63EA5" w:rsidRDefault="00C05FCF" w:rsidP="003718D0">
            <w:r w:rsidRPr="00B63EA5">
              <w:t>по мере обновления информации</w:t>
            </w:r>
          </w:p>
        </w:tc>
      </w:tr>
      <w:tr w:rsidR="00501A87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7" w:rsidRPr="00B63EA5" w:rsidRDefault="00C05FCF" w:rsidP="003718D0">
            <w:r w:rsidRPr="00B63EA5">
              <w:t>Прокуратура разъясняет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7" w:rsidRPr="00B63EA5" w:rsidRDefault="00C05FCF" w:rsidP="003718D0">
            <w:pPr>
              <w:jc w:val="center"/>
            </w:pPr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CF" w:rsidRPr="00B63EA5" w:rsidRDefault="00C05FCF" w:rsidP="003718D0">
            <w:r w:rsidRPr="00B63EA5">
              <w:t>в соответствии с законодательством;</w:t>
            </w:r>
          </w:p>
          <w:p w:rsidR="00501A87" w:rsidRPr="00B63EA5" w:rsidRDefault="00C05FCF" w:rsidP="003718D0">
            <w:r w:rsidRPr="00B63EA5">
              <w:t>по мере обновления информации</w:t>
            </w:r>
          </w:p>
        </w:tc>
      </w:tr>
      <w:tr w:rsidR="00501A87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7" w:rsidRPr="00B63EA5" w:rsidRDefault="00C05FCF" w:rsidP="003718D0">
            <w:r w:rsidRPr="00B63EA5">
              <w:t>Транспортная прокуратура информирует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7" w:rsidRPr="00B63EA5" w:rsidRDefault="00C05FCF" w:rsidP="003718D0">
            <w:pPr>
              <w:jc w:val="center"/>
            </w:pPr>
            <w:r w:rsidRPr="00B63EA5">
              <w:t>Отдел по связям с общественностью и СМИ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CF" w:rsidRPr="00B63EA5" w:rsidRDefault="00C05FCF" w:rsidP="003718D0">
            <w:r w:rsidRPr="00B63EA5">
              <w:t>в соответствии с законодательством;</w:t>
            </w:r>
          </w:p>
          <w:p w:rsidR="00501A87" w:rsidRPr="00B63EA5" w:rsidRDefault="00C05FCF" w:rsidP="003718D0">
            <w:r w:rsidRPr="00B63EA5">
              <w:t>по мере обновления информации</w:t>
            </w:r>
          </w:p>
        </w:tc>
      </w:tr>
      <w:tr w:rsidR="00501A87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7" w:rsidRPr="00B63EA5" w:rsidRDefault="00C05FCF" w:rsidP="003718D0">
            <w:r w:rsidRPr="00B63EA5">
              <w:t>Юридическая помощь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87" w:rsidRPr="00B63EA5" w:rsidRDefault="00EA65E4" w:rsidP="003718D0">
            <w:pPr>
              <w:jc w:val="center"/>
            </w:pPr>
            <w:r w:rsidRPr="00B63EA5">
              <w:t>Юридическое управление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CF" w:rsidRPr="00B63EA5" w:rsidRDefault="00C05FCF" w:rsidP="003718D0">
            <w:r w:rsidRPr="00B63EA5">
              <w:t>в соответствии с законодательством;</w:t>
            </w:r>
          </w:p>
          <w:p w:rsidR="00501A87" w:rsidRPr="00B63EA5" w:rsidRDefault="00C05FCF" w:rsidP="003718D0">
            <w:r w:rsidRPr="00B63EA5">
              <w:t>по мере обновления информации</w:t>
            </w:r>
          </w:p>
        </w:tc>
      </w:tr>
      <w:tr w:rsidR="00B118A7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C05FCF" w:rsidP="003718D0">
            <w:r w:rsidRPr="00B63EA5">
              <w:t>Законодательная карта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CE0BA8" w:rsidP="003718D0">
            <w:pPr>
              <w:jc w:val="center"/>
            </w:pPr>
            <w:r w:rsidRPr="00B63EA5">
              <w:t>Юридическое управление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CF" w:rsidRPr="00B63EA5" w:rsidRDefault="00C05FCF" w:rsidP="003718D0">
            <w:r w:rsidRPr="00B63EA5">
              <w:t>в соответствии с законодательством;</w:t>
            </w:r>
          </w:p>
          <w:p w:rsidR="00B118A7" w:rsidRPr="00B63EA5" w:rsidRDefault="00C05FCF" w:rsidP="003718D0">
            <w:r w:rsidRPr="00B63EA5">
              <w:t>по мере обновления информации</w:t>
            </w:r>
          </w:p>
        </w:tc>
      </w:tr>
      <w:tr w:rsidR="00B118A7" w:rsidRPr="00B63EA5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C05FCF" w:rsidP="003718D0">
            <w:r w:rsidRPr="00B63EA5">
              <w:t>Социальные участковые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8D3845" w:rsidP="003718D0">
            <w:pPr>
              <w:jc w:val="center"/>
            </w:pPr>
            <w:r w:rsidRPr="00B63EA5">
              <w:t>Управление социального развития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CF" w:rsidRPr="00B63EA5" w:rsidRDefault="00C05FCF" w:rsidP="003718D0">
            <w:r w:rsidRPr="00B63EA5">
              <w:t>в соответствии с законодательством;</w:t>
            </w:r>
          </w:p>
          <w:p w:rsidR="00B118A7" w:rsidRPr="00B63EA5" w:rsidRDefault="00C05FCF" w:rsidP="003718D0">
            <w:r w:rsidRPr="00B63EA5">
              <w:t>по мере обновления информации</w:t>
            </w:r>
          </w:p>
        </w:tc>
      </w:tr>
      <w:tr w:rsidR="00B118A7" w:rsidRPr="005860AA" w:rsidTr="0097170E">
        <w:trPr>
          <w:trHeight w:val="68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E01DAC" w:rsidP="003718D0">
            <w:r>
              <w:t xml:space="preserve">Административная  комиссия </w:t>
            </w:r>
            <w:r w:rsidR="00A37F1E"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8A7" w:rsidRPr="00B63EA5" w:rsidRDefault="00E01DAC" w:rsidP="003718D0">
            <w:pPr>
              <w:jc w:val="center"/>
            </w:pPr>
            <w:r>
              <w:t xml:space="preserve">Управление делами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CF" w:rsidRPr="00B63EA5" w:rsidRDefault="00C05FCF" w:rsidP="003718D0">
            <w:r w:rsidRPr="00B63EA5">
              <w:t>в соответствии с законодательством;</w:t>
            </w:r>
          </w:p>
          <w:p w:rsidR="00B118A7" w:rsidRPr="005860AA" w:rsidRDefault="00C05FCF" w:rsidP="003718D0">
            <w:r w:rsidRPr="00B63EA5">
              <w:t>по мере обновления информации</w:t>
            </w:r>
          </w:p>
        </w:tc>
      </w:tr>
    </w:tbl>
    <w:p w:rsidR="00E02960" w:rsidRPr="000C22CC" w:rsidRDefault="00E02960" w:rsidP="003718D0">
      <w:pPr>
        <w:tabs>
          <w:tab w:val="left" w:pos="2250"/>
        </w:tabs>
      </w:pPr>
    </w:p>
    <w:p w:rsidR="00C80448" w:rsidRPr="00E02960" w:rsidRDefault="00C80448" w:rsidP="003718D0">
      <w:pPr>
        <w:rPr>
          <w:sz w:val="28"/>
          <w:szCs w:val="28"/>
        </w:rPr>
      </w:pPr>
    </w:p>
    <w:sectPr w:rsidR="00C80448" w:rsidRPr="00E02960" w:rsidSect="00CF6B24">
      <w:headerReference w:type="default" r:id="rId19"/>
      <w:footerReference w:type="default" r:id="rId20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ED" w:rsidRDefault="00225EED">
      <w:r>
        <w:separator/>
      </w:r>
    </w:p>
  </w:endnote>
  <w:endnote w:type="continuationSeparator" w:id="0">
    <w:p w:rsidR="00225EED" w:rsidRDefault="0022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AB" w:rsidRDefault="00390AA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ED" w:rsidRDefault="00225EED">
      <w:r>
        <w:separator/>
      </w:r>
    </w:p>
  </w:footnote>
  <w:footnote w:type="continuationSeparator" w:id="0">
    <w:p w:rsidR="00225EED" w:rsidRDefault="00225EED">
      <w:r>
        <w:continuationSeparator/>
      </w:r>
    </w:p>
  </w:footnote>
  <w:footnote w:id="1">
    <w:p w:rsidR="00390AAB" w:rsidRPr="004F6C26" w:rsidRDefault="00390AAB" w:rsidP="00630D7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4F6C26">
        <w:t xml:space="preserve">Редактор сайта - </w:t>
      </w:r>
      <w:r w:rsidRPr="004F6C26">
        <w:rPr>
          <w:bCs/>
          <w:color w:val="333333"/>
          <w:shd w:val="clear" w:color="auto" w:fill="FFFFFF"/>
        </w:rPr>
        <w:t>это</w:t>
      </w:r>
      <w:r w:rsidRPr="004F6C26">
        <w:rPr>
          <w:color w:val="333333"/>
          <w:shd w:val="clear" w:color="auto" w:fill="FFFFFF"/>
        </w:rPr>
        <w:t xml:space="preserve"> специалист, который отвечает за наполнение и контент сайта.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AB" w:rsidRDefault="00390AA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8537F">
      <w:rPr>
        <w:noProof/>
      </w:rPr>
      <w:t>1</w:t>
    </w:r>
    <w:r>
      <w:rPr>
        <w:noProof/>
      </w:rPr>
      <w:fldChar w:fldCharType="end"/>
    </w:r>
  </w:p>
  <w:p w:rsidR="00390AAB" w:rsidRDefault="00390AA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F55"/>
    <w:multiLevelType w:val="multilevel"/>
    <w:tmpl w:val="1F1CC298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3659"/>
    <w:rsid w:val="00010AC2"/>
    <w:rsid w:val="000226A2"/>
    <w:rsid w:val="00022FC1"/>
    <w:rsid w:val="000266C8"/>
    <w:rsid w:val="0004005E"/>
    <w:rsid w:val="000452AA"/>
    <w:rsid w:val="00067799"/>
    <w:rsid w:val="0007344E"/>
    <w:rsid w:val="000864A7"/>
    <w:rsid w:val="00093065"/>
    <w:rsid w:val="000950F4"/>
    <w:rsid w:val="000B66CB"/>
    <w:rsid w:val="000C2E51"/>
    <w:rsid w:val="000C452B"/>
    <w:rsid w:val="000C7F6C"/>
    <w:rsid w:val="000E489F"/>
    <w:rsid w:val="000F0B9E"/>
    <w:rsid w:val="001121D8"/>
    <w:rsid w:val="00113E04"/>
    <w:rsid w:val="001177F1"/>
    <w:rsid w:val="00121780"/>
    <w:rsid w:val="00133BC6"/>
    <w:rsid w:val="001449AB"/>
    <w:rsid w:val="001539D9"/>
    <w:rsid w:val="00153C49"/>
    <w:rsid w:val="00161B96"/>
    <w:rsid w:val="00165E5C"/>
    <w:rsid w:val="001739AE"/>
    <w:rsid w:val="00174FDB"/>
    <w:rsid w:val="001779DB"/>
    <w:rsid w:val="0018537F"/>
    <w:rsid w:val="00192CEF"/>
    <w:rsid w:val="001957F8"/>
    <w:rsid w:val="001A450D"/>
    <w:rsid w:val="001A46FC"/>
    <w:rsid w:val="001A63F5"/>
    <w:rsid w:val="001A7097"/>
    <w:rsid w:val="001B4A45"/>
    <w:rsid w:val="001D02CD"/>
    <w:rsid w:val="001E05A0"/>
    <w:rsid w:val="001E2933"/>
    <w:rsid w:val="00200B9C"/>
    <w:rsid w:val="00201387"/>
    <w:rsid w:val="002047FB"/>
    <w:rsid w:val="00210037"/>
    <w:rsid w:val="002100AF"/>
    <w:rsid w:val="002119D6"/>
    <w:rsid w:val="00215A40"/>
    <w:rsid w:val="0021600B"/>
    <w:rsid w:val="00224950"/>
    <w:rsid w:val="00225EED"/>
    <w:rsid w:val="00230FA0"/>
    <w:rsid w:val="00234D3B"/>
    <w:rsid w:val="00241342"/>
    <w:rsid w:val="0024357A"/>
    <w:rsid w:val="002457F8"/>
    <w:rsid w:val="00247415"/>
    <w:rsid w:val="00251929"/>
    <w:rsid w:val="002527DE"/>
    <w:rsid w:val="00252A0B"/>
    <w:rsid w:val="00254C68"/>
    <w:rsid w:val="00266B6E"/>
    <w:rsid w:val="00291F0F"/>
    <w:rsid w:val="00295D4A"/>
    <w:rsid w:val="002A2031"/>
    <w:rsid w:val="002A2761"/>
    <w:rsid w:val="002A5871"/>
    <w:rsid w:val="002A6B34"/>
    <w:rsid w:val="002A6F7B"/>
    <w:rsid w:val="002B3650"/>
    <w:rsid w:val="002C4235"/>
    <w:rsid w:val="002D3639"/>
    <w:rsid w:val="002E2005"/>
    <w:rsid w:val="002F2BA3"/>
    <w:rsid w:val="0032308A"/>
    <w:rsid w:val="00331026"/>
    <w:rsid w:val="0033360F"/>
    <w:rsid w:val="003336A3"/>
    <w:rsid w:val="00346150"/>
    <w:rsid w:val="00347AE4"/>
    <w:rsid w:val="00363AB9"/>
    <w:rsid w:val="003718D0"/>
    <w:rsid w:val="00374DD4"/>
    <w:rsid w:val="00374E3E"/>
    <w:rsid w:val="003873A2"/>
    <w:rsid w:val="00390AAB"/>
    <w:rsid w:val="00392839"/>
    <w:rsid w:val="003A1215"/>
    <w:rsid w:val="003A3D11"/>
    <w:rsid w:val="003A4CD3"/>
    <w:rsid w:val="003C493F"/>
    <w:rsid w:val="003E461E"/>
    <w:rsid w:val="003F41D0"/>
    <w:rsid w:val="003F5D70"/>
    <w:rsid w:val="00400BFC"/>
    <w:rsid w:val="00412996"/>
    <w:rsid w:val="00414FF0"/>
    <w:rsid w:val="00420A5A"/>
    <w:rsid w:val="004349B9"/>
    <w:rsid w:val="004362FE"/>
    <w:rsid w:val="004563EA"/>
    <w:rsid w:val="0046420E"/>
    <w:rsid w:val="00476912"/>
    <w:rsid w:val="00481BBD"/>
    <w:rsid w:val="00482A25"/>
    <w:rsid w:val="00485461"/>
    <w:rsid w:val="004874F4"/>
    <w:rsid w:val="00487606"/>
    <w:rsid w:val="004C296C"/>
    <w:rsid w:val="004C3C2D"/>
    <w:rsid w:val="004C5AA7"/>
    <w:rsid w:val="004D089D"/>
    <w:rsid w:val="004D38AF"/>
    <w:rsid w:val="004E3546"/>
    <w:rsid w:val="004F2F11"/>
    <w:rsid w:val="004F6C26"/>
    <w:rsid w:val="00501A87"/>
    <w:rsid w:val="00512D3E"/>
    <w:rsid w:val="00524558"/>
    <w:rsid w:val="0053157C"/>
    <w:rsid w:val="00531D84"/>
    <w:rsid w:val="005335C0"/>
    <w:rsid w:val="00534305"/>
    <w:rsid w:val="005374E5"/>
    <w:rsid w:val="00543184"/>
    <w:rsid w:val="00547538"/>
    <w:rsid w:val="00550E98"/>
    <w:rsid w:val="005860AA"/>
    <w:rsid w:val="0059637B"/>
    <w:rsid w:val="00596859"/>
    <w:rsid w:val="005A7180"/>
    <w:rsid w:val="005A7CEE"/>
    <w:rsid w:val="005B6278"/>
    <w:rsid w:val="005B7C2C"/>
    <w:rsid w:val="005C060F"/>
    <w:rsid w:val="005C2D8B"/>
    <w:rsid w:val="005C5792"/>
    <w:rsid w:val="005E48BD"/>
    <w:rsid w:val="005E7C4E"/>
    <w:rsid w:val="005F3F17"/>
    <w:rsid w:val="005F7139"/>
    <w:rsid w:val="00600D41"/>
    <w:rsid w:val="00606EC4"/>
    <w:rsid w:val="006155F3"/>
    <w:rsid w:val="006215AD"/>
    <w:rsid w:val="00622C18"/>
    <w:rsid w:val="00624E00"/>
    <w:rsid w:val="00630668"/>
    <w:rsid w:val="00630D7A"/>
    <w:rsid w:val="00637B08"/>
    <w:rsid w:val="00640094"/>
    <w:rsid w:val="00640301"/>
    <w:rsid w:val="006404FB"/>
    <w:rsid w:val="006432AC"/>
    <w:rsid w:val="006468AA"/>
    <w:rsid w:val="00654937"/>
    <w:rsid w:val="00662EE2"/>
    <w:rsid w:val="0067623D"/>
    <w:rsid w:val="0067649A"/>
    <w:rsid w:val="00677A93"/>
    <w:rsid w:val="006848CE"/>
    <w:rsid w:val="00694C38"/>
    <w:rsid w:val="006A6EDB"/>
    <w:rsid w:val="006B604B"/>
    <w:rsid w:val="006C0447"/>
    <w:rsid w:val="006C1634"/>
    <w:rsid w:val="006D2C8D"/>
    <w:rsid w:val="006F59F4"/>
    <w:rsid w:val="006F661B"/>
    <w:rsid w:val="006F7AC2"/>
    <w:rsid w:val="0070602C"/>
    <w:rsid w:val="00707BDF"/>
    <w:rsid w:val="00714EE8"/>
    <w:rsid w:val="00741581"/>
    <w:rsid w:val="00743F77"/>
    <w:rsid w:val="00746397"/>
    <w:rsid w:val="0076503E"/>
    <w:rsid w:val="0076652F"/>
    <w:rsid w:val="00775297"/>
    <w:rsid w:val="00790EFC"/>
    <w:rsid w:val="007946BC"/>
    <w:rsid w:val="007A1C23"/>
    <w:rsid w:val="007A785A"/>
    <w:rsid w:val="007B5D27"/>
    <w:rsid w:val="007C4A3A"/>
    <w:rsid w:val="007C53FC"/>
    <w:rsid w:val="007C738D"/>
    <w:rsid w:val="007D3F29"/>
    <w:rsid w:val="00805265"/>
    <w:rsid w:val="00817ACA"/>
    <w:rsid w:val="0082068E"/>
    <w:rsid w:val="008256AE"/>
    <w:rsid w:val="00826106"/>
    <w:rsid w:val="00830A95"/>
    <w:rsid w:val="00832830"/>
    <w:rsid w:val="00840C40"/>
    <w:rsid w:val="0084287D"/>
    <w:rsid w:val="0086120A"/>
    <w:rsid w:val="00863515"/>
    <w:rsid w:val="00867660"/>
    <w:rsid w:val="008712B3"/>
    <w:rsid w:val="008735BC"/>
    <w:rsid w:val="008824D6"/>
    <w:rsid w:val="00885FA2"/>
    <w:rsid w:val="00890467"/>
    <w:rsid w:val="008A1F58"/>
    <w:rsid w:val="008B6B9D"/>
    <w:rsid w:val="008C5604"/>
    <w:rsid w:val="008D3845"/>
    <w:rsid w:val="008E5620"/>
    <w:rsid w:val="008E6B7C"/>
    <w:rsid w:val="008E7952"/>
    <w:rsid w:val="008F5F69"/>
    <w:rsid w:val="008F6A3C"/>
    <w:rsid w:val="00906D16"/>
    <w:rsid w:val="009143A7"/>
    <w:rsid w:val="009277F0"/>
    <w:rsid w:val="009426FD"/>
    <w:rsid w:val="00942D7D"/>
    <w:rsid w:val="009500F2"/>
    <w:rsid w:val="00951D88"/>
    <w:rsid w:val="009630D2"/>
    <w:rsid w:val="00965C44"/>
    <w:rsid w:val="009667A2"/>
    <w:rsid w:val="0097170E"/>
    <w:rsid w:val="00973658"/>
    <w:rsid w:val="009750AF"/>
    <w:rsid w:val="00976BA4"/>
    <w:rsid w:val="009833E0"/>
    <w:rsid w:val="00993E54"/>
    <w:rsid w:val="00994786"/>
    <w:rsid w:val="009B515C"/>
    <w:rsid w:val="009C3FDC"/>
    <w:rsid w:val="009D35C3"/>
    <w:rsid w:val="009D3A6A"/>
    <w:rsid w:val="009E03E0"/>
    <w:rsid w:val="009E65B1"/>
    <w:rsid w:val="00A03D58"/>
    <w:rsid w:val="00A03D68"/>
    <w:rsid w:val="00A05D7B"/>
    <w:rsid w:val="00A06804"/>
    <w:rsid w:val="00A1035E"/>
    <w:rsid w:val="00A11907"/>
    <w:rsid w:val="00A15B16"/>
    <w:rsid w:val="00A16780"/>
    <w:rsid w:val="00A270CF"/>
    <w:rsid w:val="00A378A6"/>
    <w:rsid w:val="00A37F1E"/>
    <w:rsid w:val="00A43318"/>
    <w:rsid w:val="00A509BD"/>
    <w:rsid w:val="00A75820"/>
    <w:rsid w:val="00A94E3C"/>
    <w:rsid w:val="00AB52EE"/>
    <w:rsid w:val="00AC386E"/>
    <w:rsid w:val="00AC5178"/>
    <w:rsid w:val="00AD126E"/>
    <w:rsid w:val="00AD237C"/>
    <w:rsid w:val="00AD476F"/>
    <w:rsid w:val="00AE2ABE"/>
    <w:rsid w:val="00AF3BE3"/>
    <w:rsid w:val="00AF5995"/>
    <w:rsid w:val="00AF5EE9"/>
    <w:rsid w:val="00B03303"/>
    <w:rsid w:val="00B118A7"/>
    <w:rsid w:val="00B16600"/>
    <w:rsid w:val="00B17495"/>
    <w:rsid w:val="00B175A0"/>
    <w:rsid w:val="00B178D0"/>
    <w:rsid w:val="00B17D9B"/>
    <w:rsid w:val="00B40993"/>
    <w:rsid w:val="00B43FFF"/>
    <w:rsid w:val="00B47A45"/>
    <w:rsid w:val="00B50BB2"/>
    <w:rsid w:val="00B63EA5"/>
    <w:rsid w:val="00B7738D"/>
    <w:rsid w:val="00B804E5"/>
    <w:rsid w:val="00B82644"/>
    <w:rsid w:val="00B87B87"/>
    <w:rsid w:val="00BA27B4"/>
    <w:rsid w:val="00BA488C"/>
    <w:rsid w:val="00BA7CAD"/>
    <w:rsid w:val="00BB26F9"/>
    <w:rsid w:val="00BB4D93"/>
    <w:rsid w:val="00BB56EE"/>
    <w:rsid w:val="00BB65C1"/>
    <w:rsid w:val="00BB6EA3"/>
    <w:rsid w:val="00BB789B"/>
    <w:rsid w:val="00BB789E"/>
    <w:rsid w:val="00BC614F"/>
    <w:rsid w:val="00BE77CF"/>
    <w:rsid w:val="00BF22C8"/>
    <w:rsid w:val="00C00E15"/>
    <w:rsid w:val="00C01514"/>
    <w:rsid w:val="00C0302B"/>
    <w:rsid w:val="00C054FA"/>
    <w:rsid w:val="00C05FCF"/>
    <w:rsid w:val="00C160D6"/>
    <w:rsid w:val="00C25400"/>
    <w:rsid w:val="00C52D32"/>
    <w:rsid w:val="00C70939"/>
    <w:rsid w:val="00C755CC"/>
    <w:rsid w:val="00C75F27"/>
    <w:rsid w:val="00C76225"/>
    <w:rsid w:val="00C80448"/>
    <w:rsid w:val="00C81596"/>
    <w:rsid w:val="00C827BF"/>
    <w:rsid w:val="00C85425"/>
    <w:rsid w:val="00C95424"/>
    <w:rsid w:val="00C958EB"/>
    <w:rsid w:val="00CA3B86"/>
    <w:rsid w:val="00CB2585"/>
    <w:rsid w:val="00CB2A7D"/>
    <w:rsid w:val="00CB654E"/>
    <w:rsid w:val="00CB713E"/>
    <w:rsid w:val="00CC302A"/>
    <w:rsid w:val="00CC394A"/>
    <w:rsid w:val="00CC63D9"/>
    <w:rsid w:val="00CC7078"/>
    <w:rsid w:val="00CD21FA"/>
    <w:rsid w:val="00CD4C70"/>
    <w:rsid w:val="00CE0BA8"/>
    <w:rsid w:val="00CF0A1D"/>
    <w:rsid w:val="00CF38F7"/>
    <w:rsid w:val="00CF6B24"/>
    <w:rsid w:val="00D03BEE"/>
    <w:rsid w:val="00D05E8E"/>
    <w:rsid w:val="00D12DE0"/>
    <w:rsid w:val="00D324A6"/>
    <w:rsid w:val="00D337ED"/>
    <w:rsid w:val="00D518B5"/>
    <w:rsid w:val="00D55AE8"/>
    <w:rsid w:val="00D56C6C"/>
    <w:rsid w:val="00D578E6"/>
    <w:rsid w:val="00D673DD"/>
    <w:rsid w:val="00D80CDC"/>
    <w:rsid w:val="00D81DBD"/>
    <w:rsid w:val="00D82C0D"/>
    <w:rsid w:val="00D84CDF"/>
    <w:rsid w:val="00D86768"/>
    <w:rsid w:val="00D940B2"/>
    <w:rsid w:val="00DA1BD3"/>
    <w:rsid w:val="00DA6C10"/>
    <w:rsid w:val="00DB74F1"/>
    <w:rsid w:val="00DC50A3"/>
    <w:rsid w:val="00DD4652"/>
    <w:rsid w:val="00DD6C06"/>
    <w:rsid w:val="00DE159B"/>
    <w:rsid w:val="00DF0476"/>
    <w:rsid w:val="00E01DAC"/>
    <w:rsid w:val="00E027D0"/>
    <w:rsid w:val="00E0293A"/>
    <w:rsid w:val="00E02960"/>
    <w:rsid w:val="00E07DA6"/>
    <w:rsid w:val="00E3028B"/>
    <w:rsid w:val="00E536D9"/>
    <w:rsid w:val="00E558E5"/>
    <w:rsid w:val="00E55D54"/>
    <w:rsid w:val="00E6038A"/>
    <w:rsid w:val="00E60915"/>
    <w:rsid w:val="00E640BE"/>
    <w:rsid w:val="00E65A45"/>
    <w:rsid w:val="00E84AC5"/>
    <w:rsid w:val="00E87C98"/>
    <w:rsid w:val="00E910A0"/>
    <w:rsid w:val="00E94CD6"/>
    <w:rsid w:val="00E95CAC"/>
    <w:rsid w:val="00EA09AF"/>
    <w:rsid w:val="00EA65E4"/>
    <w:rsid w:val="00EC1FFE"/>
    <w:rsid w:val="00EC3986"/>
    <w:rsid w:val="00EC4C6E"/>
    <w:rsid w:val="00ED29B9"/>
    <w:rsid w:val="00ED2C4A"/>
    <w:rsid w:val="00EE2523"/>
    <w:rsid w:val="00EF59A1"/>
    <w:rsid w:val="00EF5C23"/>
    <w:rsid w:val="00F20FCE"/>
    <w:rsid w:val="00F2160D"/>
    <w:rsid w:val="00F346BF"/>
    <w:rsid w:val="00F379D4"/>
    <w:rsid w:val="00F425C0"/>
    <w:rsid w:val="00F44E5E"/>
    <w:rsid w:val="00F52A97"/>
    <w:rsid w:val="00F52F27"/>
    <w:rsid w:val="00F54E38"/>
    <w:rsid w:val="00F60398"/>
    <w:rsid w:val="00F626D1"/>
    <w:rsid w:val="00F676A6"/>
    <w:rsid w:val="00F73054"/>
    <w:rsid w:val="00F756EA"/>
    <w:rsid w:val="00F90408"/>
    <w:rsid w:val="00FA1BD7"/>
    <w:rsid w:val="00FA7F34"/>
    <w:rsid w:val="00FB2963"/>
    <w:rsid w:val="00FC475B"/>
    <w:rsid w:val="00FC519D"/>
    <w:rsid w:val="00FD3F2C"/>
    <w:rsid w:val="00FD406F"/>
    <w:rsid w:val="00FD4C87"/>
    <w:rsid w:val="00FD58A1"/>
    <w:rsid w:val="00FD6D0F"/>
    <w:rsid w:val="00FF316C"/>
    <w:rsid w:val="00FF4001"/>
    <w:rsid w:val="00FF40D7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29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F6B2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CF6B2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CF6B24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CF6B2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CF6B24"/>
    <w:rPr>
      <w:sz w:val="28"/>
    </w:rPr>
  </w:style>
  <w:style w:type="paragraph" w:styleId="a4">
    <w:name w:val="Body Text"/>
    <w:basedOn w:val="a"/>
    <w:link w:val="a9"/>
    <w:rsid w:val="00CF6B24"/>
    <w:pPr>
      <w:spacing w:after="120"/>
    </w:pPr>
  </w:style>
  <w:style w:type="character" w:customStyle="1" w:styleId="a9">
    <w:name w:val="Основной текст Знак"/>
    <w:link w:val="a4"/>
    <w:rsid w:val="00CF6B24"/>
    <w:rPr>
      <w:sz w:val="24"/>
      <w:szCs w:val="24"/>
    </w:rPr>
  </w:style>
  <w:style w:type="character" w:styleId="aa">
    <w:name w:val="Hyperlink"/>
    <w:unhideWhenUsed/>
    <w:rsid w:val="00E0296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0296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2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2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z">
    <w:name w:val="poz Знак"/>
    <w:basedOn w:val="a"/>
    <w:uiPriority w:val="99"/>
    <w:rsid w:val="00E02960"/>
    <w:pPr>
      <w:spacing w:before="100" w:after="100"/>
    </w:pPr>
    <w:rPr>
      <w:szCs w:val="20"/>
    </w:rPr>
  </w:style>
  <w:style w:type="paragraph" w:styleId="ad">
    <w:name w:val="footnote text"/>
    <w:basedOn w:val="a"/>
    <w:link w:val="ae"/>
    <w:rsid w:val="0025192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51929"/>
  </w:style>
  <w:style w:type="character" w:styleId="af">
    <w:name w:val="footnote reference"/>
    <w:rsid w:val="00251929"/>
    <w:rPr>
      <w:vertAlign w:val="superscript"/>
    </w:rPr>
  </w:style>
  <w:style w:type="character" w:customStyle="1" w:styleId="10">
    <w:name w:val="Заголовок 1 Знак"/>
    <w:link w:val="1"/>
    <w:uiPriority w:val="9"/>
    <w:rsid w:val="001E2933"/>
    <w:rPr>
      <w:b/>
      <w:bCs/>
      <w:kern w:val="36"/>
      <w:sz w:val="48"/>
      <w:szCs w:val="48"/>
    </w:rPr>
  </w:style>
  <w:style w:type="character" w:styleId="af0">
    <w:name w:val="Emphasis"/>
    <w:qFormat/>
    <w:rsid w:val="000C7F6C"/>
    <w:rPr>
      <w:i/>
      <w:iCs/>
    </w:rPr>
  </w:style>
  <w:style w:type="paragraph" w:styleId="af1">
    <w:name w:val="header"/>
    <w:basedOn w:val="a"/>
    <w:link w:val="af2"/>
    <w:uiPriority w:val="99"/>
    <w:rsid w:val="005968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96859"/>
    <w:rPr>
      <w:sz w:val="24"/>
      <w:szCs w:val="24"/>
    </w:rPr>
  </w:style>
  <w:style w:type="character" w:styleId="af3">
    <w:name w:val="annotation reference"/>
    <w:rsid w:val="007A1C23"/>
    <w:rPr>
      <w:sz w:val="16"/>
      <w:szCs w:val="16"/>
    </w:rPr>
  </w:style>
  <w:style w:type="paragraph" w:styleId="af4">
    <w:name w:val="annotation text"/>
    <w:basedOn w:val="a"/>
    <w:link w:val="af5"/>
    <w:rsid w:val="007A1C2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A1C23"/>
  </w:style>
  <w:style w:type="paragraph" w:styleId="af6">
    <w:name w:val="annotation subject"/>
    <w:basedOn w:val="af4"/>
    <w:next w:val="af4"/>
    <w:link w:val="af7"/>
    <w:rsid w:val="007A1C23"/>
    <w:rPr>
      <w:b/>
      <w:bCs/>
    </w:rPr>
  </w:style>
  <w:style w:type="character" w:customStyle="1" w:styleId="af7">
    <w:name w:val="Тема примечания Знак"/>
    <w:link w:val="af6"/>
    <w:rsid w:val="007A1C23"/>
    <w:rPr>
      <w:b/>
      <w:bCs/>
    </w:rPr>
  </w:style>
  <w:style w:type="paragraph" w:styleId="af8">
    <w:name w:val="Balloon Text"/>
    <w:basedOn w:val="a"/>
    <w:link w:val="af9"/>
    <w:rsid w:val="007A1C2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rsid w:val="007A1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29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F6B2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CF6B2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CF6B24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CF6B2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CF6B24"/>
    <w:rPr>
      <w:sz w:val="28"/>
    </w:rPr>
  </w:style>
  <w:style w:type="paragraph" w:styleId="a4">
    <w:name w:val="Body Text"/>
    <w:basedOn w:val="a"/>
    <w:link w:val="a9"/>
    <w:rsid w:val="00CF6B24"/>
    <w:pPr>
      <w:spacing w:after="120"/>
    </w:pPr>
  </w:style>
  <w:style w:type="character" w:customStyle="1" w:styleId="a9">
    <w:name w:val="Основной текст Знак"/>
    <w:link w:val="a4"/>
    <w:rsid w:val="00CF6B24"/>
    <w:rPr>
      <w:sz w:val="24"/>
      <w:szCs w:val="24"/>
    </w:rPr>
  </w:style>
  <w:style w:type="character" w:styleId="aa">
    <w:name w:val="Hyperlink"/>
    <w:unhideWhenUsed/>
    <w:rsid w:val="00E0296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0296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02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29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z">
    <w:name w:val="poz Знак"/>
    <w:basedOn w:val="a"/>
    <w:uiPriority w:val="99"/>
    <w:rsid w:val="00E02960"/>
    <w:pPr>
      <w:spacing w:before="100" w:after="100"/>
    </w:pPr>
    <w:rPr>
      <w:szCs w:val="20"/>
    </w:rPr>
  </w:style>
  <w:style w:type="paragraph" w:styleId="ad">
    <w:name w:val="footnote text"/>
    <w:basedOn w:val="a"/>
    <w:link w:val="ae"/>
    <w:rsid w:val="0025192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51929"/>
  </w:style>
  <w:style w:type="character" w:styleId="af">
    <w:name w:val="footnote reference"/>
    <w:rsid w:val="00251929"/>
    <w:rPr>
      <w:vertAlign w:val="superscript"/>
    </w:rPr>
  </w:style>
  <w:style w:type="character" w:customStyle="1" w:styleId="10">
    <w:name w:val="Заголовок 1 Знак"/>
    <w:link w:val="1"/>
    <w:uiPriority w:val="9"/>
    <w:rsid w:val="001E2933"/>
    <w:rPr>
      <w:b/>
      <w:bCs/>
      <w:kern w:val="36"/>
      <w:sz w:val="48"/>
      <w:szCs w:val="48"/>
    </w:rPr>
  </w:style>
  <w:style w:type="character" w:styleId="af0">
    <w:name w:val="Emphasis"/>
    <w:qFormat/>
    <w:rsid w:val="000C7F6C"/>
    <w:rPr>
      <w:i/>
      <w:iCs/>
    </w:rPr>
  </w:style>
  <w:style w:type="paragraph" w:styleId="af1">
    <w:name w:val="header"/>
    <w:basedOn w:val="a"/>
    <w:link w:val="af2"/>
    <w:uiPriority w:val="99"/>
    <w:rsid w:val="005968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96859"/>
    <w:rPr>
      <w:sz w:val="24"/>
      <w:szCs w:val="24"/>
    </w:rPr>
  </w:style>
  <w:style w:type="character" w:styleId="af3">
    <w:name w:val="annotation reference"/>
    <w:rsid w:val="007A1C23"/>
    <w:rPr>
      <w:sz w:val="16"/>
      <w:szCs w:val="16"/>
    </w:rPr>
  </w:style>
  <w:style w:type="paragraph" w:styleId="af4">
    <w:name w:val="annotation text"/>
    <w:basedOn w:val="a"/>
    <w:link w:val="af5"/>
    <w:rsid w:val="007A1C2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A1C23"/>
  </w:style>
  <w:style w:type="paragraph" w:styleId="af6">
    <w:name w:val="annotation subject"/>
    <w:basedOn w:val="af4"/>
    <w:next w:val="af4"/>
    <w:link w:val="af7"/>
    <w:rsid w:val="007A1C23"/>
    <w:rPr>
      <w:b/>
      <w:bCs/>
    </w:rPr>
  </w:style>
  <w:style w:type="character" w:customStyle="1" w:styleId="af7">
    <w:name w:val="Тема примечания Знак"/>
    <w:link w:val="af6"/>
    <w:rsid w:val="007A1C23"/>
    <w:rPr>
      <w:b/>
      <w:bCs/>
    </w:rPr>
  </w:style>
  <w:style w:type="paragraph" w:styleId="af8">
    <w:name w:val="Balloon Text"/>
    <w:basedOn w:val="a"/>
    <w:link w:val="af9"/>
    <w:rsid w:val="007A1C2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rsid w:val="007A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brraion.ru/" TargetMode="External"/><Relationship Id="rId18" Type="http://schemas.openxmlformats.org/officeDocument/2006/relationships/hyperlink" Target="http://dobrraion.ru/protivodeystviekorruptsii/svedeniya-o-dokhodakh-raskhodakh-ob-imushchestve-i-obyazatelstvakh-imushchestvennogo-kharakter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br-pravo.ru/" TargetMode="External"/><Relationship Id="rId17" Type="http://schemas.openxmlformats.org/officeDocument/2006/relationships/hyperlink" Target="http://dobrraion.ru/protivodeystviekorruptsii/antikorruptsionnaya-ekspertiz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brraion.ru/protivodeystviekorruptsii/informatsiya-o-sr-mesyachnoy-z-plate-rukovoditeley-ikh-zamestiteley-i-gl-bukhgalterov-munitsipalnykh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1%D0%BE%D0%BE%D0%B1%D1%89%D0%B5%D0%BD%D0%B8%D0%B5" TargetMode="External"/><Relationship Id="rId10" Type="http://schemas.openxmlformats.org/officeDocument/2006/relationships/image" Target="media/image10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ru.wikipedia.org/wiki/%D0%98%D0%BD%D1%84%D0%BE%D1%80%D0%BC%D0%B0%D1%86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2EEF5-6E9A-47D9-9CBE-A603F3A3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5833</Words>
  <Characters>33253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39008</CharactersWithSpaces>
  <SharedDoc>false</SharedDoc>
  <HLinks>
    <vt:vector size="54" baseType="variant">
      <vt:variant>
        <vt:i4>7929979</vt:i4>
      </vt:variant>
      <vt:variant>
        <vt:i4>27</vt:i4>
      </vt:variant>
      <vt:variant>
        <vt:i4>0</vt:i4>
      </vt:variant>
      <vt:variant>
        <vt:i4>5</vt:i4>
      </vt:variant>
      <vt:variant>
        <vt:lpwstr>http://dobrraion.ru/protivodeystviekorruptsii/svedeniya-o-dokhodakh-raskhodakh-ob-imushchestve-i-obyazatelstvakh-imushchestvennogo-kharaktera/</vt:lpwstr>
      </vt:variant>
      <vt:variant>
        <vt:lpwstr/>
      </vt:variant>
      <vt:variant>
        <vt:i4>393309</vt:i4>
      </vt:variant>
      <vt:variant>
        <vt:i4>24</vt:i4>
      </vt:variant>
      <vt:variant>
        <vt:i4>0</vt:i4>
      </vt:variant>
      <vt:variant>
        <vt:i4>5</vt:i4>
      </vt:variant>
      <vt:variant>
        <vt:lpwstr>http://dobrraion.ru/protivodeystviekorruptsii/antikorruptsionnaya-ekspertiza/</vt:lpwstr>
      </vt:variant>
      <vt:variant>
        <vt:lpwstr/>
      </vt:variant>
      <vt:variant>
        <vt:i4>2162736</vt:i4>
      </vt:variant>
      <vt:variant>
        <vt:i4>21</vt:i4>
      </vt:variant>
      <vt:variant>
        <vt:i4>0</vt:i4>
      </vt:variant>
      <vt:variant>
        <vt:i4>5</vt:i4>
      </vt:variant>
      <vt:variant>
        <vt:lpwstr>http://dobrraion.ru/protivodeystviekorruptsii/informatsiya-o-sr-mesyachnoy-z-plate-rukovoditeley-ikh-zamestiteley-i-gl-bukhgalterov-munitsipalnykh/</vt:lpwstr>
      </vt:variant>
      <vt:variant>
        <vt:lpwstr/>
      </vt:variant>
      <vt:variant>
        <vt:i4>6225944</vt:i4>
      </vt:variant>
      <vt:variant>
        <vt:i4>18</vt:i4>
      </vt:variant>
      <vt:variant>
        <vt:i4>0</vt:i4>
      </vt:variant>
      <vt:variant>
        <vt:i4>5</vt:i4>
      </vt:variant>
      <vt:variant>
        <vt:lpwstr>http://dobr-pravo.ru/</vt:lpwstr>
      </vt:variant>
      <vt:variant>
        <vt:lpwstr/>
      </vt:variant>
      <vt:variant>
        <vt:i4>2555967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http://ru.wikipedia.org/wiki/%D0%A1%D0%BE%D0%BE%D0%B1%D1%89%D0%B5%D0%BD%D0%B8%D0%B5</vt:lpwstr>
      </vt:variant>
      <vt:variant>
        <vt:lpwstr/>
      </vt:variant>
      <vt:variant>
        <vt:i4>5439566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http://ru.wikipedia.org/wiki/%D0%98%D0%BD%D1%84%D0%BE%D1%80%D0%BC%D0%B0%D1%86%D0%B8%D1%8F</vt:lpwstr>
      </vt:variant>
      <vt:variant>
        <vt:lpwstr/>
      </vt:variant>
      <vt:variant>
        <vt:i4>6225944</vt:i4>
      </vt:variant>
      <vt:variant>
        <vt:i4>9</vt:i4>
      </vt:variant>
      <vt:variant>
        <vt:i4>0</vt:i4>
      </vt:variant>
      <vt:variant>
        <vt:i4>5</vt:i4>
      </vt:variant>
      <vt:variant>
        <vt:lpwstr>http://dobr-pravo.ru/</vt:lpwstr>
      </vt:variant>
      <vt:variant>
        <vt:lpwstr/>
      </vt:variant>
      <vt:variant>
        <vt:i4>327704</vt:i4>
      </vt:variant>
      <vt:variant>
        <vt:i4>6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http://dobr-pravo.ru/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*</cp:lastModifiedBy>
  <cp:revision>9</cp:revision>
  <cp:lastPrinted>2020-09-25T06:43:00Z</cp:lastPrinted>
  <dcterms:created xsi:type="dcterms:W3CDTF">2021-01-29T09:52:00Z</dcterms:created>
  <dcterms:modified xsi:type="dcterms:W3CDTF">2022-03-02T06:30:00Z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Регламент по работе сайта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09000001a6a475ef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