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D0D" w:rsidRPr="00763473" w:rsidRDefault="001F6D0D" w:rsidP="001F6D0D">
      <w:pPr>
        <w:overflowPunct w:val="0"/>
        <w:autoSpaceDE w:val="0"/>
        <w:spacing w:line="240" w:lineRule="auto"/>
        <w:ind w:left="0" w:right="-1" w:firstLine="0"/>
        <w:jc w:val="center"/>
        <w:textAlignment w:val="baseline"/>
        <w:rPr>
          <w:rFonts w:ascii="Times New Roman" w:hAnsi="Times New Roman"/>
          <w:b/>
          <w:bCs/>
          <w:i w:val="0"/>
          <w:iCs/>
          <w:sz w:val="20"/>
          <w:szCs w:val="20"/>
        </w:rPr>
      </w:pPr>
      <w:bookmarkStart w:id="0" w:name="_Toc297298039"/>
      <w:bookmarkStart w:id="1" w:name="_Toc297298330"/>
      <w:bookmarkStart w:id="2" w:name="_Toc297298753"/>
      <w:bookmarkStart w:id="3" w:name="_Toc297298977"/>
      <w:r w:rsidRPr="00763473">
        <w:rPr>
          <w:rFonts w:ascii="Times New Roman" w:hAnsi="Times New Roman"/>
          <w:b/>
          <w:i w:val="0"/>
          <w:noProof/>
          <w:sz w:val="20"/>
          <w:szCs w:val="20"/>
        </w:rPr>
        <w:drawing>
          <wp:inline distT="0" distB="0" distL="0" distR="0" wp14:anchorId="68D26128" wp14:editId="69E62DA5">
            <wp:extent cx="1625600" cy="948055"/>
            <wp:effectExtent l="0" t="0" r="0" b="4445"/>
            <wp:docPr id="36"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rsidR="001F6D0D" w:rsidRPr="00763473" w:rsidRDefault="001F6D0D" w:rsidP="001F6D0D">
      <w:pPr>
        <w:widowControl w:val="0"/>
        <w:suppressAutoHyphens/>
        <w:spacing w:line="240" w:lineRule="auto"/>
        <w:ind w:left="0" w:right="-3" w:firstLine="0"/>
        <w:jc w:val="center"/>
        <w:rPr>
          <w:rFonts w:ascii="Times New Roman" w:eastAsia="Lucida Sans Unicode" w:hAnsi="Times New Roman"/>
          <w:i w:val="0"/>
          <w:sz w:val="24"/>
        </w:rPr>
      </w:pPr>
    </w:p>
    <w:p w:rsidR="001F6D0D" w:rsidRPr="00763473" w:rsidRDefault="001F6D0D" w:rsidP="001F6D0D">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763473">
        <w:rPr>
          <w:rFonts w:ascii="Times New Roman" w:eastAsia="Lucida Sans Unicode" w:hAnsi="Times New Roman"/>
          <w:bCs/>
          <w:i w:val="0"/>
          <w:kern w:val="1"/>
          <w:sz w:val="20"/>
          <w:szCs w:val="20"/>
        </w:rPr>
        <w:t>ООО «Архивариус»</w:t>
      </w:r>
    </w:p>
    <w:p w:rsidR="001F6D0D" w:rsidRPr="00763473" w:rsidRDefault="001F6D0D" w:rsidP="001F6D0D">
      <w:pPr>
        <w:tabs>
          <w:tab w:val="left" w:pos="5700"/>
        </w:tabs>
        <w:spacing w:line="240" w:lineRule="auto"/>
        <w:ind w:left="0" w:right="-3" w:firstLine="0"/>
        <w:jc w:val="center"/>
        <w:rPr>
          <w:rFonts w:ascii="Times New Roman" w:hAnsi="Times New Roman"/>
          <w:i w:val="0"/>
          <w:sz w:val="20"/>
          <w:szCs w:val="20"/>
        </w:rPr>
      </w:pPr>
      <w:r w:rsidRPr="00763473">
        <w:rPr>
          <w:rFonts w:ascii="Times New Roman" w:hAnsi="Times New Roman"/>
          <w:i w:val="0"/>
          <w:sz w:val="20"/>
          <w:szCs w:val="20"/>
        </w:rPr>
        <w:t>Челябинская обл., г. Магнитогорск, пр. Металлургов, д. 12</w:t>
      </w:r>
    </w:p>
    <w:p w:rsidR="001F6D0D" w:rsidRPr="00763473" w:rsidRDefault="001F6D0D" w:rsidP="001F6D0D">
      <w:pPr>
        <w:tabs>
          <w:tab w:val="left" w:pos="5700"/>
        </w:tabs>
        <w:spacing w:line="240" w:lineRule="auto"/>
        <w:ind w:left="0" w:right="-3" w:firstLine="0"/>
        <w:jc w:val="center"/>
        <w:rPr>
          <w:rFonts w:ascii="Times New Roman" w:hAnsi="Times New Roman"/>
          <w:i w:val="0"/>
          <w:sz w:val="20"/>
          <w:szCs w:val="20"/>
        </w:rPr>
      </w:pPr>
      <w:r w:rsidRPr="00763473">
        <w:rPr>
          <w:rFonts w:ascii="Times New Roman" w:hAnsi="Times New Roman"/>
          <w:i w:val="0"/>
          <w:sz w:val="20"/>
          <w:szCs w:val="20"/>
        </w:rPr>
        <w:t>archivar.ru</w:t>
      </w:r>
    </w:p>
    <w:p w:rsidR="001F6D0D" w:rsidRPr="00763473" w:rsidRDefault="00BE4AE4" w:rsidP="001F6D0D">
      <w:pPr>
        <w:overflowPunct w:val="0"/>
        <w:autoSpaceDE w:val="0"/>
        <w:spacing w:line="240" w:lineRule="auto"/>
        <w:ind w:left="0" w:firstLine="0"/>
        <w:jc w:val="center"/>
        <w:textAlignment w:val="baseline"/>
        <w:rPr>
          <w:rFonts w:ascii="Times New Roman" w:eastAsia="Arial-BoldItalicMT" w:hAnsi="Times New Roman"/>
          <w:b/>
          <w:bCs/>
          <w:i w:val="0"/>
          <w:iCs/>
          <w:sz w:val="36"/>
          <w:szCs w:val="36"/>
        </w:rPr>
      </w:pPr>
      <w:r w:rsidRPr="00763473">
        <w:rPr>
          <w:rFonts w:ascii="Times New Roman" w:hAnsi="Times New Roman"/>
          <w:i w:val="0"/>
          <w:noProof/>
          <w:sz w:val="24"/>
        </w:rPr>
        <mc:AlternateContent>
          <mc:Choice Requires="wps">
            <w:drawing>
              <wp:anchor distT="4294967292" distB="4294967292" distL="114300" distR="114300" simplePos="0" relativeHeight="251659264" behindDoc="0" locked="0" layoutInCell="1" allowOverlap="1" wp14:anchorId="3E720548" wp14:editId="37417C0A">
                <wp:simplePos x="0" y="0"/>
                <wp:positionH relativeFrom="column">
                  <wp:posOffset>-5715</wp:posOffset>
                </wp:positionH>
                <wp:positionV relativeFrom="paragraph">
                  <wp:posOffset>101600</wp:posOffset>
                </wp:positionV>
                <wp:extent cx="5819775" cy="635"/>
                <wp:effectExtent l="0" t="0" r="28575" b="37465"/>
                <wp:wrapNone/>
                <wp:docPr id="2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53CDF" id="Line 3" o:spid="_x0000_s1026" style="position:absolute;flip:y;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CAHAIAADU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"/>
            </w:pict>
          </mc:Fallback>
        </mc:AlternateContent>
      </w:r>
    </w:p>
    <w:p w:rsidR="001F6D0D" w:rsidRPr="00763473" w:rsidRDefault="000060A3" w:rsidP="001F6D0D">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eastAsia="ar-SA"/>
        </w:rPr>
      </w:pPr>
      <w:r w:rsidRPr="00763473">
        <w:rPr>
          <w:rFonts w:ascii="Times New Roman" w:eastAsia="Arial-BoldItalicMT" w:hAnsi="Times New Roman"/>
          <w:b/>
          <w:bCs/>
          <w:iCs/>
          <w:noProof/>
          <w:sz w:val="36"/>
          <w:szCs w:val="36"/>
        </w:rPr>
        <w:drawing>
          <wp:inline distT="0" distB="0" distL="0" distR="0" wp14:anchorId="66406026" wp14:editId="4EB58DCF">
            <wp:extent cx="2208366" cy="2347415"/>
            <wp:effectExtent l="0" t="0" r="0" b="0"/>
            <wp:docPr id="5" name="Рисунок 5" descr="C:\Documents and Settings\User\Рабочий стол\308088_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308088_bi.png"/>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2209800" cy="2348939"/>
                    </a:xfrm>
                    <a:prstGeom prst="rect">
                      <a:avLst/>
                    </a:prstGeom>
                    <a:noFill/>
                    <a:ln>
                      <a:noFill/>
                    </a:ln>
                  </pic:spPr>
                </pic:pic>
              </a:graphicData>
            </a:graphic>
          </wp:inline>
        </w:drawing>
      </w:r>
    </w:p>
    <w:p w:rsidR="001F6D0D" w:rsidRPr="00763473" w:rsidRDefault="001F6D0D" w:rsidP="001F6D0D">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eastAsia="ar-SA"/>
        </w:rPr>
      </w:pPr>
    </w:p>
    <w:p w:rsidR="001F6D0D" w:rsidRPr="00763473" w:rsidRDefault="001F6D0D" w:rsidP="001F6D0D">
      <w:pPr>
        <w:suppressAutoHyphens/>
        <w:overflowPunct w:val="0"/>
        <w:autoSpaceDE w:val="0"/>
        <w:spacing w:line="240" w:lineRule="auto"/>
        <w:ind w:left="0" w:right="0" w:firstLine="0"/>
        <w:textAlignment w:val="baseline"/>
        <w:rPr>
          <w:rFonts w:ascii="Times New Roman" w:hAnsi="Times New Roman"/>
          <w:b/>
          <w:i w:val="0"/>
          <w:iCs/>
          <w:sz w:val="32"/>
          <w:szCs w:val="32"/>
          <w:lang w:eastAsia="ar-SA"/>
        </w:rPr>
      </w:pPr>
    </w:p>
    <w:p w:rsidR="00F3087D" w:rsidRPr="00763473" w:rsidRDefault="00F3087D" w:rsidP="00F3087D">
      <w:pPr>
        <w:spacing w:line="240" w:lineRule="auto"/>
        <w:ind w:left="0" w:right="-3" w:firstLine="0"/>
        <w:jc w:val="center"/>
        <w:rPr>
          <w:rFonts w:ascii="Times New Roman" w:hAnsi="Times New Roman"/>
          <w:b/>
          <w:i w:val="0"/>
          <w:sz w:val="32"/>
          <w:szCs w:val="32"/>
          <w:lang w:eastAsia="ar-SA"/>
        </w:rPr>
      </w:pPr>
      <w:r w:rsidRPr="00763473">
        <w:rPr>
          <w:rFonts w:ascii="Times New Roman" w:hAnsi="Times New Roman"/>
          <w:b/>
          <w:i w:val="0"/>
          <w:sz w:val="32"/>
          <w:szCs w:val="32"/>
          <w:lang w:eastAsia="ar-SA"/>
        </w:rPr>
        <w:t xml:space="preserve">Внесение изменений в генеральный план и </w:t>
      </w:r>
    </w:p>
    <w:p w:rsidR="00F3087D" w:rsidRPr="00763473" w:rsidRDefault="00F3087D" w:rsidP="00F3087D">
      <w:pPr>
        <w:spacing w:line="240" w:lineRule="auto"/>
        <w:ind w:left="0" w:right="-3" w:firstLine="0"/>
        <w:jc w:val="center"/>
        <w:rPr>
          <w:rFonts w:ascii="Times New Roman" w:hAnsi="Times New Roman"/>
          <w:b/>
          <w:i w:val="0"/>
          <w:sz w:val="32"/>
          <w:szCs w:val="32"/>
          <w:lang w:eastAsia="ar-SA"/>
        </w:rPr>
      </w:pPr>
      <w:r w:rsidRPr="00763473">
        <w:rPr>
          <w:rFonts w:ascii="Times New Roman" w:hAnsi="Times New Roman"/>
          <w:b/>
          <w:i w:val="0"/>
          <w:sz w:val="32"/>
          <w:szCs w:val="32"/>
          <w:lang w:eastAsia="ar-SA"/>
        </w:rPr>
        <w:t xml:space="preserve">правила землепользования и застройки </w:t>
      </w:r>
    </w:p>
    <w:p w:rsidR="00F3087D" w:rsidRPr="00763473" w:rsidRDefault="000060A3" w:rsidP="00F3087D">
      <w:pPr>
        <w:spacing w:line="240" w:lineRule="auto"/>
        <w:ind w:left="0" w:right="-3" w:firstLine="0"/>
        <w:jc w:val="center"/>
        <w:rPr>
          <w:rFonts w:ascii="Times New Roman" w:hAnsi="Times New Roman"/>
          <w:b/>
          <w:i w:val="0"/>
          <w:sz w:val="32"/>
          <w:szCs w:val="32"/>
          <w:lang w:eastAsia="ar-SA"/>
        </w:rPr>
      </w:pPr>
      <w:r w:rsidRPr="00763473">
        <w:rPr>
          <w:rFonts w:ascii="Times New Roman" w:hAnsi="Times New Roman"/>
          <w:b/>
          <w:i w:val="0"/>
          <w:sz w:val="32"/>
          <w:szCs w:val="32"/>
          <w:lang w:eastAsia="ar-SA"/>
        </w:rPr>
        <w:t>Краснослудского</w:t>
      </w:r>
      <w:r w:rsidR="002C17D7" w:rsidRPr="00763473">
        <w:rPr>
          <w:rFonts w:ascii="Times New Roman" w:hAnsi="Times New Roman"/>
          <w:b/>
          <w:i w:val="0"/>
          <w:sz w:val="32"/>
          <w:szCs w:val="32"/>
          <w:lang w:eastAsia="ar-SA"/>
        </w:rPr>
        <w:t xml:space="preserve"> сельско</w:t>
      </w:r>
      <w:bookmarkStart w:id="4" w:name="_GoBack"/>
      <w:bookmarkEnd w:id="4"/>
      <w:r w:rsidR="002C17D7" w:rsidRPr="00763473">
        <w:rPr>
          <w:rFonts w:ascii="Times New Roman" w:hAnsi="Times New Roman"/>
          <w:b/>
          <w:i w:val="0"/>
          <w:sz w:val="32"/>
          <w:szCs w:val="32"/>
          <w:lang w:eastAsia="ar-SA"/>
        </w:rPr>
        <w:t>го поселения</w:t>
      </w:r>
      <w:r w:rsidR="00F3087D" w:rsidRPr="00763473">
        <w:rPr>
          <w:rFonts w:ascii="Times New Roman" w:hAnsi="Times New Roman"/>
          <w:b/>
          <w:i w:val="0"/>
          <w:sz w:val="32"/>
          <w:szCs w:val="32"/>
          <w:lang w:eastAsia="ar-SA"/>
        </w:rPr>
        <w:t xml:space="preserve"> </w:t>
      </w:r>
    </w:p>
    <w:p w:rsidR="000060A3" w:rsidRPr="00763473" w:rsidRDefault="000060A3" w:rsidP="000060A3">
      <w:pPr>
        <w:spacing w:line="240" w:lineRule="auto"/>
        <w:ind w:left="0" w:right="-3" w:firstLine="0"/>
        <w:jc w:val="center"/>
        <w:rPr>
          <w:rFonts w:ascii="Times New Roman" w:hAnsi="Times New Roman"/>
          <w:b/>
          <w:i w:val="0"/>
          <w:sz w:val="32"/>
          <w:szCs w:val="32"/>
          <w:lang w:eastAsia="ar-SA"/>
        </w:rPr>
      </w:pPr>
      <w:r w:rsidRPr="00763473">
        <w:rPr>
          <w:rFonts w:ascii="Times New Roman" w:hAnsi="Times New Roman"/>
          <w:b/>
          <w:i w:val="0"/>
          <w:sz w:val="32"/>
          <w:szCs w:val="32"/>
          <w:lang w:eastAsia="ar-SA"/>
        </w:rPr>
        <w:t>Добрянского муниципального района Пермского края</w:t>
      </w:r>
    </w:p>
    <w:p w:rsidR="00F3087D" w:rsidRPr="00763473" w:rsidRDefault="00F3087D" w:rsidP="00F3087D">
      <w:pPr>
        <w:spacing w:line="240" w:lineRule="auto"/>
        <w:ind w:left="0" w:right="-3" w:firstLine="0"/>
        <w:jc w:val="center"/>
        <w:rPr>
          <w:rFonts w:ascii="Times New Roman" w:hAnsi="Times New Roman"/>
          <w:sz w:val="32"/>
          <w:szCs w:val="32"/>
        </w:rPr>
      </w:pPr>
    </w:p>
    <w:p w:rsidR="001F6D0D" w:rsidRPr="00763473" w:rsidRDefault="001F6D0D" w:rsidP="001F6D0D">
      <w:pPr>
        <w:overflowPunct w:val="0"/>
        <w:autoSpaceDE w:val="0"/>
        <w:spacing w:line="240" w:lineRule="auto"/>
        <w:ind w:left="0" w:right="-3" w:firstLine="0"/>
        <w:jc w:val="center"/>
        <w:textAlignment w:val="baseline"/>
        <w:rPr>
          <w:rFonts w:ascii="Times New Roman" w:hAnsi="Times New Roman"/>
          <w:sz w:val="32"/>
          <w:szCs w:val="32"/>
        </w:rPr>
      </w:pPr>
      <w:r w:rsidRPr="00763473">
        <w:rPr>
          <w:rFonts w:ascii="Times New Roman" w:hAnsi="Times New Roman"/>
          <w:sz w:val="32"/>
          <w:szCs w:val="32"/>
        </w:rPr>
        <w:t xml:space="preserve">ПРАВИЛА ЗЕМЛЕПОЛЬЗОВАНИЯ И ЗАСТРОЙКИ </w:t>
      </w:r>
    </w:p>
    <w:p w:rsidR="001F6D0D" w:rsidRPr="00763473" w:rsidRDefault="001F6D0D" w:rsidP="001F6D0D">
      <w:pPr>
        <w:overflowPunct w:val="0"/>
        <w:autoSpaceDE w:val="0"/>
        <w:spacing w:line="240" w:lineRule="auto"/>
        <w:ind w:left="0" w:right="-3" w:firstLine="0"/>
        <w:jc w:val="center"/>
        <w:textAlignment w:val="baseline"/>
        <w:rPr>
          <w:rFonts w:ascii="Times New Roman" w:hAnsi="Times New Roman"/>
          <w:i w:val="0"/>
          <w:sz w:val="32"/>
          <w:szCs w:val="32"/>
        </w:rPr>
      </w:pPr>
    </w:p>
    <w:p w:rsidR="001F6D0D" w:rsidRPr="00763473" w:rsidRDefault="001F6D0D" w:rsidP="001F6D0D">
      <w:pPr>
        <w:overflowPunct w:val="0"/>
        <w:autoSpaceDE w:val="0"/>
        <w:spacing w:line="240" w:lineRule="auto"/>
        <w:ind w:left="0" w:right="-3" w:firstLine="0"/>
        <w:jc w:val="center"/>
        <w:textAlignment w:val="baseline"/>
        <w:rPr>
          <w:rFonts w:ascii="Times New Roman" w:hAnsi="Times New Roman"/>
          <w:i w:val="0"/>
          <w:sz w:val="32"/>
          <w:szCs w:val="32"/>
        </w:rPr>
      </w:pPr>
    </w:p>
    <w:p w:rsidR="001F6D0D" w:rsidRPr="00763473" w:rsidRDefault="001F6D0D" w:rsidP="001F6D0D">
      <w:pPr>
        <w:suppressAutoHyphens/>
        <w:spacing w:line="240" w:lineRule="auto"/>
        <w:ind w:left="0" w:right="-3" w:firstLine="0"/>
        <w:jc w:val="center"/>
        <w:rPr>
          <w:rFonts w:ascii="Times New Roman" w:hAnsi="Times New Roman"/>
          <w:i w:val="0"/>
          <w:sz w:val="32"/>
          <w:szCs w:val="32"/>
          <w:lang w:eastAsia="ar-SA"/>
        </w:rPr>
      </w:pPr>
      <w:r w:rsidRPr="00763473">
        <w:rPr>
          <w:rFonts w:ascii="Times New Roman" w:hAnsi="Times New Roman"/>
          <w:i w:val="0"/>
          <w:sz w:val="32"/>
          <w:szCs w:val="32"/>
          <w:lang w:eastAsia="ar-SA"/>
        </w:rPr>
        <w:t>Том I</w:t>
      </w:r>
      <w:r w:rsidRPr="00763473">
        <w:rPr>
          <w:rFonts w:ascii="Times New Roman" w:hAnsi="Times New Roman"/>
          <w:i w:val="0"/>
          <w:sz w:val="32"/>
          <w:szCs w:val="32"/>
          <w:lang w:val="en-US" w:eastAsia="ar-SA"/>
        </w:rPr>
        <w:t>II</w:t>
      </w:r>
    </w:p>
    <w:p w:rsidR="001F6D0D" w:rsidRPr="00763473" w:rsidRDefault="001F6D0D" w:rsidP="001F6D0D">
      <w:pPr>
        <w:widowControl w:val="0"/>
        <w:suppressAutoHyphens/>
        <w:overflowPunct w:val="0"/>
        <w:autoSpaceDE w:val="0"/>
        <w:autoSpaceDN w:val="0"/>
        <w:adjustRightInd w:val="0"/>
        <w:spacing w:line="240" w:lineRule="auto"/>
        <w:ind w:left="0" w:right="-3" w:firstLine="0"/>
        <w:jc w:val="center"/>
        <w:textAlignment w:val="baseline"/>
        <w:rPr>
          <w:rFonts w:ascii="Times New Roman" w:hAnsi="Times New Roman"/>
          <w:i w:val="0"/>
          <w:sz w:val="32"/>
          <w:szCs w:val="32"/>
          <w:lang w:eastAsia="ar-SA"/>
        </w:rPr>
      </w:pPr>
      <w:r w:rsidRPr="00763473">
        <w:rPr>
          <w:rFonts w:ascii="Times New Roman" w:hAnsi="Times New Roman"/>
          <w:i w:val="0"/>
          <w:sz w:val="32"/>
          <w:szCs w:val="32"/>
          <w:lang w:eastAsia="ar-SA"/>
        </w:rPr>
        <w:t>Пояснительная записка</w:t>
      </w:r>
    </w:p>
    <w:p w:rsidR="001F6D0D" w:rsidRPr="00763473" w:rsidRDefault="001F6D0D" w:rsidP="001F6D0D">
      <w:pPr>
        <w:rPr>
          <w:rFonts w:ascii="Times New Roman" w:eastAsia="Lucida Sans Unicode" w:hAnsi="Times New Roman"/>
          <w:i w:val="0"/>
          <w:sz w:val="24"/>
        </w:rPr>
      </w:pPr>
    </w:p>
    <w:p w:rsidR="001F6D0D" w:rsidRPr="00763473" w:rsidRDefault="001F6D0D" w:rsidP="001F6D0D">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763473">
        <w:rPr>
          <w:rFonts w:ascii="Times New Roman" w:eastAsia="Lucida Sans Unicode" w:hAnsi="Times New Roman"/>
          <w:bCs/>
          <w:i w:val="0"/>
          <w:kern w:val="1"/>
          <w:sz w:val="20"/>
          <w:szCs w:val="20"/>
        </w:rPr>
        <w:t xml:space="preserve">Шифр: </w:t>
      </w:r>
      <w:r w:rsidR="003119F6" w:rsidRPr="00763473">
        <w:rPr>
          <w:rFonts w:ascii="Times New Roman" w:eastAsia="Lucida Sans Unicode" w:hAnsi="Times New Roman"/>
          <w:bCs/>
          <w:i w:val="0"/>
          <w:kern w:val="1"/>
          <w:sz w:val="20"/>
          <w:szCs w:val="20"/>
        </w:rPr>
        <w:t>А-</w:t>
      </w:r>
      <w:r w:rsidR="00B745AD" w:rsidRPr="00763473">
        <w:rPr>
          <w:rFonts w:ascii="Times New Roman" w:eastAsia="Lucida Sans Unicode" w:hAnsi="Times New Roman"/>
          <w:bCs/>
          <w:i w:val="0"/>
          <w:kern w:val="2"/>
          <w:sz w:val="20"/>
          <w:szCs w:val="20"/>
        </w:rPr>
        <w:t>26.785</w:t>
      </w:r>
      <w:r w:rsidR="002C17D7" w:rsidRPr="00763473">
        <w:rPr>
          <w:rFonts w:ascii="Times New Roman" w:eastAsia="Lucida Sans Unicode" w:hAnsi="Times New Roman"/>
          <w:bCs/>
          <w:i w:val="0"/>
          <w:kern w:val="1"/>
          <w:sz w:val="20"/>
          <w:szCs w:val="20"/>
        </w:rPr>
        <w:t xml:space="preserve">-16 </w:t>
      </w:r>
      <w:r w:rsidRPr="00763473">
        <w:rPr>
          <w:rFonts w:ascii="Times New Roman" w:eastAsia="Lucida Sans Unicode" w:hAnsi="Times New Roman"/>
          <w:bCs/>
          <w:i w:val="0"/>
          <w:kern w:val="1"/>
          <w:sz w:val="20"/>
          <w:szCs w:val="20"/>
        </w:rPr>
        <w:t>ПЗЗ.ПЗ</w:t>
      </w:r>
    </w:p>
    <w:p w:rsidR="001F6D0D" w:rsidRPr="00763473" w:rsidRDefault="001F6D0D" w:rsidP="001F6D0D">
      <w:pPr>
        <w:tabs>
          <w:tab w:val="left" w:pos="5700"/>
        </w:tabs>
        <w:spacing w:line="240" w:lineRule="auto"/>
        <w:ind w:left="0" w:right="-3" w:firstLine="0"/>
        <w:jc w:val="center"/>
        <w:rPr>
          <w:rFonts w:ascii="Times New Roman" w:hAnsi="Times New Roman"/>
          <w:i w:val="0"/>
          <w:sz w:val="20"/>
          <w:szCs w:val="20"/>
        </w:rPr>
      </w:pPr>
    </w:p>
    <w:p w:rsidR="001F6D0D" w:rsidRPr="00763473" w:rsidRDefault="001F6D0D" w:rsidP="001F6D0D">
      <w:pPr>
        <w:tabs>
          <w:tab w:val="left" w:pos="5700"/>
        </w:tabs>
        <w:spacing w:line="240" w:lineRule="auto"/>
        <w:ind w:left="0" w:right="-3" w:firstLine="0"/>
        <w:jc w:val="center"/>
        <w:rPr>
          <w:rFonts w:ascii="Times New Roman" w:hAnsi="Times New Roman"/>
          <w:i w:val="0"/>
          <w:sz w:val="20"/>
          <w:szCs w:val="20"/>
        </w:rPr>
      </w:pPr>
    </w:p>
    <w:p w:rsidR="001F6D0D" w:rsidRPr="00763473" w:rsidRDefault="00BE4AE4" w:rsidP="001F6D0D">
      <w:pPr>
        <w:tabs>
          <w:tab w:val="left" w:pos="5700"/>
        </w:tabs>
        <w:spacing w:line="240" w:lineRule="auto"/>
        <w:ind w:left="0" w:right="-3" w:firstLine="0"/>
        <w:jc w:val="center"/>
        <w:rPr>
          <w:rFonts w:ascii="Times New Roman" w:hAnsi="Times New Roman"/>
          <w:i w:val="0"/>
          <w:sz w:val="20"/>
          <w:szCs w:val="20"/>
        </w:rPr>
      </w:pPr>
      <w:r w:rsidRPr="00763473">
        <w:rPr>
          <w:rFonts w:ascii="Times New Roman" w:hAnsi="Times New Roman"/>
          <w:i w:val="0"/>
          <w:noProof/>
          <w:sz w:val="20"/>
          <w:szCs w:val="20"/>
        </w:rPr>
        <mc:AlternateContent>
          <mc:Choice Requires="wps">
            <w:drawing>
              <wp:anchor distT="4294967291" distB="4294967291" distL="114300" distR="114300" simplePos="0" relativeHeight="251657216" behindDoc="0" locked="0" layoutInCell="1" allowOverlap="1" wp14:anchorId="260E2FA4" wp14:editId="09468092">
                <wp:simplePos x="0" y="0"/>
                <wp:positionH relativeFrom="column">
                  <wp:posOffset>-5715</wp:posOffset>
                </wp:positionH>
                <wp:positionV relativeFrom="paragraph">
                  <wp:posOffset>120649</wp:posOffset>
                </wp:positionV>
                <wp:extent cx="5818505" cy="0"/>
                <wp:effectExtent l="0" t="0" r="29845" b="19050"/>
                <wp:wrapNone/>
                <wp:docPr id="2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8DBCE" id="Line 3" o:spid="_x0000_s1026" style="position:absolute;flip:y;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"/>
            </w:pict>
          </mc:Fallback>
        </mc:AlternateContent>
      </w:r>
    </w:p>
    <w:p w:rsidR="001F6D0D" w:rsidRPr="00763473" w:rsidRDefault="001F6D0D" w:rsidP="001F6D0D">
      <w:pPr>
        <w:tabs>
          <w:tab w:val="left" w:pos="5700"/>
        </w:tabs>
        <w:spacing w:line="240" w:lineRule="auto"/>
        <w:ind w:left="0" w:right="-3" w:firstLine="0"/>
        <w:jc w:val="center"/>
        <w:rPr>
          <w:rFonts w:ascii="Times New Roman" w:hAnsi="Times New Roman"/>
          <w:i w:val="0"/>
          <w:sz w:val="20"/>
          <w:szCs w:val="20"/>
        </w:rPr>
      </w:pPr>
    </w:p>
    <w:p w:rsidR="001F6D0D" w:rsidRPr="00763473" w:rsidRDefault="001F6D0D" w:rsidP="002C17D7">
      <w:pPr>
        <w:tabs>
          <w:tab w:val="left" w:pos="5700"/>
        </w:tabs>
        <w:spacing w:line="240" w:lineRule="auto"/>
        <w:ind w:left="0" w:right="-3" w:firstLine="0"/>
        <w:jc w:val="center"/>
        <w:rPr>
          <w:rFonts w:ascii="Times New Roman" w:hAnsi="Times New Roman"/>
          <w:i w:val="0"/>
          <w:sz w:val="20"/>
          <w:szCs w:val="20"/>
        </w:rPr>
      </w:pPr>
      <w:r w:rsidRPr="00763473">
        <w:rPr>
          <w:rFonts w:ascii="Times New Roman" w:hAnsi="Times New Roman"/>
          <w:i w:val="0"/>
          <w:sz w:val="20"/>
          <w:szCs w:val="20"/>
        </w:rPr>
        <w:t xml:space="preserve">Заказчик: </w:t>
      </w:r>
      <w:r w:rsidR="002C17D7" w:rsidRPr="00763473">
        <w:rPr>
          <w:rFonts w:ascii="Times New Roman" w:hAnsi="Times New Roman"/>
          <w:i w:val="0"/>
          <w:sz w:val="20"/>
          <w:szCs w:val="20"/>
        </w:rPr>
        <w:t>Муниципальное казенное учреждение «Управление градостроительства и инфраструктуры администрации Добрянского муниципального района»</w:t>
      </w:r>
    </w:p>
    <w:p w:rsidR="001F6D0D" w:rsidRPr="00763473" w:rsidRDefault="001F6D0D" w:rsidP="001F6D0D">
      <w:pPr>
        <w:tabs>
          <w:tab w:val="left" w:pos="5700"/>
        </w:tabs>
        <w:spacing w:line="240" w:lineRule="auto"/>
        <w:ind w:left="0" w:right="-3" w:firstLine="0"/>
        <w:jc w:val="center"/>
        <w:rPr>
          <w:rFonts w:ascii="Times New Roman" w:hAnsi="Times New Roman"/>
          <w:i w:val="0"/>
          <w:sz w:val="20"/>
          <w:szCs w:val="20"/>
        </w:rPr>
      </w:pPr>
    </w:p>
    <w:p w:rsidR="001F6D0D" w:rsidRPr="00763473" w:rsidRDefault="001F6D0D" w:rsidP="001F6D0D">
      <w:pPr>
        <w:tabs>
          <w:tab w:val="left" w:pos="5700"/>
        </w:tabs>
        <w:spacing w:line="240" w:lineRule="auto"/>
        <w:ind w:left="0" w:right="-3" w:firstLine="0"/>
        <w:jc w:val="center"/>
        <w:rPr>
          <w:rFonts w:ascii="Times New Roman" w:hAnsi="Times New Roman"/>
          <w:i w:val="0"/>
          <w:sz w:val="20"/>
          <w:szCs w:val="20"/>
        </w:rPr>
      </w:pPr>
    </w:p>
    <w:p w:rsidR="003119F6" w:rsidRPr="00763473" w:rsidRDefault="003119F6" w:rsidP="001F6D0D">
      <w:pPr>
        <w:tabs>
          <w:tab w:val="left" w:pos="5700"/>
        </w:tabs>
        <w:spacing w:line="240" w:lineRule="auto"/>
        <w:ind w:left="0" w:right="-3" w:firstLine="0"/>
        <w:jc w:val="center"/>
        <w:rPr>
          <w:rFonts w:ascii="Times New Roman" w:hAnsi="Times New Roman"/>
          <w:i w:val="0"/>
          <w:sz w:val="20"/>
          <w:szCs w:val="20"/>
        </w:rPr>
      </w:pPr>
    </w:p>
    <w:p w:rsidR="001F6D0D" w:rsidRPr="00763473" w:rsidRDefault="001F6D0D" w:rsidP="001F6D0D">
      <w:pPr>
        <w:tabs>
          <w:tab w:val="left" w:pos="5700"/>
        </w:tabs>
        <w:spacing w:line="240" w:lineRule="auto"/>
        <w:ind w:left="0" w:right="-3" w:firstLine="0"/>
        <w:jc w:val="center"/>
        <w:rPr>
          <w:rFonts w:ascii="Times New Roman" w:hAnsi="Times New Roman"/>
          <w:i w:val="0"/>
          <w:sz w:val="20"/>
          <w:szCs w:val="20"/>
        </w:rPr>
      </w:pPr>
      <w:r w:rsidRPr="00763473">
        <w:rPr>
          <w:rFonts w:ascii="Times New Roman" w:hAnsi="Times New Roman"/>
          <w:i w:val="0"/>
          <w:sz w:val="20"/>
          <w:szCs w:val="20"/>
        </w:rPr>
        <w:t>Директор ООО «Архивариус»                       К. Н. Гребенщиков</w:t>
      </w:r>
    </w:p>
    <w:p w:rsidR="003119F6" w:rsidRPr="00763473" w:rsidRDefault="003119F6" w:rsidP="001F6D0D">
      <w:pPr>
        <w:tabs>
          <w:tab w:val="left" w:pos="5700"/>
        </w:tabs>
        <w:spacing w:line="240" w:lineRule="auto"/>
        <w:ind w:left="0" w:right="-3" w:firstLine="0"/>
        <w:jc w:val="center"/>
        <w:rPr>
          <w:rFonts w:ascii="Times New Roman" w:hAnsi="Times New Roman"/>
          <w:i w:val="0"/>
          <w:sz w:val="20"/>
          <w:szCs w:val="20"/>
        </w:rPr>
      </w:pPr>
    </w:p>
    <w:p w:rsidR="001F6D0D" w:rsidRPr="00763473" w:rsidRDefault="001F6D0D" w:rsidP="001F6D0D">
      <w:pPr>
        <w:tabs>
          <w:tab w:val="left" w:pos="5700"/>
        </w:tabs>
        <w:spacing w:line="240" w:lineRule="auto"/>
        <w:ind w:left="0" w:right="-3" w:firstLine="0"/>
        <w:jc w:val="center"/>
        <w:rPr>
          <w:rFonts w:ascii="Times New Roman" w:hAnsi="Times New Roman"/>
          <w:i w:val="0"/>
          <w:sz w:val="20"/>
          <w:szCs w:val="20"/>
        </w:rPr>
      </w:pPr>
      <w:r w:rsidRPr="00763473">
        <w:rPr>
          <w:rFonts w:ascii="Times New Roman" w:hAnsi="Times New Roman"/>
          <w:i w:val="0"/>
          <w:sz w:val="20"/>
          <w:szCs w:val="20"/>
        </w:rPr>
        <w:t>Магнитогорск, 201</w:t>
      </w:r>
      <w:r w:rsidR="0080412A" w:rsidRPr="00763473">
        <w:rPr>
          <w:rFonts w:ascii="Times New Roman" w:hAnsi="Times New Roman"/>
          <w:i w:val="0"/>
          <w:sz w:val="20"/>
          <w:szCs w:val="20"/>
        </w:rPr>
        <w:t>6</w:t>
      </w:r>
      <w:r w:rsidRPr="00763473">
        <w:rPr>
          <w:rFonts w:ascii="Times New Roman" w:hAnsi="Times New Roman"/>
          <w:i w:val="0"/>
          <w:sz w:val="20"/>
          <w:szCs w:val="20"/>
        </w:rPr>
        <w:t xml:space="preserve"> г.</w:t>
      </w:r>
    </w:p>
    <w:p w:rsidR="001F6D0D" w:rsidRPr="00763473" w:rsidRDefault="001F6D0D" w:rsidP="001F6D0D">
      <w:pPr>
        <w:spacing w:after="240" w:line="240" w:lineRule="auto"/>
        <w:rPr>
          <w:rFonts w:ascii="Times New Roman" w:hAnsi="Times New Roman"/>
          <w:i w:val="0"/>
          <w:szCs w:val="28"/>
        </w:rPr>
        <w:sectPr w:rsidR="001F6D0D" w:rsidRPr="00763473" w:rsidSect="00E9220B">
          <w:headerReference w:type="default" r:id="rId10"/>
          <w:footerReference w:type="default" r:id="rId11"/>
          <w:pgSz w:w="11906" w:h="16838"/>
          <w:pgMar w:top="1134" w:right="850" w:bottom="1134" w:left="1701" w:header="708" w:footer="708" w:gutter="0"/>
          <w:cols w:space="708"/>
          <w:docGrid w:linePitch="360"/>
        </w:sectPr>
      </w:pPr>
    </w:p>
    <w:p w:rsidR="001F6D0D" w:rsidRPr="00763473" w:rsidRDefault="001F6D0D" w:rsidP="001F6D0D">
      <w:pPr>
        <w:suppressAutoHyphens/>
        <w:spacing w:line="240" w:lineRule="auto"/>
        <w:ind w:left="0" w:right="0" w:firstLine="0"/>
        <w:jc w:val="center"/>
        <w:rPr>
          <w:rFonts w:ascii="Times New Roman" w:hAnsi="Times New Roman"/>
          <w:b/>
          <w:i w:val="0"/>
          <w:iCs/>
          <w:sz w:val="24"/>
          <w:lang w:eastAsia="ar-SA"/>
        </w:rPr>
      </w:pPr>
      <w:r w:rsidRPr="00763473">
        <w:rPr>
          <w:rFonts w:ascii="Times New Roman" w:hAnsi="Times New Roman"/>
          <w:b/>
          <w:i w:val="0"/>
          <w:iCs/>
          <w:sz w:val="24"/>
          <w:lang w:eastAsia="ar-SA"/>
        </w:rPr>
        <w:lastRenderedPageBreak/>
        <w:t>СОСТАВ ПРОЕКТА</w:t>
      </w:r>
    </w:p>
    <w:p w:rsidR="001F6D0D" w:rsidRPr="00763473" w:rsidRDefault="001F6D0D" w:rsidP="001F6D0D">
      <w:pPr>
        <w:suppressAutoHyphens/>
        <w:spacing w:line="240" w:lineRule="auto"/>
        <w:ind w:left="0" w:right="0" w:firstLine="0"/>
        <w:jc w:val="center"/>
        <w:rPr>
          <w:rFonts w:ascii="Times New Roman" w:hAnsi="Times New Roman"/>
          <w:b/>
          <w:i w:val="0"/>
          <w:iCs/>
          <w:sz w:val="24"/>
          <w:lang w:eastAsia="ar-SA"/>
        </w:rPr>
      </w:pPr>
      <w:r w:rsidRPr="00763473">
        <w:rPr>
          <w:rFonts w:ascii="Times New Roman" w:hAnsi="Times New Roman"/>
          <w:b/>
          <w:i w:val="0"/>
          <w:iCs/>
          <w:sz w:val="24"/>
          <w:lang w:eastAsia="ar-SA"/>
        </w:rPr>
        <w:br/>
        <w:t>Генеральный план</w:t>
      </w:r>
    </w:p>
    <w:p w:rsidR="001F6D0D" w:rsidRPr="00763473" w:rsidRDefault="001F6D0D" w:rsidP="001F6D0D">
      <w:pPr>
        <w:suppressAutoHyphens/>
        <w:spacing w:line="240" w:lineRule="auto"/>
        <w:ind w:left="0" w:right="0" w:firstLine="0"/>
        <w:rPr>
          <w:rFonts w:ascii="Times New Roman" w:hAnsi="Times New Roman"/>
          <w:b/>
          <w:sz w:val="24"/>
          <w:lang w:eastAsia="ar-SA"/>
        </w:rPr>
      </w:pPr>
    </w:p>
    <w:p w:rsidR="001F6D0D" w:rsidRPr="00763473" w:rsidRDefault="001F6D0D" w:rsidP="001F6D0D">
      <w:pPr>
        <w:suppressAutoHyphens/>
        <w:spacing w:line="240" w:lineRule="auto"/>
        <w:ind w:left="0" w:right="0" w:firstLine="0"/>
        <w:jc w:val="center"/>
        <w:rPr>
          <w:rFonts w:ascii="Times New Roman" w:hAnsi="Times New Roman"/>
          <w:iCs/>
          <w:sz w:val="24"/>
          <w:lang w:eastAsia="ar-SA"/>
        </w:rPr>
      </w:pPr>
      <w:r w:rsidRPr="00763473">
        <w:rPr>
          <w:rFonts w:ascii="Times New Roman" w:hAnsi="Times New Roman"/>
          <w:iCs/>
          <w:sz w:val="24"/>
          <w:lang w:eastAsia="ar-SA"/>
        </w:rPr>
        <w:t>Основная часть проекта</w:t>
      </w:r>
    </w:p>
    <w:p w:rsidR="001F6D0D" w:rsidRPr="00763473" w:rsidRDefault="001F6D0D" w:rsidP="001F6D0D">
      <w:pPr>
        <w:suppressAutoHyphens/>
        <w:spacing w:line="240" w:lineRule="auto"/>
        <w:ind w:left="0" w:right="0" w:firstLine="0"/>
        <w:rPr>
          <w:rFonts w:ascii="Times New Roman" w:hAnsi="Times New Roman"/>
          <w:i w:val="0"/>
          <w:sz w:val="24"/>
          <w:lang w:eastAsia="ar-SA"/>
        </w:rPr>
      </w:pPr>
      <w:r w:rsidRPr="00763473">
        <w:rPr>
          <w:rFonts w:ascii="Times New Roman" w:hAnsi="Times New Roman"/>
          <w:b/>
          <w:i w:val="0"/>
          <w:sz w:val="24"/>
          <w:lang w:eastAsia="ar-SA"/>
        </w:rPr>
        <w:t xml:space="preserve">Том </w:t>
      </w:r>
      <w:r w:rsidRPr="00763473">
        <w:rPr>
          <w:rFonts w:ascii="Times New Roman" w:hAnsi="Times New Roman"/>
          <w:b/>
          <w:i w:val="0"/>
          <w:sz w:val="24"/>
          <w:lang w:val="en-US" w:eastAsia="ar-SA"/>
        </w:rPr>
        <w:t>I</w:t>
      </w:r>
      <w:r w:rsidRPr="00763473">
        <w:rPr>
          <w:rFonts w:ascii="Times New Roman" w:hAnsi="Times New Roman"/>
          <w:i w:val="0"/>
          <w:sz w:val="24"/>
          <w:lang w:eastAsia="ar-SA"/>
        </w:rPr>
        <w:t xml:space="preserve"> шифр </w:t>
      </w:r>
      <w:r w:rsidR="003119F6" w:rsidRPr="00763473">
        <w:rPr>
          <w:rFonts w:ascii="Times New Roman" w:hAnsi="Times New Roman"/>
          <w:i w:val="0"/>
          <w:sz w:val="24"/>
          <w:lang w:eastAsia="ar-SA"/>
        </w:rPr>
        <w:t>А-</w:t>
      </w:r>
      <w:r w:rsidR="00B745AD" w:rsidRPr="00763473">
        <w:rPr>
          <w:rFonts w:ascii="Times New Roman" w:eastAsia="Lucida Sans Unicode" w:hAnsi="Times New Roman"/>
          <w:bCs/>
          <w:i w:val="0"/>
          <w:kern w:val="2"/>
          <w:sz w:val="24"/>
          <w:szCs w:val="20"/>
        </w:rPr>
        <w:t>26.785</w:t>
      </w:r>
      <w:r w:rsidR="002C17D7" w:rsidRPr="00763473">
        <w:rPr>
          <w:rFonts w:ascii="Times New Roman" w:hAnsi="Times New Roman"/>
          <w:i w:val="0"/>
          <w:sz w:val="24"/>
          <w:lang w:eastAsia="ar-SA"/>
        </w:rPr>
        <w:t xml:space="preserve">-16 </w:t>
      </w:r>
      <w:r w:rsidRPr="00763473">
        <w:rPr>
          <w:rFonts w:ascii="Times New Roman" w:hAnsi="Times New Roman"/>
          <w:i w:val="0"/>
          <w:sz w:val="24"/>
          <w:lang w:eastAsia="ar-SA"/>
        </w:rPr>
        <w:t>ГП.ПТП</w:t>
      </w:r>
    </w:p>
    <w:p w:rsidR="001F6D0D" w:rsidRPr="00763473" w:rsidRDefault="001F6D0D" w:rsidP="001F6D0D">
      <w:pPr>
        <w:suppressAutoHyphens/>
        <w:spacing w:line="240" w:lineRule="auto"/>
        <w:ind w:left="0" w:right="0" w:firstLine="0"/>
        <w:rPr>
          <w:rFonts w:ascii="Times New Roman" w:hAnsi="Times New Roman"/>
          <w:b/>
          <w:i w:val="0"/>
          <w:sz w:val="24"/>
          <w:lang w:eastAsia="ar-SA"/>
        </w:rPr>
      </w:pPr>
      <w:r w:rsidRPr="00763473">
        <w:rPr>
          <w:rFonts w:ascii="Times New Roman" w:hAnsi="Times New Roman"/>
          <w:b/>
          <w:i w:val="0"/>
          <w:sz w:val="24"/>
          <w:lang w:eastAsia="ar-SA"/>
        </w:rPr>
        <w:t>Положение о территориальном планировании.</w:t>
      </w:r>
    </w:p>
    <w:p w:rsidR="001F6D0D" w:rsidRPr="00763473" w:rsidRDefault="001F6D0D" w:rsidP="001F6D0D">
      <w:pPr>
        <w:suppressAutoHyphens/>
        <w:spacing w:line="240" w:lineRule="auto"/>
        <w:ind w:left="0" w:right="0" w:firstLine="0"/>
        <w:rPr>
          <w:rFonts w:ascii="Times New Roman" w:hAnsi="Times New Roman"/>
          <w:i w:val="0"/>
          <w:sz w:val="24"/>
          <w:lang w:eastAsia="ar-SA"/>
        </w:rPr>
      </w:pPr>
      <w:r w:rsidRPr="00763473">
        <w:rPr>
          <w:rFonts w:ascii="Times New Roman" w:hAnsi="Times New Roman"/>
          <w:b/>
          <w:i w:val="0"/>
          <w:sz w:val="24"/>
          <w:lang w:eastAsia="ar-SA"/>
        </w:rPr>
        <w:t xml:space="preserve">Том </w:t>
      </w:r>
      <w:r w:rsidRPr="00763473">
        <w:rPr>
          <w:rFonts w:ascii="Times New Roman" w:hAnsi="Times New Roman"/>
          <w:b/>
          <w:i w:val="0"/>
          <w:sz w:val="24"/>
          <w:lang w:val="en-US" w:eastAsia="ar-SA"/>
        </w:rPr>
        <w:t>I</w:t>
      </w:r>
      <w:r w:rsidRPr="00763473">
        <w:rPr>
          <w:rFonts w:ascii="Times New Roman" w:hAnsi="Times New Roman"/>
          <w:b/>
          <w:i w:val="0"/>
          <w:sz w:val="24"/>
          <w:lang w:eastAsia="ar-SA"/>
        </w:rPr>
        <w:t>.I</w:t>
      </w:r>
      <w:r w:rsidRPr="00763473">
        <w:rPr>
          <w:rFonts w:ascii="Times New Roman" w:hAnsi="Times New Roman"/>
          <w:i w:val="0"/>
          <w:sz w:val="24"/>
          <w:lang w:eastAsia="ar-SA"/>
        </w:rPr>
        <w:t xml:space="preserve"> шифр </w:t>
      </w:r>
      <w:r w:rsidR="003119F6" w:rsidRPr="00763473">
        <w:rPr>
          <w:rFonts w:ascii="Times New Roman" w:hAnsi="Times New Roman"/>
          <w:i w:val="0"/>
          <w:sz w:val="24"/>
          <w:lang w:eastAsia="ar-SA"/>
        </w:rPr>
        <w:t>А-</w:t>
      </w:r>
      <w:r w:rsidR="00B745AD" w:rsidRPr="00763473">
        <w:rPr>
          <w:rFonts w:ascii="Times New Roman" w:eastAsia="Lucida Sans Unicode" w:hAnsi="Times New Roman"/>
          <w:bCs/>
          <w:i w:val="0"/>
          <w:kern w:val="2"/>
          <w:sz w:val="24"/>
          <w:szCs w:val="20"/>
        </w:rPr>
        <w:t>26.785</w:t>
      </w:r>
      <w:r w:rsidR="002C17D7" w:rsidRPr="00763473">
        <w:rPr>
          <w:rFonts w:ascii="Times New Roman" w:hAnsi="Times New Roman"/>
          <w:i w:val="0"/>
          <w:sz w:val="24"/>
          <w:lang w:eastAsia="ar-SA"/>
        </w:rPr>
        <w:t xml:space="preserve">-16 </w:t>
      </w:r>
      <w:r w:rsidRPr="00763473">
        <w:rPr>
          <w:rFonts w:ascii="Times New Roman" w:hAnsi="Times New Roman"/>
          <w:i w:val="0"/>
          <w:sz w:val="24"/>
          <w:lang w:eastAsia="ar-SA"/>
        </w:rPr>
        <w:t>ГП.ОЧП</w:t>
      </w:r>
    </w:p>
    <w:p w:rsidR="001F6D0D" w:rsidRPr="00763473" w:rsidRDefault="001F6D0D" w:rsidP="001F6D0D">
      <w:pPr>
        <w:suppressAutoHyphens/>
        <w:spacing w:line="240" w:lineRule="auto"/>
        <w:ind w:left="0" w:right="0" w:firstLine="0"/>
        <w:rPr>
          <w:rFonts w:ascii="Times New Roman" w:hAnsi="Times New Roman"/>
          <w:b/>
          <w:i w:val="0"/>
          <w:sz w:val="24"/>
          <w:lang w:eastAsia="ar-SA"/>
        </w:rPr>
      </w:pPr>
      <w:r w:rsidRPr="00763473">
        <w:rPr>
          <w:rFonts w:ascii="Times New Roman" w:hAnsi="Times New Roman"/>
          <w:b/>
          <w:i w:val="0"/>
          <w:sz w:val="24"/>
          <w:lang w:eastAsia="ar-SA"/>
        </w:rPr>
        <w:t>Графические материалы:</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B7372E" w:rsidRPr="00763473" w:rsidTr="009D0542">
        <w:trPr>
          <w:trHeight w:val="20"/>
        </w:trPr>
        <w:tc>
          <w:tcPr>
            <w:tcW w:w="828"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№п/п</w:t>
            </w:r>
          </w:p>
        </w:tc>
        <w:tc>
          <w:tcPr>
            <w:tcW w:w="5801"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Наименование</w:t>
            </w:r>
          </w:p>
        </w:tc>
        <w:tc>
          <w:tcPr>
            <w:tcW w:w="1843"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Лист</w:t>
            </w:r>
          </w:p>
        </w:tc>
        <w:tc>
          <w:tcPr>
            <w:tcW w:w="1395" w:type="dxa"/>
            <w:vAlign w:val="center"/>
          </w:tcPr>
          <w:p w:rsidR="00347DBE" w:rsidRPr="00763473" w:rsidRDefault="00347DBE" w:rsidP="009D0542">
            <w:pPr>
              <w:suppressAutoHyphens/>
              <w:spacing w:line="240" w:lineRule="auto"/>
              <w:ind w:left="0" w:right="111" w:firstLine="0"/>
              <w:jc w:val="center"/>
              <w:rPr>
                <w:rFonts w:ascii="Times New Roman" w:hAnsi="Times New Roman"/>
                <w:b/>
                <w:sz w:val="24"/>
                <w:lang w:eastAsia="ar-SA"/>
              </w:rPr>
            </w:pPr>
            <w:r w:rsidRPr="00763473">
              <w:rPr>
                <w:rFonts w:ascii="Times New Roman" w:hAnsi="Times New Roman"/>
                <w:b/>
                <w:i w:val="0"/>
                <w:sz w:val="24"/>
                <w:lang w:eastAsia="ar-SA"/>
              </w:rPr>
              <w:t>Масштаб</w:t>
            </w:r>
          </w:p>
        </w:tc>
      </w:tr>
      <w:tr w:rsidR="00B7372E" w:rsidRPr="00763473" w:rsidTr="009D0542">
        <w:trPr>
          <w:trHeight w:val="20"/>
        </w:trPr>
        <w:tc>
          <w:tcPr>
            <w:tcW w:w="828"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1</w:t>
            </w:r>
          </w:p>
        </w:tc>
        <w:tc>
          <w:tcPr>
            <w:tcW w:w="5801"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2</w:t>
            </w:r>
          </w:p>
        </w:tc>
        <w:tc>
          <w:tcPr>
            <w:tcW w:w="1843"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3</w:t>
            </w:r>
          </w:p>
        </w:tc>
        <w:tc>
          <w:tcPr>
            <w:tcW w:w="1395"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4</w:t>
            </w:r>
          </w:p>
        </w:tc>
      </w:tr>
      <w:tr w:rsidR="00B7372E" w:rsidRPr="00763473" w:rsidTr="009D0542">
        <w:trPr>
          <w:trHeight w:val="20"/>
        </w:trPr>
        <w:tc>
          <w:tcPr>
            <w:tcW w:w="828" w:type="dxa"/>
            <w:vAlign w:val="center"/>
          </w:tcPr>
          <w:p w:rsidR="00A477B4" w:rsidRPr="00763473" w:rsidRDefault="00A477B4" w:rsidP="009D0542">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1</w:t>
            </w:r>
          </w:p>
        </w:tc>
        <w:tc>
          <w:tcPr>
            <w:tcW w:w="5801" w:type="dxa"/>
            <w:vAlign w:val="center"/>
          </w:tcPr>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планируемого размещения объектов местного значения.</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границ населенных пунктов.</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функциональных зон.</w:t>
            </w:r>
          </w:p>
        </w:tc>
        <w:tc>
          <w:tcPr>
            <w:tcW w:w="1843"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ГП.ОЧП-1</w:t>
            </w:r>
          </w:p>
        </w:tc>
        <w:tc>
          <w:tcPr>
            <w:tcW w:w="1395"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1:25000</w:t>
            </w:r>
          </w:p>
        </w:tc>
      </w:tr>
      <w:tr w:rsidR="00B7372E" w:rsidRPr="00763473" w:rsidTr="009D0542">
        <w:trPr>
          <w:trHeight w:val="20"/>
        </w:trPr>
        <w:tc>
          <w:tcPr>
            <w:tcW w:w="828" w:type="dxa"/>
            <w:vAlign w:val="center"/>
          </w:tcPr>
          <w:p w:rsidR="00A477B4" w:rsidRPr="00763473" w:rsidRDefault="00A477B4" w:rsidP="009D0542">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2</w:t>
            </w:r>
          </w:p>
        </w:tc>
        <w:tc>
          <w:tcPr>
            <w:tcW w:w="5801" w:type="dxa"/>
            <w:vAlign w:val="center"/>
          </w:tcPr>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планируемого размещения объектов местного значения.</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 xml:space="preserve">Карта границ населенного пункта. </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функциональных зон.</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д.Залесная, д.Кулигино</w:t>
            </w:r>
          </w:p>
        </w:tc>
        <w:tc>
          <w:tcPr>
            <w:tcW w:w="1843"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ГП.ОЧП-2</w:t>
            </w:r>
          </w:p>
        </w:tc>
        <w:tc>
          <w:tcPr>
            <w:tcW w:w="1395"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r w:rsidR="00B7372E" w:rsidRPr="00763473" w:rsidTr="009D0542">
        <w:trPr>
          <w:trHeight w:val="20"/>
        </w:trPr>
        <w:tc>
          <w:tcPr>
            <w:tcW w:w="828" w:type="dxa"/>
            <w:vAlign w:val="center"/>
          </w:tcPr>
          <w:p w:rsidR="00A477B4" w:rsidRPr="00763473" w:rsidRDefault="00A477B4" w:rsidP="009D0542">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3</w:t>
            </w:r>
          </w:p>
        </w:tc>
        <w:tc>
          <w:tcPr>
            <w:tcW w:w="5801" w:type="dxa"/>
            <w:vAlign w:val="center"/>
          </w:tcPr>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планируемого размещения объектов местного значения.</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 xml:space="preserve">Карта границ населенного пункта. </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функциональных зон.</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с.п.5 км, д.Городище</w:t>
            </w:r>
          </w:p>
        </w:tc>
        <w:tc>
          <w:tcPr>
            <w:tcW w:w="1843"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ГП.ОЧП-3</w:t>
            </w:r>
          </w:p>
        </w:tc>
        <w:tc>
          <w:tcPr>
            <w:tcW w:w="1395"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r w:rsidR="00B7372E" w:rsidRPr="00763473" w:rsidTr="009D0542">
        <w:trPr>
          <w:trHeight w:val="20"/>
        </w:trPr>
        <w:tc>
          <w:tcPr>
            <w:tcW w:w="828" w:type="dxa"/>
            <w:vAlign w:val="center"/>
          </w:tcPr>
          <w:p w:rsidR="00A477B4" w:rsidRPr="00763473" w:rsidRDefault="00A477B4" w:rsidP="009D0542">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4</w:t>
            </w:r>
          </w:p>
        </w:tc>
        <w:tc>
          <w:tcPr>
            <w:tcW w:w="5801" w:type="dxa"/>
            <w:vAlign w:val="center"/>
          </w:tcPr>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планируемого размещения объектов местного значения.</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 xml:space="preserve">Карта границ населенного пункта. </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функциональных зон.</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д.Адищево</w:t>
            </w:r>
          </w:p>
        </w:tc>
        <w:tc>
          <w:tcPr>
            <w:tcW w:w="1843"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ГП.ОЧП-4</w:t>
            </w:r>
          </w:p>
        </w:tc>
        <w:tc>
          <w:tcPr>
            <w:tcW w:w="1395"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r w:rsidR="00B7372E" w:rsidRPr="00763473" w:rsidTr="009D0542">
        <w:trPr>
          <w:trHeight w:val="20"/>
        </w:trPr>
        <w:tc>
          <w:tcPr>
            <w:tcW w:w="828" w:type="dxa"/>
            <w:vAlign w:val="center"/>
          </w:tcPr>
          <w:p w:rsidR="00A477B4" w:rsidRPr="00763473" w:rsidRDefault="00A477B4" w:rsidP="009D0542">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5</w:t>
            </w:r>
          </w:p>
        </w:tc>
        <w:tc>
          <w:tcPr>
            <w:tcW w:w="5801" w:type="dxa"/>
            <w:vAlign w:val="center"/>
          </w:tcPr>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планируемого размещения объектов местного значения.</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 xml:space="preserve">Карта границ населенного пункта. </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функциональных зон.</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д.Бобки, с.п.Бобки</w:t>
            </w:r>
          </w:p>
        </w:tc>
        <w:tc>
          <w:tcPr>
            <w:tcW w:w="1843"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ГП.ОЧП-5</w:t>
            </w:r>
          </w:p>
        </w:tc>
        <w:tc>
          <w:tcPr>
            <w:tcW w:w="1395"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r w:rsidR="00B7372E" w:rsidRPr="00763473" w:rsidTr="009D0542">
        <w:trPr>
          <w:trHeight w:val="20"/>
        </w:trPr>
        <w:tc>
          <w:tcPr>
            <w:tcW w:w="828" w:type="dxa"/>
            <w:vAlign w:val="center"/>
          </w:tcPr>
          <w:p w:rsidR="00A477B4" w:rsidRPr="00763473" w:rsidRDefault="00A477B4" w:rsidP="009D0542">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6</w:t>
            </w:r>
          </w:p>
        </w:tc>
        <w:tc>
          <w:tcPr>
            <w:tcW w:w="5801" w:type="dxa"/>
            <w:vAlign w:val="center"/>
          </w:tcPr>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планируемого размещения объектов местного значения.</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 xml:space="preserve">Карта границ населенного пункта. </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функциональных зон.</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 xml:space="preserve">д.Боровково, д.Гари </w:t>
            </w:r>
          </w:p>
        </w:tc>
        <w:tc>
          <w:tcPr>
            <w:tcW w:w="1843"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ГП.ОЧП-6</w:t>
            </w:r>
          </w:p>
        </w:tc>
        <w:tc>
          <w:tcPr>
            <w:tcW w:w="1395"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r w:rsidR="00B7372E" w:rsidRPr="00763473" w:rsidTr="009D0542">
        <w:trPr>
          <w:trHeight w:val="20"/>
        </w:trPr>
        <w:tc>
          <w:tcPr>
            <w:tcW w:w="828" w:type="dxa"/>
            <w:vAlign w:val="center"/>
          </w:tcPr>
          <w:p w:rsidR="00A477B4" w:rsidRPr="00763473" w:rsidRDefault="00A477B4" w:rsidP="009D0542">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7</w:t>
            </w:r>
          </w:p>
        </w:tc>
        <w:tc>
          <w:tcPr>
            <w:tcW w:w="5801" w:type="dxa"/>
          </w:tcPr>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планируемого размещения объектов местного значения.</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 xml:space="preserve">Карта границ населенного пункта. </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функциональных зон.</w:t>
            </w:r>
          </w:p>
          <w:p w:rsidR="00A477B4" w:rsidRPr="00763473" w:rsidRDefault="00A477B4" w:rsidP="009D0542">
            <w:pPr>
              <w:spacing w:line="240" w:lineRule="auto"/>
              <w:ind w:left="0" w:right="0" w:firstLine="0"/>
              <w:rPr>
                <w:rFonts w:ascii="Times New Roman" w:hAnsi="Times New Roman"/>
                <w:i w:val="0"/>
                <w:sz w:val="24"/>
              </w:rPr>
            </w:pPr>
            <w:r w:rsidRPr="00763473">
              <w:rPr>
                <w:rFonts w:ascii="Times New Roman" w:hAnsi="Times New Roman"/>
                <w:i w:val="0"/>
                <w:sz w:val="24"/>
              </w:rPr>
              <w:t>д.Ельники</w:t>
            </w:r>
          </w:p>
        </w:tc>
        <w:tc>
          <w:tcPr>
            <w:tcW w:w="1843"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ГП.ОЧП-7</w:t>
            </w:r>
          </w:p>
        </w:tc>
        <w:tc>
          <w:tcPr>
            <w:tcW w:w="1395"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r w:rsidR="00B7372E" w:rsidRPr="00763473" w:rsidTr="009D0542">
        <w:trPr>
          <w:trHeight w:val="20"/>
        </w:trPr>
        <w:tc>
          <w:tcPr>
            <w:tcW w:w="828" w:type="dxa"/>
            <w:vAlign w:val="center"/>
          </w:tcPr>
          <w:p w:rsidR="00A477B4" w:rsidRPr="00763473" w:rsidRDefault="00A477B4" w:rsidP="009D0542">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8</w:t>
            </w:r>
          </w:p>
        </w:tc>
        <w:tc>
          <w:tcPr>
            <w:tcW w:w="5801" w:type="dxa"/>
          </w:tcPr>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планируемого размещения объектов местного значения.</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 xml:space="preserve">Карта границ населенного пункта. </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функциональных зон.</w:t>
            </w:r>
          </w:p>
          <w:p w:rsidR="00A477B4" w:rsidRPr="00763473" w:rsidRDefault="00A477B4" w:rsidP="009D0542">
            <w:pPr>
              <w:spacing w:line="240" w:lineRule="auto"/>
              <w:ind w:left="0" w:right="0" w:firstLine="0"/>
              <w:rPr>
                <w:rFonts w:ascii="Times New Roman" w:hAnsi="Times New Roman"/>
                <w:i w:val="0"/>
                <w:sz w:val="24"/>
              </w:rPr>
            </w:pPr>
            <w:r w:rsidRPr="00763473">
              <w:rPr>
                <w:rFonts w:ascii="Times New Roman" w:hAnsi="Times New Roman"/>
                <w:i w:val="0"/>
                <w:sz w:val="24"/>
              </w:rPr>
              <w:t>д.Конец Гор</w:t>
            </w:r>
          </w:p>
        </w:tc>
        <w:tc>
          <w:tcPr>
            <w:tcW w:w="1843"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ГП.ОЧП-8</w:t>
            </w:r>
          </w:p>
        </w:tc>
        <w:tc>
          <w:tcPr>
            <w:tcW w:w="1395"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r w:rsidR="00B7372E" w:rsidRPr="00763473" w:rsidTr="009D0542">
        <w:trPr>
          <w:trHeight w:val="20"/>
        </w:trPr>
        <w:tc>
          <w:tcPr>
            <w:tcW w:w="828" w:type="dxa"/>
            <w:vAlign w:val="center"/>
          </w:tcPr>
          <w:p w:rsidR="00A477B4" w:rsidRPr="00763473" w:rsidRDefault="00A477B4" w:rsidP="009D0542">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9</w:t>
            </w:r>
          </w:p>
        </w:tc>
        <w:tc>
          <w:tcPr>
            <w:tcW w:w="5801" w:type="dxa"/>
          </w:tcPr>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 xml:space="preserve">Карта планируемого размещения объектов местного </w:t>
            </w:r>
            <w:r w:rsidRPr="00763473">
              <w:rPr>
                <w:rFonts w:ascii="Times New Roman" w:hAnsi="Times New Roman"/>
                <w:i w:val="0"/>
                <w:sz w:val="24"/>
              </w:rPr>
              <w:lastRenderedPageBreak/>
              <w:t>значения.</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 xml:space="preserve">Карта границ населенного пункта. </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функциональных зон.</w:t>
            </w:r>
          </w:p>
          <w:p w:rsidR="00A477B4" w:rsidRPr="00763473" w:rsidRDefault="00A477B4" w:rsidP="009D0542">
            <w:pPr>
              <w:spacing w:line="240" w:lineRule="auto"/>
              <w:ind w:left="0" w:right="0" w:firstLine="0"/>
              <w:rPr>
                <w:rFonts w:ascii="Times New Roman" w:hAnsi="Times New Roman"/>
                <w:i w:val="0"/>
                <w:sz w:val="24"/>
              </w:rPr>
            </w:pPr>
            <w:r w:rsidRPr="00763473">
              <w:rPr>
                <w:rFonts w:ascii="Times New Roman" w:hAnsi="Times New Roman"/>
                <w:i w:val="0"/>
                <w:sz w:val="24"/>
              </w:rPr>
              <w:t>с.Красная Слудка</w:t>
            </w:r>
          </w:p>
        </w:tc>
        <w:tc>
          <w:tcPr>
            <w:tcW w:w="1843"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lastRenderedPageBreak/>
              <w:t>ГП.ОЧП-9</w:t>
            </w:r>
          </w:p>
        </w:tc>
        <w:tc>
          <w:tcPr>
            <w:tcW w:w="1395"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r w:rsidR="00A477B4" w:rsidRPr="00763473" w:rsidTr="009D0542">
        <w:trPr>
          <w:trHeight w:val="20"/>
        </w:trPr>
        <w:tc>
          <w:tcPr>
            <w:tcW w:w="828" w:type="dxa"/>
            <w:vAlign w:val="center"/>
          </w:tcPr>
          <w:p w:rsidR="00A477B4" w:rsidRPr="00763473" w:rsidRDefault="00A477B4" w:rsidP="009D0542">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10</w:t>
            </w:r>
          </w:p>
        </w:tc>
        <w:tc>
          <w:tcPr>
            <w:tcW w:w="5801" w:type="dxa"/>
          </w:tcPr>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планируемого размещения объектов местного значения.</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 xml:space="preserve">Карта границ населенного пункта. </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функциональных зон.</w:t>
            </w:r>
          </w:p>
          <w:p w:rsidR="00A477B4" w:rsidRPr="00763473" w:rsidRDefault="00A477B4" w:rsidP="009D0542">
            <w:pPr>
              <w:spacing w:line="240" w:lineRule="auto"/>
              <w:ind w:left="0" w:right="0" w:firstLine="0"/>
              <w:rPr>
                <w:rFonts w:ascii="Times New Roman" w:hAnsi="Times New Roman"/>
                <w:i w:val="0"/>
                <w:sz w:val="24"/>
              </w:rPr>
            </w:pPr>
            <w:r w:rsidRPr="00763473">
              <w:rPr>
                <w:rFonts w:ascii="Times New Roman" w:hAnsi="Times New Roman"/>
                <w:i w:val="0"/>
                <w:sz w:val="24"/>
              </w:rPr>
              <w:t>с.п.Пальники</w:t>
            </w:r>
          </w:p>
        </w:tc>
        <w:tc>
          <w:tcPr>
            <w:tcW w:w="1843"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ГП.ОЧП-10</w:t>
            </w:r>
          </w:p>
        </w:tc>
        <w:tc>
          <w:tcPr>
            <w:tcW w:w="1395"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bl>
    <w:p w:rsidR="001F6D0D" w:rsidRPr="00763473" w:rsidRDefault="001F6D0D" w:rsidP="001F6D0D">
      <w:pPr>
        <w:suppressAutoHyphens/>
        <w:spacing w:line="240" w:lineRule="auto"/>
        <w:ind w:left="0" w:right="0" w:firstLine="0"/>
        <w:rPr>
          <w:rFonts w:ascii="Times New Roman" w:hAnsi="Times New Roman"/>
          <w:b/>
          <w:sz w:val="24"/>
          <w:lang w:eastAsia="ar-SA"/>
        </w:rPr>
      </w:pPr>
    </w:p>
    <w:p w:rsidR="001F6D0D" w:rsidRPr="00763473" w:rsidRDefault="001F6D0D" w:rsidP="001F6D0D">
      <w:pPr>
        <w:suppressAutoHyphens/>
        <w:spacing w:line="240" w:lineRule="auto"/>
        <w:ind w:left="0" w:right="0" w:firstLine="0"/>
        <w:jc w:val="center"/>
        <w:rPr>
          <w:rFonts w:ascii="Times New Roman" w:hAnsi="Times New Roman"/>
          <w:iCs/>
          <w:sz w:val="24"/>
          <w:lang w:eastAsia="ar-SA"/>
        </w:rPr>
      </w:pPr>
      <w:r w:rsidRPr="00763473">
        <w:rPr>
          <w:rFonts w:ascii="Times New Roman" w:hAnsi="Times New Roman"/>
          <w:iCs/>
          <w:sz w:val="24"/>
          <w:lang w:eastAsia="ar-SA"/>
        </w:rPr>
        <w:t>Материалы по обоснованию проекта</w:t>
      </w:r>
    </w:p>
    <w:p w:rsidR="001F6D0D" w:rsidRPr="00763473" w:rsidRDefault="001F6D0D" w:rsidP="001F6D0D">
      <w:pPr>
        <w:suppressAutoHyphens/>
        <w:spacing w:line="240" w:lineRule="auto"/>
        <w:ind w:left="0" w:right="0" w:firstLine="0"/>
        <w:rPr>
          <w:rFonts w:ascii="Times New Roman" w:hAnsi="Times New Roman"/>
          <w:i w:val="0"/>
          <w:sz w:val="24"/>
          <w:lang w:eastAsia="ar-SA"/>
        </w:rPr>
      </w:pPr>
      <w:r w:rsidRPr="00763473">
        <w:rPr>
          <w:rFonts w:ascii="Times New Roman" w:hAnsi="Times New Roman"/>
          <w:b/>
          <w:i w:val="0"/>
          <w:sz w:val="24"/>
          <w:lang w:eastAsia="ar-SA"/>
        </w:rPr>
        <w:t>Том I</w:t>
      </w:r>
      <w:r w:rsidRPr="00763473">
        <w:rPr>
          <w:rFonts w:ascii="Times New Roman" w:hAnsi="Times New Roman"/>
          <w:b/>
          <w:i w:val="0"/>
          <w:sz w:val="24"/>
          <w:lang w:val="en-US" w:eastAsia="ar-SA"/>
        </w:rPr>
        <w:t>I</w:t>
      </w:r>
      <w:r w:rsidRPr="00763473">
        <w:rPr>
          <w:rFonts w:ascii="Times New Roman" w:hAnsi="Times New Roman"/>
          <w:i w:val="0"/>
          <w:sz w:val="24"/>
          <w:lang w:eastAsia="ar-SA"/>
        </w:rPr>
        <w:t xml:space="preserve"> шифр </w:t>
      </w:r>
      <w:r w:rsidR="003119F6" w:rsidRPr="00763473">
        <w:rPr>
          <w:rFonts w:ascii="Times New Roman" w:hAnsi="Times New Roman"/>
          <w:i w:val="0"/>
          <w:sz w:val="24"/>
          <w:lang w:eastAsia="ar-SA"/>
        </w:rPr>
        <w:t>А-</w:t>
      </w:r>
      <w:r w:rsidR="00B745AD" w:rsidRPr="00763473">
        <w:rPr>
          <w:rFonts w:ascii="Times New Roman" w:eastAsia="Lucida Sans Unicode" w:hAnsi="Times New Roman"/>
          <w:bCs/>
          <w:i w:val="0"/>
          <w:kern w:val="2"/>
          <w:sz w:val="24"/>
          <w:szCs w:val="20"/>
        </w:rPr>
        <w:t>26.785</w:t>
      </w:r>
      <w:r w:rsidR="002C17D7" w:rsidRPr="00763473">
        <w:rPr>
          <w:rFonts w:ascii="Times New Roman" w:hAnsi="Times New Roman"/>
          <w:i w:val="0"/>
          <w:sz w:val="24"/>
          <w:lang w:eastAsia="ar-SA"/>
        </w:rPr>
        <w:t xml:space="preserve">-16 </w:t>
      </w:r>
      <w:r w:rsidRPr="00763473">
        <w:rPr>
          <w:rFonts w:ascii="Times New Roman" w:hAnsi="Times New Roman"/>
          <w:i w:val="0"/>
          <w:sz w:val="24"/>
          <w:lang w:eastAsia="ar-SA"/>
        </w:rPr>
        <w:t>ГП.ПЗ</w:t>
      </w:r>
    </w:p>
    <w:p w:rsidR="001F6D0D" w:rsidRPr="00763473" w:rsidRDefault="001F6D0D" w:rsidP="001F6D0D">
      <w:pPr>
        <w:suppressAutoHyphens/>
        <w:spacing w:line="240" w:lineRule="auto"/>
        <w:ind w:left="0" w:right="0" w:firstLine="0"/>
        <w:rPr>
          <w:rFonts w:ascii="Times New Roman" w:hAnsi="Times New Roman"/>
          <w:b/>
          <w:i w:val="0"/>
          <w:sz w:val="24"/>
          <w:lang w:eastAsia="ar-SA"/>
        </w:rPr>
      </w:pPr>
      <w:r w:rsidRPr="00763473">
        <w:rPr>
          <w:rFonts w:ascii="Times New Roman" w:hAnsi="Times New Roman"/>
          <w:b/>
          <w:i w:val="0"/>
          <w:sz w:val="24"/>
          <w:lang w:eastAsia="ar-SA"/>
        </w:rPr>
        <w:t>Пояснительная записка.</w:t>
      </w:r>
    </w:p>
    <w:p w:rsidR="001F6D0D" w:rsidRPr="00763473" w:rsidRDefault="001F6D0D" w:rsidP="001F6D0D">
      <w:pPr>
        <w:suppressAutoHyphens/>
        <w:spacing w:line="240" w:lineRule="auto"/>
        <w:ind w:left="0" w:right="0" w:firstLine="0"/>
        <w:rPr>
          <w:rFonts w:ascii="Times New Roman" w:hAnsi="Times New Roman"/>
          <w:i w:val="0"/>
          <w:sz w:val="24"/>
          <w:lang w:eastAsia="ar-SA"/>
        </w:rPr>
      </w:pPr>
      <w:r w:rsidRPr="00763473">
        <w:rPr>
          <w:rFonts w:ascii="Times New Roman" w:hAnsi="Times New Roman"/>
          <w:b/>
          <w:i w:val="0"/>
          <w:sz w:val="24"/>
          <w:lang w:eastAsia="ar-SA"/>
        </w:rPr>
        <w:t>Том I</w:t>
      </w:r>
      <w:r w:rsidRPr="00763473">
        <w:rPr>
          <w:rFonts w:ascii="Times New Roman" w:hAnsi="Times New Roman"/>
          <w:b/>
          <w:i w:val="0"/>
          <w:sz w:val="24"/>
          <w:lang w:val="en-US" w:eastAsia="ar-SA"/>
        </w:rPr>
        <w:t>I</w:t>
      </w:r>
      <w:r w:rsidRPr="00763473">
        <w:rPr>
          <w:rFonts w:ascii="Times New Roman" w:hAnsi="Times New Roman"/>
          <w:b/>
          <w:i w:val="0"/>
          <w:sz w:val="24"/>
          <w:lang w:eastAsia="ar-SA"/>
        </w:rPr>
        <w:t>.I</w:t>
      </w:r>
      <w:r w:rsidRPr="00763473">
        <w:rPr>
          <w:rFonts w:ascii="Times New Roman" w:hAnsi="Times New Roman"/>
          <w:i w:val="0"/>
          <w:sz w:val="24"/>
          <w:lang w:eastAsia="ar-SA"/>
        </w:rPr>
        <w:t xml:space="preserve"> шифр </w:t>
      </w:r>
      <w:r w:rsidR="003119F6" w:rsidRPr="00763473">
        <w:rPr>
          <w:rFonts w:ascii="Times New Roman" w:hAnsi="Times New Roman"/>
          <w:i w:val="0"/>
          <w:sz w:val="24"/>
          <w:lang w:eastAsia="ar-SA"/>
        </w:rPr>
        <w:t>А-</w:t>
      </w:r>
      <w:r w:rsidR="00B745AD" w:rsidRPr="00763473">
        <w:rPr>
          <w:rFonts w:ascii="Times New Roman" w:eastAsia="Lucida Sans Unicode" w:hAnsi="Times New Roman"/>
          <w:bCs/>
          <w:i w:val="0"/>
          <w:kern w:val="2"/>
          <w:sz w:val="24"/>
          <w:szCs w:val="20"/>
        </w:rPr>
        <w:t>26.785</w:t>
      </w:r>
      <w:r w:rsidR="002C17D7" w:rsidRPr="00763473">
        <w:rPr>
          <w:rFonts w:ascii="Times New Roman" w:hAnsi="Times New Roman"/>
          <w:i w:val="0"/>
          <w:sz w:val="24"/>
          <w:lang w:eastAsia="ar-SA"/>
        </w:rPr>
        <w:t xml:space="preserve">-16 </w:t>
      </w:r>
      <w:r w:rsidRPr="00763473">
        <w:rPr>
          <w:rFonts w:ascii="Times New Roman" w:hAnsi="Times New Roman"/>
          <w:i w:val="0"/>
          <w:sz w:val="24"/>
          <w:lang w:eastAsia="ar-SA"/>
        </w:rPr>
        <w:t>ГП.МОП</w:t>
      </w:r>
    </w:p>
    <w:p w:rsidR="001F6D0D" w:rsidRPr="00763473" w:rsidRDefault="001F6D0D" w:rsidP="001F6D0D">
      <w:pPr>
        <w:suppressAutoHyphens/>
        <w:spacing w:line="240" w:lineRule="auto"/>
        <w:ind w:left="0" w:right="0" w:firstLine="0"/>
        <w:rPr>
          <w:rFonts w:ascii="Times New Roman" w:hAnsi="Times New Roman"/>
          <w:b/>
          <w:i w:val="0"/>
          <w:sz w:val="24"/>
          <w:lang w:eastAsia="ar-SA"/>
        </w:rPr>
      </w:pPr>
      <w:r w:rsidRPr="00763473">
        <w:rPr>
          <w:rFonts w:ascii="Times New Roman" w:hAnsi="Times New Roman"/>
          <w:b/>
          <w:i w:val="0"/>
          <w:sz w:val="24"/>
          <w:lang w:eastAsia="ar-SA"/>
        </w:rPr>
        <w:t>Графические материалы:</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B7372E" w:rsidRPr="00763473" w:rsidTr="009D0542">
        <w:trPr>
          <w:trHeight w:val="20"/>
        </w:trPr>
        <w:tc>
          <w:tcPr>
            <w:tcW w:w="828"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№п/п</w:t>
            </w:r>
          </w:p>
        </w:tc>
        <w:tc>
          <w:tcPr>
            <w:tcW w:w="5801"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Наименование</w:t>
            </w:r>
          </w:p>
        </w:tc>
        <w:tc>
          <w:tcPr>
            <w:tcW w:w="1843"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Лист</w:t>
            </w:r>
          </w:p>
        </w:tc>
        <w:tc>
          <w:tcPr>
            <w:tcW w:w="1395" w:type="dxa"/>
            <w:vAlign w:val="center"/>
          </w:tcPr>
          <w:p w:rsidR="00347DBE" w:rsidRPr="00763473" w:rsidRDefault="00347DBE" w:rsidP="009D0542">
            <w:pPr>
              <w:suppressAutoHyphens/>
              <w:spacing w:line="240" w:lineRule="auto"/>
              <w:ind w:left="0" w:right="111" w:firstLine="0"/>
              <w:jc w:val="center"/>
              <w:rPr>
                <w:rFonts w:ascii="Times New Roman" w:hAnsi="Times New Roman"/>
                <w:b/>
                <w:sz w:val="24"/>
                <w:lang w:eastAsia="ar-SA"/>
              </w:rPr>
            </w:pPr>
            <w:r w:rsidRPr="00763473">
              <w:rPr>
                <w:rFonts w:ascii="Times New Roman" w:hAnsi="Times New Roman"/>
                <w:b/>
                <w:i w:val="0"/>
                <w:sz w:val="24"/>
                <w:lang w:eastAsia="ar-SA"/>
              </w:rPr>
              <w:t>Масштаб</w:t>
            </w:r>
          </w:p>
        </w:tc>
      </w:tr>
      <w:tr w:rsidR="00B7372E" w:rsidRPr="00763473" w:rsidTr="009D0542">
        <w:trPr>
          <w:trHeight w:val="20"/>
        </w:trPr>
        <w:tc>
          <w:tcPr>
            <w:tcW w:w="828"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1</w:t>
            </w:r>
          </w:p>
        </w:tc>
        <w:tc>
          <w:tcPr>
            <w:tcW w:w="5801"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2</w:t>
            </w:r>
          </w:p>
        </w:tc>
        <w:tc>
          <w:tcPr>
            <w:tcW w:w="1843"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3</w:t>
            </w:r>
          </w:p>
        </w:tc>
        <w:tc>
          <w:tcPr>
            <w:tcW w:w="1395"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4</w:t>
            </w:r>
          </w:p>
        </w:tc>
      </w:tr>
      <w:tr w:rsidR="00B7372E" w:rsidRPr="00763473" w:rsidTr="009D0542">
        <w:trPr>
          <w:trHeight w:val="20"/>
        </w:trPr>
        <w:tc>
          <w:tcPr>
            <w:tcW w:w="828" w:type="dxa"/>
            <w:vAlign w:val="center"/>
          </w:tcPr>
          <w:p w:rsidR="00347DBE" w:rsidRPr="00763473" w:rsidRDefault="00347DBE" w:rsidP="009D0542">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1</w:t>
            </w:r>
          </w:p>
        </w:tc>
        <w:tc>
          <w:tcPr>
            <w:tcW w:w="5801" w:type="dxa"/>
            <w:vAlign w:val="center"/>
          </w:tcPr>
          <w:p w:rsidR="00347DBE" w:rsidRPr="00763473" w:rsidRDefault="00347DBE"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размещения проектируемой территории в структуре района</w:t>
            </w:r>
          </w:p>
        </w:tc>
        <w:tc>
          <w:tcPr>
            <w:tcW w:w="1843" w:type="dxa"/>
            <w:vAlign w:val="center"/>
          </w:tcPr>
          <w:p w:rsidR="00347DBE" w:rsidRPr="00763473" w:rsidRDefault="00347DBE" w:rsidP="009D0542">
            <w:pPr>
              <w:spacing w:line="240" w:lineRule="auto"/>
              <w:ind w:left="0" w:right="34" w:firstLine="0"/>
              <w:jc w:val="center"/>
              <w:rPr>
                <w:rFonts w:ascii="Times New Roman" w:hAnsi="Times New Roman"/>
                <w:i w:val="0"/>
                <w:sz w:val="24"/>
              </w:rPr>
            </w:pPr>
            <w:r w:rsidRPr="00763473">
              <w:rPr>
                <w:rFonts w:ascii="Times New Roman" w:hAnsi="Times New Roman"/>
                <w:i w:val="0"/>
                <w:sz w:val="24"/>
                <w:lang w:eastAsia="ar-SA"/>
              </w:rPr>
              <w:t>ГП.МОП-1</w:t>
            </w:r>
          </w:p>
        </w:tc>
        <w:tc>
          <w:tcPr>
            <w:tcW w:w="1395" w:type="dxa"/>
            <w:vAlign w:val="center"/>
          </w:tcPr>
          <w:p w:rsidR="00347DBE" w:rsidRPr="00763473" w:rsidRDefault="00347DBE" w:rsidP="009D0542">
            <w:pPr>
              <w:spacing w:line="240" w:lineRule="auto"/>
              <w:ind w:left="0" w:right="34" w:firstLine="0"/>
              <w:jc w:val="center"/>
              <w:rPr>
                <w:rFonts w:ascii="Times New Roman" w:hAnsi="Times New Roman"/>
                <w:i w:val="0"/>
                <w:sz w:val="24"/>
              </w:rPr>
            </w:pPr>
            <w:r w:rsidRPr="00763473">
              <w:rPr>
                <w:rFonts w:ascii="Times New Roman" w:hAnsi="Times New Roman"/>
                <w:i w:val="0"/>
                <w:sz w:val="24"/>
              </w:rPr>
              <w:t>б/м</w:t>
            </w:r>
          </w:p>
        </w:tc>
      </w:tr>
      <w:tr w:rsidR="00B7372E" w:rsidRPr="00763473" w:rsidTr="009D0542">
        <w:trPr>
          <w:trHeight w:val="20"/>
        </w:trPr>
        <w:tc>
          <w:tcPr>
            <w:tcW w:w="828"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2</w:t>
            </w:r>
          </w:p>
        </w:tc>
        <w:tc>
          <w:tcPr>
            <w:tcW w:w="5801" w:type="dxa"/>
            <w:vAlign w:val="center"/>
          </w:tcPr>
          <w:p w:rsidR="00347DBE" w:rsidRPr="00763473" w:rsidRDefault="00347DBE"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расположения объектов местного значения поселения</w:t>
            </w:r>
          </w:p>
        </w:tc>
        <w:tc>
          <w:tcPr>
            <w:tcW w:w="1843" w:type="dxa"/>
            <w:vAlign w:val="center"/>
          </w:tcPr>
          <w:p w:rsidR="00347DBE" w:rsidRPr="00763473" w:rsidRDefault="00347DBE" w:rsidP="009D0542">
            <w:pPr>
              <w:suppressAutoHyphens/>
              <w:spacing w:line="240" w:lineRule="auto"/>
              <w:ind w:left="0" w:right="0" w:firstLine="0"/>
              <w:jc w:val="center"/>
              <w:rPr>
                <w:rFonts w:ascii="Times New Roman" w:hAnsi="Times New Roman"/>
                <w:sz w:val="24"/>
                <w:lang w:eastAsia="ar-SA"/>
              </w:rPr>
            </w:pPr>
            <w:r w:rsidRPr="00763473">
              <w:rPr>
                <w:rFonts w:ascii="Times New Roman" w:hAnsi="Times New Roman"/>
                <w:i w:val="0"/>
                <w:sz w:val="24"/>
                <w:lang w:eastAsia="ar-SA"/>
              </w:rPr>
              <w:t>ГП.МОП-2</w:t>
            </w:r>
          </w:p>
        </w:tc>
        <w:tc>
          <w:tcPr>
            <w:tcW w:w="1395" w:type="dxa"/>
            <w:vAlign w:val="center"/>
          </w:tcPr>
          <w:p w:rsidR="00347DBE" w:rsidRPr="00763473" w:rsidRDefault="00347DBE" w:rsidP="009D0542">
            <w:pPr>
              <w:spacing w:line="240" w:lineRule="auto"/>
              <w:ind w:left="0" w:right="34" w:firstLine="0"/>
              <w:jc w:val="center"/>
              <w:rPr>
                <w:rFonts w:ascii="Times New Roman" w:hAnsi="Times New Roman"/>
                <w:i w:val="0"/>
                <w:sz w:val="24"/>
              </w:rPr>
            </w:pPr>
            <w:r w:rsidRPr="00763473">
              <w:rPr>
                <w:rFonts w:ascii="Times New Roman" w:hAnsi="Times New Roman"/>
                <w:i w:val="0"/>
                <w:sz w:val="24"/>
                <w:lang w:eastAsia="ar-SA"/>
              </w:rPr>
              <w:t>1:25000</w:t>
            </w:r>
          </w:p>
        </w:tc>
      </w:tr>
      <w:tr w:rsidR="00B7372E" w:rsidRPr="00763473" w:rsidTr="009D0542">
        <w:trPr>
          <w:trHeight w:val="20"/>
        </w:trPr>
        <w:tc>
          <w:tcPr>
            <w:tcW w:w="828"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3</w:t>
            </w:r>
          </w:p>
        </w:tc>
        <w:tc>
          <w:tcPr>
            <w:tcW w:w="5801" w:type="dxa"/>
            <w:vAlign w:val="center"/>
          </w:tcPr>
          <w:p w:rsidR="00347DBE" w:rsidRPr="00763473" w:rsidRDefault="00347DBE"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использования территории поселения с отображением особых экономических зон, особо охраняемых природных территорий федерального, регионального, местного значения, территорий объектов культурного наследия, зон с особыми условиями использования территорий</w:t>
            </w:r>
          </w:p>
        </w:tc>
        <w:tc>
          <w:tcPr>
            <w:tcW w:w="1843" w:type="dxa"/>
            <w:vAlign w:val="center"/>
          </w:tcPr>
          <w:p w:rsidR="00347DBE" w:rsidRPr="00763473" w:rsidRDefault="00347DBE" w:rsidP="009D0542">
            <w:pPr>
              <w:suppressAutoHyphens/>
              <w:spacing w:line="240" w:lineRule="auto"/>
              <w:ind w:left="0" w:right="0" w:firstLine="0"/>
              <w:jc w:val="center"/>
              <w:rPr>
                <w:rFonts w:ascii="Times New Roman" w:hAnsi="Times New Roman"/>
                <w:sz w:val="24"/>
                <w:lang w:eastAsia="ar-SA"/>
              </w:rPr>
            </w:pPr>
            <w:r w:rsidRPr="00763473">
              <w:rPr>
                <w:rFonts w:ascii="Times New Roman" w:hAnsi="Times New Roman"/>
                <w:i w:val="0"/>
                <w:sz w:val="24"/>
                <w:lang w:eastAsia="ar-SA"/>
              </w:rPr>
              <w:t>ГП.МОП-3</w:t>
            </w:r>
          </w:p>
        </w:tc>
        <w:tc>
          <w:tcPr>
            <w:tcW w:w="1395" w:type="dxa"/>
            <w:vAlign w:val="center"/>
          </w:tcPr>
          <w:p w:rsidR="00347DBE" w:rsidRPr="00763473" w:rsidRDefault="00347DBE" w:rsidP="009D0542">
            <w:pPr>
              <w:spacing w:line="240" w:lineRule="auto"/>
              <w:ind w:left="0" w:right="34" w:firstLine="0"/>
              <w:jc w:val="center"/>
              <w:rPr>
                <w:rFonts w:ascii="Times New Roman" w:hAnsi="Times New Roman"/>
                <w:i w:val="0"/>
                <w:sz w:val="24"/>
              </w:rPr>
            </w:pPr>
            <w:r w:rsidRPr="00763473">
              <w:rPr>
                <w:rFonts w:ascii="Times New Roman" w:hAnsi="Times New Roman"/>
                <w:i w:val="0"/>
                <w:sz w:val="24"/>
                <w:lang w:eastAsia="ar-SA"/>
              </w:rPr>
              <w:t>1:25000</w:t>
            </w:r>
          </w:p>
        </w:tc>
      </w:tr>
      <w:tr w:rsidR="00B7372E" w:rsidRPr="00763473" w:rsidTr="009D0542">
        <w:trPr>
          <w:trHeight w:val="20"/>
        </w:trPr>
        <w:tc>
          <w:tcPr>
            <w:tcW w:w="828"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4</w:t>
            </w:r>
          </w:p>
        </w:tc>
        <w:tc>
          <w:tcPr>
            <w:tcW w:w="5801" w:type="dxa"/>
            <w:vAlign w:val="center"/>
          </w:tcPr>
          <w:p w:rsidR="00347DBE" w:rsidRPr="00763473" w:rsidRDefault="00347DBE"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ограничений</w:t>
            </w:r>
          </w:p>
        </w:tc>
        <w:tc>
          <w:tcPr>
            <w:tcW w:w="1843" w:type="dxa"/>
            <w:vAlign w:val="center"/>
          </w:tcPr>
          <w:p w:rsidR="00347DBE" w:rsidRPr="00763473" w:rsidRDefault="00347DBE" w:rsidP="009D0542">
            <w:pPr>
              <w:suppressAutoHyphens/>
              <w:spacing w:line="240" w:lineRule="auto"/>
              <w:ind w:left="0" w:right="0" w:firstLine="0"/>
              <w:jc w:val="center"/>
              <w:rPr>
                <w:rFonts w:ascii="Times New Roman" w:hAnsi="Times New Roman"/>
                <w:sz w:val="24"/>
                <w:lang w:eastAsia="ar-SA"/>
              </w:rPr>
            </w:pPr>
            <w:r w:rsidRPr="00763473">
              <w:rPr>
                <w:rFonts w:ascii="Times New Roman" w:hAnsi="Times New Roman"/>
                <w:i w:val="0"/>
                <w:sz w:val="24"/>
                <w:lang w:eastAsia="ar-SA"/>
              </w:rPr>
              <w:t>ГП.МОП-4</w:t>
            </w:r>
          </w:p>
        </w:tc>
        <w:tc>
          <w:tcPr>
            <w:tcW w:w="1395" w:type="dxa"/>
            <w:vAlign w:val="center"/>
          </w:tcPr>
          <w:p w:rsidR="00347DBE" w:rsidRPr="00763473" w:rsidRDefault="00347DBE" w:rsidP="009D0542">
            <w:pPr>
              <w:spacing w:line="240" w:lineRule="auto"/>
              <w:ind w:left="0" w:right="34" w:firstLine="0"/>
              <w:jc w:val="center"/>
              <w:rPr>
                <w:rFonts w:ascii="Times New Roman" w:hAnsi="Times New Roman"/>
                <w:i w:val="0"/>
                <w:sz w:val="24"/>
              </w:rPr>
            </w:pPr>
            <w:r w:rsidRPr="00763473">
              <w:rPr>
                <w:rFonts w:ascii="Times New Roman" w:hAnsi="Times New Roman"/>
                <w:i w:val="0"/>
                <w:sz w:val="24"/>
                <w:lang w:eastAsia="ar-SA"/>
              </w:rPr>
              <w:t>1:25000</w:t>
            </w:r>
          </w:p>
        </w:tc>
      </w:tr>
      <w:tr w:rsidR="00B7372E" w:rsidRPr="00763473" w:rsidTr="009D0542">
        <w:trPr>
          <w:trHeight w:val="20"/>
        </w:trPr>
        <w:tc>
          <w:tcPr>
            <w:tcW w:w="828"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5</w:t>
            </w:r>
          </w:p>
        </w:tc>
        <w:tc>
          <w:tcPr>
            <w:tcW w:w="5801" w:type="dxa"/>
            <w:vAlign w:val="center"/>
          </w:tcPr>
          <w:p w:rsidR="00347DBE" w:rsidRPr="00763473" w:rsidRDefault="00347DBE"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транспортной инфраструктуры</w:t>
            </w:r>
          </w:p>
        </w:tc>
        <w:tc>
          <w:tcPr>
            <w:tcW w:w="1843" w:type="dxa"/>
            <w:vAlign w:val="center"/>
          </w:tcPr>
          <w:p w:rsidR="00347DBE" w:rsidRPr="00763473" w:rsidRDefault="00347DBE" w:rsidP="009D0542">
            <w:pPr>
              <w:suppressAutoHyphens/>
              <w:spacing w:line="240" w:lineRule="auto"/>
              <w:ind w:left="0" w:right="0" w:firstLine="0"/>
              <w:jc w:val="center"/>
              <w:rPr>
                <w:rFonts w:ascii="Times New Roman" w:hAnsi="Times New Roman"/>
                <w:sz w:val="24"/>
                <w:lang w:eastAsia="ar-SA"/>
              </w:rPr>
            </w:pPr>
            <w:r w:rsidRPr="00763473">
              <w:rPr>
                <w:rFonts w:ascii="Times New Roman" w:hAnsi="Times New Roman"/>
                <w:i w:val="0"/>
                <w:sz w:val="24"/>
                <w:lang w:eastAsia="ar-SA"/>
              </w:rPr>
              <w:t>ГП.МОП-5</w:t>
            </w:r>
          </w:p>
        </w:tc>
        <w:tc>
          <w:tcPr>
            <w:tcW w:w="1395" w:type="dxa"/>
            <w:vAlign w:val="center"/>
          </w:tcPr>
          <w:p w:rsidR="00347DBE" w:rsidRPr="00763473" w:rsidRDefault="00347DBE" w:rsidP="009D0542">
            <w:pPr>
              <w:spacing w:line="240" w:lineRule="auto"/>
              <w:ind w:left="0" w:right="34" w:firstLine="0"/>
              <w:jc w:val="center"/>
              <w:rPr>
                <w:rFonts w:ascii="Times New Roman" w:hAnsi="Times New Roman"/>
                <w:i w:val="0"/>
                <w:sz w:val="24"/>
              </w:rPr>
            </w:pPr>
            <w:r w:rsidRPr="00763473">
              <w:rPr>
                <w:rFonts w:ascii="Times New Roman" w:hAnsi="Times New Roman"/>
                <w:i w:val="0"/>
                <w:sz w:val="24"/>
                <w:lang w:eastAsia="ar-SA"/>
              </w:rPr>
              <w:t>1:25000</w:t>
            </w:r>
          </w:p>
        </w:tc>
      </w:tr>
      <w:tr w:rsidR="00B7372E" w:rsidRPr="00763473" w:rsidTr="009D0542">
        <w:trPr>
          <w:trHeight w:val="20"/>
        </w:trPr>
        <w:tc>
          <w:tcPr>
            <w:tcW w:w="828" w:type="dxa"/>
            <w:vAlign w:val="center"/>
          </w:tcPr>
          <w:p w:rsidR="00347DBE" w:rsidRPr="00763473" w:rsidRDefault="00347DBE" w:rsidP="009D0542">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6</w:t>
            </w:r>
          </w:p>
        </w:tc>
        <w:tc>
          <w:tcPr>
            <w:tcW w:w="5801" w:type="dxa"/>
            <w:vAlign w:val="center"/>
          </w:tcPr>
          <w:p w:rsidR="00347DBE" w:rsidRPr="00763473" w:rsidRDefault="00347DBE"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инженерной инфраструктуры и инженерного благоустройства</w:t>
            </w:r>
          </w:p>
        </w:tc>
        <w:tc>
          <w:tcPr>
            <w:tcW w:w="1843" w:type="dxa"/>
            <w:vAlign w:val="center"/>
          </w:tcPr>
          <w:p w:rsidR="00347DBE" w:rsidRPr="00763473" w:rsidRDefault="00347DBE" w:rsidP="009D0542">
            <w:pPr>
              <w:suppressAutoHyphens/>
              <w:spacing w:line="240" w:lineRule="auto"/>
              <w:ind w:left="0" w:right="0" w:firstLine="0"/>
              <w:jc w:val="center"/>
              <w:rPr>
                <w:rFonts w:ascii="Times New Roman" w:hAnsi="Times New Roman"/>
                <w:sz w:val="24"/>
                <w:lang w:eastAsia="ar-SA"/>
              </w:rPr>
            </w:pPr>
            <w:r w:rsidRPr="00763473">
              <w:rPr>
                <w:rFonts w:ascii="Times New Roman" w:hAnsi="Times New Roman"/>
                <w:i w:val="0"/>
                <w:sz w:val="24"/>
                <w:lang w:eastAsia="ar-SA"/>
              </w:rPr>
              <w:t>ГП.МОП-6</w:t>
            </w:r>
          </w:p>
        </w:tc>
        <w:tc>
          <w:tcPr>
            <w:tcW w:w="1395" w:type="dxa"/>
            <w:vAlign w:val="center"/>
          </w:tcPr>
          <w:p w:rsidR="00347DBE" w:rsidRPr="00763473" w:rsidRDefault="00347DBE" w:rsidP="009D0542">
            <w:pPr>
              <w:spacing w:line="240" w:lineRule="auto"/>
              <w:ind w:left="0" w:right="34" w:firstLine="0"/>
              <w:jc w:val="center"/>
              <w:rPr>
                <w:rFonts w:ascii="Times New Roman" w:hAnsi="Times New Roman"/>
                <w:i w:val="0"/>
                <w:sz w:val="24"/>
                <w:lang w:eastAsia="ar-SA"/>
              </w:rPr>
            </w:pPr>
            <w:r w:rsidRPr="00763473">
              <w:rPr>
                <w:rFonts w:ascii="Times New Roman" w:hAnsi="Times New Roman"/>
                <w:i w:val="0"/>
                <w:sz w:val="24"/>
                <w:lang w:eastAsia="ar-SA"/>
              </w:rPr>
              <w:t>1:25000</w:t>
            </w:r>
          </w:p>
        </w:tc>
      </w:tr>
      <w:tr w:rsidR="00347DBE" w:rsidRPr="00763473" w:rsidTr="009D0542">
        <w:trPr>
          <w:trHeight w:val="20"/>
        </w:trPr>
        <w:tc>
          <w:tcPr>
            <w:tcW w:w="828" w:type="dxa"/>
            <w:vAlign w:val="center"/>
          </w:tcPr>
          <w:p w:rsidR="00347DBE" w:rsidRPr="00763473" w:rsidRDefault="00347DBE" w:rsidP="009D0542">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7</w:t>
            </w:r>
          </w:p>
        </w:tc>
        <w:tc>
          <w:tcPr>
            <w:tcW w:w="5801" w:type="dxa"/>
            <w:vAlign w:val="center"/>
          </w:tcPr>
          <w:p w:rsidR="00347DBE" w:rsidRPr="00763473" w:rsidRDefault="00347DBE"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территорий, подверженных риску возникновения чрезвычайных ситуаций природного и техногенного характера</w:t>
            </w:r>
          </w:p>
        </w:tc>
        <w:tc>
          <w:tcPr>
            <w:tcW w:w="1843" w:type="dxa"/>
            <w:vAlign w:val="center"/>
          </w:tcPr>
          <w:p w:rsidR="00347DBE" w:rsidRPr="00763473" w:rsidRDefault="00347DBE" w:rsidP="009D0542">
            <w:pPr>
              <w:suppressAutoHyphens/>
              <w:spacing w:line="240" w:lineRule="auto"/>
              <w:ind w:left="0" w:right="0" w:firstLine="0"/>
              <w:jc w:val="center"/>
              <w:rPr>
                <w:rFonts w:ascii="Times New Roman" w:hAnsi="Times New Roman"/>
                <w:sz w:val="24"/>
                <w:lang w:eastAsia="ar-SA"/>
              </w:rPr>
            </w:pPr>
            <w:r w:rsidRPr="00763473">
              <w:rPr>
                <w:rFonts w:ascii="Times New Roman" w:hAnsi="Times New Roman"/>
                <w:i w:val="0"/>
                <w:sz w:val="24"/>
                <w:lang w:eastAsia="ar-SA"/>
              </w:rPr>
              <w:t>ГП.МОП-7</w:t>
            </w:r>
          </w:p>
        </w:tc>
        <w:tc>
          <w:tcPr>
            <w:tcW w:w="1395" w:type="dxa"/>
            <w:vAlign w:val="center"/>
          </w:tcPr>
          <w:p w:rsidR="00347DBE" w:rsidRPr="00763473" w:rsidRDefault="00347DBE" w:rsidP="009D0542">
            <w:pPr>
              <w:spacing w:line="240" w:lineRule="auto"/>
              <w:ind w:left="0" w:right="34" w:firstLine="0"/>
              <w:jc w:val="center"/>
              <w:rPr>
                <w:rFonts w:ascii="Times New Roman" w:hAnsi="Times New Roman"/>
                <w:i w:val="0"/>
                <w:sz w:val="24"/>
                <w:lang w:eastAsia="ar-SA"/>
              </w:rPr>
            </w:pPr>
            <w:r w:rsidRPr="00763473">
              <w:rPr>
                <w:rFonts w:ascii="Times New Roman" w:hAnsi="Times New Roman"/>
                <w:i w:val="0"/>
                <w:sz w:val="24"/>
                <w:lang w:eastAsia="ar-SA"/>
              </w:rPr>
              <w:t>1:25000</w:t>
            </w:r>
          </w:p>
        </w:tc>
      </w:tr>
    </w:tbl>
    <w:p w:rsidR="001F6D0D" w:rsidRPr="00763473" w:rsidRDefault="001F6D0D" w:rsidP="001F6D0D">
      <w:pPr>
        <w:suppressAutoHyphens/>
        <w:spacing w:line="240" w:lineRule="auto"/>
        <w:ind w:left="0" w:right="0" w:firstLine="0"/>
        <w:rPr>
          <w:rFonts w:ascii="Times New Roman" w:hAnsi="Times New Roman"/>
          <w:b/>
          <w:sz w:val="24"/>
          <w:lang w:eastAsia="ar-SA"/>
        </w:rPr>
      </w:pPr>
    </w:p>
    <w:p w:rsidR="001F6D0D" w:rsidRPr="00763473" w:rsidRDefault="001F6D0D" w:rsidP="001F6D0D">
      <w:pPr>
        <w:suppressAutoHyphens/>
        <w:overflowPunct w:val="0"/>
        <w:autoSpaceDE w:val="0"/>
        <w:spacing w:line="240" w:lineRule="auto"/>
        <w:ind w:left="0" w:right="0" w:firstLine="0"/>
        <w:jc w:val="center"/>
        <w:textAlignment w:val="baseline"/>
        <w:rPr>
          <w:rFonts w:ascii="Times New Roman" w:hAnsi="Times New Roman"/>
          <w:b/>
          <w:i w:val="0"/>
          <w:iCs/>
          <w:sz w:val="24"/>
          <w:szCs w:val="20"/>
          <w:lang w:eastAsia="ar-SA"/>
        </w:rPr>
      </w:pPr>
      <w:r w:rsidRPr="00763473">
        <w:rPr>
          <w:rFonts w:ascii="Times New Roman" w:hAnsi="Times New Roman"/>
          <w:b/>
          <w:i w:val="0"/>
          <w:iCs/>
          <w:sz w:val="24"/>
          <w:szCs w:val="20"/>
          <w:lang w:eastAsia="ar-SA"/>
        </w:rPr>
        <w:t>Правила землепользования и застройки</w:t>
      </w:r>
    </w:p>
    <w:p w:rsidR="001F6D0D" w:rsidRPr="00763473" w:rsidRDefault="001F6D0D" w:rsidP="001F6D0D">
      <w:pPr>
        <w:suppressAutoHyphens/>
        <w:overflowPunct w:val="0"/>
        <w:autoSpaceDE w:val="0"/>
        <w:spacing w:line="240" w:lineRule="auto"/>
        <w:ind w:left="0" w:right="0" w:firstLine="0"/>
        <w:jc w:val="center"/>
        <w:textAlignment w:val="baseline"/>
        <w:rPr>
          <w:rFonts w:ascii="Times New Roman" w:hAnsi="Times New Roman"/>
          <w:b/>
          <w:i w:val="0"/>
          <w:iCs/>
          <w:sz w:val="24"/>
          <w:szCs w:val="20"/>
          <w:lang w:eastAsia="ar-SA"/>
        </w:rPr>
      </w:pPr>
    </w:p>
    <w:p w:rsidR="001F6D0D" w:rsidRPr="00763473" w:rsidRDefault="001F6D0D" w:rsidP="001F6D0D">
      <w:pPr>
        <w:suppressAutoHyphens/>
        <w:overflowPunct w:val="0"/>
        <w:autoSpaceDE w:val="0"/>
        <w:spacing w:line="240" w:lineRule="auto"/>
        <w:ind w:left="0" w:right="0" w:firstLine="0"/>
        <w:textAlignment w:val="baseline"/>
        <w:rPr>
          <w:rFonts w:ascii="Times New Roman" w:hAnsi="Times New Roman"/>
          <w:i w:val="0"/>
          <w:sz w:val="24"/>
          <w:szCs w:val="20"/>
          <w:lang w:eastAsia="ar-SA"/>
        </w:rPr>
      </w:pPr>
      <w:r w:rsidRPr="00763473">
        <w:rPr>
          <w:rFonts w:ascii="Times New Roman" w:hAnsi="Times New Roman"/>
          <w:b/>
          <w:i w:val="0"/>
          <w:sz w:val="24"/>
          <w:szCs w:val="20"/>
          <w:lang w:eastAsia="ar-SA"/>
        </w:rPr>
        <w:t xml:space="preserve">Том </w:t>
      </w:r>
      <w:r w:rsidRPr="00763473">
        <w:rPr>
          <w:rFonts w:ascii="Times New Roman" w:hAnsi="Times New Roman"/>
          <w:b/>
          <w:i w:val="0"/>
          <w:sz w:val="24"/>
          <w:szCs w:val="20"/>
          <w:lang w:val="en-US" w:eastAsia="ar-SA"/>
        </w:rPr>
        <w:t>III</w:t>
      </w:r>
      <w:r w:rsidRPr="00763473">
        <w:rPr>
          <w:rFonts w:ascii="Times New Roman" w:hAnsi="Times New Roman"/>
          <w:i w:val="0"/>
          <w:sz w:val="24"/>
          <w:szCs w:val="20"/>
          <w:lang w:eastAsia="ar-SA"/>
        </w:rPr>
        <w:t xml:space="preserve"> шифр А-</w:t>
      </w:r>
      <w:r w:rsidR="00B745AD" w:rsidRPr="00763473">
        <w:rPr>
          <w:rFonts w:ascii="Times New Roman" w:eastAsia="Lucida Sans Unicode" w:hAnsi="Times New Roman"/>
          <w:bCs/>
          <w:i w:val="0"/>
          <w:kern w:val="2"/>
          <w:sz w:val="24"/>
          <w:szCs w:val="20"/>
        </w:rPr>
        <w:t>26.785</w:t>
      </w:r>
      <w:r w:rsidR="002C17D7" w:rsidRPr="00763473">
        <w:rPr>
          <w:rFonts w:ascii="Times New Roman" w:hAnsi="Times New Roman"/>
          <w:i w:val="0"/>
          <w:sz w:val="24"/>
          <w:lang w:eastAsia="ar-SA"/>
        </w:rPr>
        <w:t xml:space="preserve">-16 </w:t>
      </w:r>
      <w:r w:rsidRPr="00763473">
        <w:rPr>
          <w:rFonts w:ascii="Times New Roman" w:hAnsi="Times New Roman"/>
          <w:i w:val="0"/>
          <w:sz w:val="24"/>
          <w:szCs w:val="20"/>
          <w:lang w:eastAsia="ar-SA"/>
        </w:rPr>
        <w:t>ПЗЗ.ПЗ</w:t>
      </w:r>
    </w:p>
    <w:p w:rsidR="001F6D0D" w:rsidRPr="00763473" w:rsidRDefault="001F6D0D" w:rsidP="001F6D0D">
      <w:pPr>
        <w:suppressAutoHyphens/>
        <w:overflowPunct w:val="0"/>
        <w:autoSpaceDE w:val="0"/>
        <w:spacing w:line="240" w:lineRule="auto"/>
        <w:ind w:left="0" w:right="0" w:firstLine="0"/>
        <w:textAlignment w:val="baseline"/>
        <w:rPr>
          <w:rFonts w:ascii="Times New Roman" w:hAnsi="Times New Roman"/>
          <w:b/>
          <w:i w:val="0"/>
          <w:sz w:val="24"/>
          <w:szCs w:val="20"/>
          <w:lang w:eastAsia="ar-SA"/>
        </w:rPr>
      </w:pPr>
      <w:r w:rsidRPr="00763473">
        <w:rPr>
          <w:rFonts w:ascii="Times New Roman" w:hAnsi="Times New Roman"/>
          <w:b/>
          <w:i w:val="0"/>
          <w:sz w:val="24"/>
          <w:szCs w:val="20"/>
          <w:lang w:eastAsia="ar-SA"/>
        </w:rPr>
        <w:t>Пояснительная записка.</w:t>
      </w:r>
    </w:p>
    <w:p w:rsidR="001F6D0D" w:rsidRPr="00763473" w:rsidRDefault="001F6D0D" w:rsidP="001F6D0D">
      <w:pPr>
        <w:suppressAutoHyphens/>
        <w:overflowPunct w:val="0"/>
        <w:autoSpaceDE w:val="0"/>
        <w:spacing w:line="240" w:lineRule="auto"/>
        <w:ind w:left="0" w:right="0" w:firstLine="0"/>
        <w:textAlignment w:val="baseline"/>
        <w:rPr>
          <w:rFonts w:ascii="Times New Roman" w:hAnsi="Times New Roman"/>
          <w:i w:val="0"/>
          <w:sz w:val="24"/>
          <w:szCs w:val="20"/>
          <w:lang w:eastAsia="ar-SA"/>
        </w:rPr>
      </w:pPr>
      <w:r w:rsidRPr="00763473">
        <w:rPr>
          <w:rFonts w:ascii="Times New Roman" w:hAnsi="Times New Roman"/>
          <w:b/>
          <w:i w:val="0"/>
          <w:sz w:val="24"/>
          <w:szCs w:val="20"/>
          <w:lang w:eastAsia="ar-SA"/>
        </w:rPr>
        <w:t xml:space="preserve">Том </w:t>
      </w:r>
      <w:r w:rsidRPr="00763473">
        <w:rPr>
          <w:rFonts w:ascii="Times New Roman" w:hAnsi="Times New Roman"/>
          <w:b/>
          <w:i w:val="0"/>
          <w:sz w:val="24"/>
          <w:szCs w:val="20"/>
          <w:lang w:val="en-US" w:eastAsia="ar-SA"/>
        </w:rPr>
        <w:t>III</w:t>
      </w:r>
      <w:r w:rsidRPr="00763473">
        <w:rPr>
          <w:rFonts w:ascii="Times New Roman" w:hAnsi="Times New Roman"/>
          <w:b/>
          <w:i w:val="0"/>
          <w:sz w:val="24"/>
          <w:szCs w:val="20"/>
          <w:lang w:eastAsia="ar-SA"/>
        </w:rPr>
        <w:t>.</w:t>
      </w:r>
      <w:r w:rsidRPr="00763473">
        <w:rPr>
          <w:rFonts w:ascii="Times New Roman" w:hAnsi="Times New Roman"/>
          <w:b/>
          <w:i w:val="0"/>
          <w:sz w:val="24"/>
          <w:szCs w:val="20"/>
          <w:lang w:val="en-US" w:eastAsia="ar-SA"/>
        </w:rPr>
        <w:t>I</w:t>
      </w:r>
      <w:r w:rsidRPr="00763473">
        <w:rPr>
          <w:rFonts w:ascii="Times New Roman" w:hAnsi="Times New Roman"/>
          <w:i w:val="0"/>
          <w:sz w:val="24"/>
          <w:szCs w:val="20"/>
          <w:lang w:eastAsia="ar-SA"/>
        </w:rPr>
        <w:t xml:space="preserve"> шифр А-</w:t>
      </w:r>
      <w:r w:rsidR="00B745AD" w:rsidRPr="00763473">
        <w:rPr>
          <w:rFonts w:ascii="Times New Roman" w:eastAsia="Lucida Sans Unicode" w:hAnsi="Times New Roman"/>
          <w:bCs/>
          <w:i w:val="0"/>
          <w:kern w:val="2"/>
          <w:sz w:val="24"/>
          <w:szCs w:val="20"/>
        </w:rPr>
        <w:t>26.785</w:t>
      </w:r>
      <w:r w:rsidR="002C17D7" w:rsidRPr="00763473">
        <w:rPr>
          <w:rFonts w:ascii="Times New Roman" w:hAnsi="Times New Roman"/>
          <w:i w:val="0"/>
          <w:sz w:val="24"/>
          <w:lang w:eastAsia="ar-SA"/>
        </w:rPr>
        <w:t xml:space="preserve">-16 </w:t>
      </w:r>
      <w:r w:rsidRPr="00763473">
        <w:rPr>
          <w:rFonts w:ascii="Times New Roman" w:hAnsi="Times New Roman"/>
          <w:i w:val="0"/>
          <w:sz w:val="24"/>
          <w:szCs w:val="20"/>
          <w:lang w:eastAsia="ar-SA"/>
        </w:rPr>
        <w:t>ПЗЗ</w:t>
      </w:r>
    </w:p>
    <w:p w:rsidR="001F6D0D" w:rsidRPr="00763473" w:rsidRDefault="001F6D0D" w:rsidP="001F6D0D">
      <w:pPr>
        <w:suppressAutoHyphens/>
        <w:overflowPunct w:val="0"/>
        <w:autoSpaceDE w:val="0"/>
        <w:spacing w:line="240" w:lineRule="auto"/>
        <w:ind w:left="0" w:right="0" w:firstLine="0"/>
        <w:textAlignment w:val="baseline"/>
        <w:rPr>
          <w:rFonts w:ascii="Times New Roman" w:hAnsi="Times New Roman"/>
          <w:b/>
          <w:i w:val="0"/>
          <w:sz w:val="24"/>
          <w:szCs w:val="20"/>
          <w:lang w:val="en-US" w:eastAsia="ar-SA"/>
        </w:rPr>
      </w:pPr>
      <w:r w:rsidRPr="00763473">
        <w:rPr>
          <w:rFonts w:ascii="Times New Roman" w:hAnsi="Times New Roman"/>
          <w:b/>
          <w:i w:val="0"/>
          <w:sz w:val="24"/>
          <w:szCs w:val="20"/>
          <w:lang w:eastAsia="ar-SA"/>
        </w:rPr>
        <w:t>Графические</w:t>
      </w:r>
      <w:r w:rsidRPr="00763473">
        <w:rPr>
          <w:rFonts w:ascii="Times New Roman" w:hAnsi="Times New Roman"/>
          <w:b/>
          <w:i w:val="0"/>
          <w:sz w:val="24"/>
          <w:szCs w:val="20"/>
          <w:lang w:val="en-US" w:eastAsia="ar-SA"/>
        </w:rPr>
        <w:t xml:space="preserve"> </w:t>
      </w:r>
      <w:r w:rsidRPr="00763473">
        <w:rPr>
          <w:rFonts w:ascii="Times New Roman" w:hAnsi="Times New Roman"/>
          <w:b/>
          <w:i w:val="0"/>
          <w:sz w:val="24"/>
          <w:szCs w:val="20"/>
          <w:lang w:eastAsia="ar-SA"/>
        </w:rPr>
        <w:t>материалы</w:t>
      </w:r>
      <w:r w:rsidRPr="00763473">
        <w:rPr>
          <w:rFonts w:ascii="Times New Roman" w:hAnsi="Times New Roman"/>
          <w:b/>
          <w:i w:val="0"/>
          <w:sz w:val="24"/>
          <w:szCs w:val="20"/>
          <w:lang w:val="en-US" w:eastAsia="ar-SA"/>
        </w:rPr>
        <w:t>:</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B7372E" w:rsidRPr="00763473" w:rsidTr="009D0542">
        <w:trPr>
          <w:trHeight w:val="20"/>
        </w:trPr>
        <w:tc>
          <w:tcPr>
            <w:tcW w:w="828"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№п/п</w:t>
            </w:r>
          </w:p>
        </w:tc>
        <w:tc>
          <w:tcPr>
            <w:tcW w:w="5801"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Наименование</w:t>
            </w:r>
          </w:p>
        </w:tc>
        <w:tc>
          <w:tcPr>
            <w:tcW w:w="1843"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Лист</w:t>
            </w:r>
          </w:p>
        </w:tc>
        <w:tc>
          <w:tcPr>
            <w:tcW w:w="1395" w:type="dxa"/>
            <w:vAlign w:val="center"/>
          </w:tcPr>
          <w:p w:rsidR="00347DBE" w:rsidRPr="00763473" w:rsidRDefault="00347DBE" w:rsidP="009D0542">
            <w:pPr>
              <w:suppressAutoHyphens/>
              <w:spacing w:line="240" w:lineRule="auto"/>
              <w:ind w:left="0" w:right="111" w:firstLine="0"/>
              <w:jc w:val="center"/>
              <w:rPr>
                <w:rFonts w:ascii="Times New Roman" w:hAnsi="Times New Roman"/>
                <w:b/>
                <w:sz w:val="24"/>
                <w:lang w:eastAsia="ar-SA"/>
              </w:rPr>
            </w:pPr>
            <w:r w:rsidRPr="00763473">
              <w:rPr>
                <w:rFonts w:ascii="Times New Roman" w:hAnsi="Times New Roman"/>
                <w:b/>
                <w:i w:val="0"/>
                <w:sz w:val="24"/>
                <w:lang w:eastAsia="ar-SA"/>
              </w:rPr>
              <w:t>Масштаб</w:t>
            </w:r>
          </w:p>
        </w:tc>
      </w:tr>
      <w:tr w:rsidR="00B7372E" w:rsidRPr="00763473" w:rsidTr="009D0542">
        <w:trPr>
          <w:trHeight w:val="20"/>
        </w:trPr>
        <w:tc>
          <w:tcPr>
            <w:tcW w:w="828"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1</w:t>
            </w:r>
          </w:p>
        </w:tc>
        <w:tc>
          <w:tcPr>
            <w:tcW w:w="5801"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2</w:t>
            </w:r>
          </w:p>
        </w:tc>
        <w:tc>
          <w:tcPr>
            <w:tcW w:w="1843"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3</w:t>
            </w:r>
          </w:p>
        </w:tc>
        <w:tc>
          <w:tcPr>
            <w:tcW w:w="1395" w:type="dxa"/>
            <w:vAlign w:val="center"/>
          </w:tcPr>
          <w:p w:rsidR="00347DBE" w:rsidRPr="00763473" w:rsidRDefault="00347DBE" w:rsidP="009D0542">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4</w:t>
            </w:r>
          </w:p>
        </w:tc>
      </w:tr>
      <w:tr w:rsidR="00B7372E" w:rsidRPr="00763473" w:rsidTr="009D0542">
        <w:trPr>
          <w:trHeight w:val="20"/>
        </w:trPr>
        <w:tc>
          <w:tcPr>
            <w:tcW w:w="828" w:type="dxa"/>
            <w:vAlign w:val="center"/>
          </w:tcPr>
          <w:p w:rsidR="00A477B4" w:rsidRPr="00763473" w:rsidRDefault="00A477B4" w:rsidP="009D0542">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1</w:t>
            </w:r>
          </w:p>
        </w:tc>
        <w:tc>
          <w:tcPr>
            <w:tcW w:w="5801" w:type="dxa"/>
            <w:vAlign w:val="center"/>
          </w:tcPr>
          <w:p w:rsidR="00A477B4" w:rsidRPr="00763473" w:rsidRDefault="00A477B4" w:rsidP="009D0542">
            <w:pPr>
              <w:spacing w:line="240" w:lineRule="auto"/>
              <w:ind w:left="0" w:firstLine="0"/>
              <w:rPr>
                <w:rFonts w:ascii="Times New Roman" w:hAnsi="Times New Roman"/>
                <w:i w:val="0"/>
                <w:sz w:val="24"/>
              </w:rPr>
            </w:pPr>
            <w:r w:rsidRPr="00763473">
              <w:rPr>
                <w:rFonts w:ascii="Times New Roman" w:hAnsi="Times New Roman"/>
                <w:i w:val="0"/>
                <w:sz w:val="24"/>
              </w:rPr>
              <w:t>Карта градостроительного зонирования территории.</w:t>
            </w:r>
          </w:p>
          <w:p w:rsidR="00A477B4" w:rsidRPr="00763473" w:rsidRDefault="00A477B4" w:rsidP="009D0542">
            <w:pPr>
              <w:spacing w:line="240" w:lineRule="auto"/>
              <w:ind w:left="0" w:firstLine="0"/>
              <w:rPr>
                <w:rFonts w:ascii="Times New Roman" w:hAnsi="Times New Roman"/>
                <w:i w:val="0"/>
                <w:sz w:val="24"/>
              </w:rPr>
            </w:pPr>
            <w:r w:rsidRPr="00763473">
              <w:rPr>
                <w:rFonts w:ascii="Times New Roman" w:hAnsi="Times New Roman"/>
                <w:i w:val="0"/>
                <w:sz w:val="24"/>
              </w:rPr>
              <w:t>Карта границ зон с особыми условиями использования территории.</w:t>
            </w:r>
          </w:p>
        </w:tc>
        <w:tc>
          <w:tcPr>
            <w:tcW w:w="1843" w:type="dxa"/>
            <w:vAlign w:val="center"/>
          </w:tcPr>
          <w:p w:rsidR="00A477B4" w:rsidRPr="00763473" w:rsidRDefault="00A477B4" w:rsidP="009D0542">
            <w:pPr>
              <w:spacing w:line="240" w:lineRule="auto"/>
              <w:ind w:left="0" w:right="34" w:firstLine="0"/>
              <w:jc w:val="center"/>
              <w:rPr>
                <w:rFonts w:ascii="Times New Roman" w:hAnsi="Times New Roman"/>
                <w:i w:val="0"/>
                <w:sz w:val="24"/>
                <w:lang w:eastAsia="ar-SA"/>
              </w:rPr>
            </w:pPr>
            <w:r w:rsidRPr="00763473">
              <w:rPr>
                <w:rFonts w:ascii="Times New Roman" w:hAnsi="Times New Roman"/>
                <w:i w:val="0"/>
                <w:sz w:val="24"/>
                <w:lang w:eastAsia="ar-SA"/>
              </w:rPr>
              <w:t>ПЗЗ-1</w:t>
            </w:r>
          </w:p>
        </w:tc>
        <w:tc>
          <w:tcPr>
            <w:tcW w:w="1395"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1:25000</w:t>
            </w:r>
          </w:p>
        </w:tc>
      </w:tr>
      <w:tr w:rsidR="00B7372E" w:rsidRPr="00763473" w:rsidTr="009D0542">
        <w:trPr>
          <w:trHeight w:val="20"/>
        </w:trPr>
        <w:tc>
          <w:tcPr>
            <w:tcW w:w="828" w:type="dxa"/>
            <w:vAlign w:val="center"/>
          </w:tcPr>
          <w:p w:rsidR="00A477B4" w:rsidRPr="00763473" w:rsidRDefault="00A477B4" w:rsidP="009D0542">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2</w:t>
            </w:r>
          </w:p>
        </w:tc>
        <w:tc>
          <w:tcPr>
            <w:tcW w:w="5801" w:type="dxa"/>
            <w:vAlign w:val="center"/>
          </w:tcPr>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градостроительного зонирования территории.</w:t>
            </w:r>
          </w:p>
          <w:p w:rsidR="00A477B4" w:rsidRPr="00763473" w:rsidRDefault="00A477B4" w:rsidP="009D0542">
            <w:pPr>
              <w:spacing w:line="240" w:lineRule="auto"/>
              <w:ind w:left="0" w:firstLine="0"/>
              <w:rPr>
                <w:rFonts w:ascii="Times New Roman" w:hAnsi="Times New Roman"/>
                <w:i w:val="0"/>
                <w:sz w:val="24"/>
              </w:rPr>
            </w:pPr>
            <w:r w:rsidRPr="00763473">
              <w:rPr>
                <w:rFonts w:ascii="Times New Roman" w:hAnsi="Times New Roman"/>
                <w:i w:val="0"/>
                <w:sz w:val="24"/>
              </w:rPr>
              <w:t>Карта границ зон с особыми условиями использования территории.</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д.Залесная, д.Кулигино</w:t>
            </w:r>
          </w:p>
        </w:tc>
        <w:tc>
          <w:tcPr>
            <w:tcW w:w="1843" w:type="dxa"/>
            <w:vAlign w:val="center"/>
          </w:tcPr>
          <w:p w:rsidR="00A477B4" w:rsidRPr="00763473" w:rsidRDefault="00A477B4" w:rsidP="009D0542">
            <w:pPr>
              <w:spacing w:line="240" w:lineRule="auto"/>
              <w:ind w:left="0" w:right="34" w:firstLine="0"/>
              <w:jc w:val="center"/>
              <w:rPr>
                <w:rFonts w:ascii="Times New Roman" w:hAnsi="Times New Roman"/>
                <w:i w:val="0"/>
                <w:sz w:val="24"/>
                <w:lang w:eastAsia="ar-SA"/>
              </w:rPr>
            </w:pPr>
            <w:r w:rsidRPr="00763473">
              <w:rPr>
                <w:rFonts w:ascii="Times New Roman" w:hAnsi="Times New Roman"/>
                <w:i w:val="0"/>
                <w:sz w:val="24"/>
                <w:lang w:eastAsia="ar-SA"/>
              </w:rPr>
              <w:t>ПЗЗ-2</w:t>
            </w:r>
          </w:p>
        </w:tc>
        <w:tc>
          <w:tcPr>
            <w:tcW w:w="1395"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r w:rsidR="00B7372E" w:rsidRPr="00763473" w:rsidTr="009D0542">
        <w:trPr>
          <w:trHeight w:val="20"/>
        </w:trPr>
        <w:tc>
          <w:tcPr>
            <w:tcW w:w="828" w:type="dxa"/>
            <w:vAlign w:val="center"/>
          </w:tcPr>
          <w:p w:rsidR="00A477B4" w:rsidRPr="00763473" w:rsidRDefault="00A477B4" w:rsidP="009D0542">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lastRenderedPageBreak/>
              <w:t>3</w:t>
            </w:r>
          </w:p>
        </w:tc>
        <w:tc>
          <w:tcPr>
            <w:tcW w:w="5801" w:type="dxa"/>
            <w:vAlign w:val="center"/>
          </w:tcPr>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градостроительного зонирования территории.</w:t>
            </w:r>
          </w:p>
          <w:p w:rsidR="00A477B4" w:rsidRPr="00763473" w:rsidRDefault="00A477B4" w:rsidP="009D0542">
            <w:pPr>
              <w:spacing w:line="240" w:lineRule="auto"/>
              <w:ind w:left="0" w:firstLine="0"/>
              <w:rPr>
                <w:rFonts w:ascii="Times New Roman" w:hAnsi="Times New Roman"/>
                <w:i w:val="0"/>
                <w:sz w:val="24"/>
              </w:rPr>
            </w:pPr>
            <w:r w:rsidRPr="00763473">
              <w:rPr>
                <w:rFonts w:ascii="Times New Roman" w:hAnsi="Times New Roman"/>
                <w:i w:val="0"/>
                <w:sz w:val="24"/>
              </w:rPr>
              <w:t>Карта границ зон с особыми условиями использования территории.</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с.п.5 км, д.Городище</w:t>
            </w:r>
          </w:p>
        </w:tc>
        <w:tc>
          <w:tcPr>
            <w:tcW w:w="1843"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ПЗЗ-3</w:t>
            </w:r>
          </w:p>
        </w:tc>
        <w:tc>
          <w:tcPr>
            <w:tcW w:w="1395"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r w:rsidR="00B7372E" w:rsidRPr="00763473" w:rsidTr="009D0542">
        <w:trPr>
          <w:trHeight w:val="20"/>
        </w:trPr>
        <w:tc>
          <w:tcPr>
            <w:tcW w:w="828" w:type="dxa"/>
            <w:vAlign w:val="center"/>
          </w:tcPr>
          <w:p w:rsidR="00A477B4" w:rsidRPr="00763473" w:rsidRDefault="00A477B4" w:rsidP="009D0542">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4</w:t>
            </w:r>
          </w:p>
        </w:tc>
        <w:tc>
          <w:tcPr>
            <w:tcW w:w="5801" w:type="dxa"/>
            <w:vAlign w:val="center"/>
          </w:tcPr>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градостроительного зонирования территории.</w:t>
            </w:r>
          </w:p>
          <w:p w:rsidR="00A477B4" w:rsidRPr="00763473" w:rsidRDefault="00A477B4" w:rsidP="009D0542">
            <w:pPr>
              <w:spacing w:line="240" w:lineRule="auto"/>
              <w:ind w:left="0" w:firstLine="0"/>
              <w:rPr>
                <w:rFonts w:ascii="Times New Roman" w:hAnsi="Times New Roman"/>
                <w:i w:val="0"/>
                <w:sz w:val="24"/>
              </w:rPr>
            </w:pPr>
            <w:r w:rsidRPr="00763473">
              <w:rPr>
                <w:rFonts w:ascii="Times New Roman" w:hAnsi="Times New Roman"/>
                <w:i w:val="0"/>
                <w:sz w:val="24"/>
              </w:rPr>
              <w:t>Карта границ зон с особыми условиями использования территории.</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д.Адищево</w:t>
            </w:r>
          </w:p>
        </w:tc>
        <w:tc>
          <w:tcPr>
            <w:tcW w:w="1843"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ПЗЗ-4</w:t>
            </w:r>
          </w:p>
        </w:tc>
        <w:tc>
          <w:tcPr>
            <w:tcW w:w="1395"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r w:rsidR="00B7372E" w:rsidRPr="00763473" w:rsidTr="009D0542">
        <w:trPr>
          <w:trHeight w:val="20"/>
        </w:trPr>
        <w:tc>
          <w:tcPr>
            <w:tcW w:w="828" w:type="dxa"/>
            <w:vAlign w:val="center"/>
          </w:tcPr>
          <w:p w:rsidR="00A477B4" w:rsidRPr="00763473" w:rsidRDefault="00A477B4" w:rsidP="009D0542">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5</w:t>
            </w:r>
          </w:p>
        </w:tc>
        <w:tc>
          <w:tcPr>
            <w:tcW w:w="5801" w:type="dxa"/>
            <w:vAlign w:val="center"/>
          </w:tcPr>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градостроительного зонирования территории.</w:t>
            </w:r>
          </w:p>
          <w:p w:rsidR="00A477B4" w:rsidRPr="00763473" w:rsidRDefault="00A477B4" w:rsidP="009D0542">
            <w:pPr>
              <w:spacing w:line="240" w:lineRule="auto"/>
              <w:ind w:left="0" w:firstLine="0"/>
              <w:rPr>
                <w:rFonts w:ascii="Times New Roman" w:hAnsi="Times New Roman"/>
                <w:i w:val="0"/>
                <w:sz w:val="24"/>
              </w:rPr>
            </w:pPr>
            <w:r w:rsidRPr="00763473">
              <w:rPr>
                <w:rFonts w:ascii="Times New Roman" w:hAnsi="Times New Roman"/>
                <w:i w:val="0"/>
                <w:sz w:val="24"/>
              </w:rPr>
              <w:t>Карта границ зон с особыми условиями использования территории.</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д.Бобки, с.п.Бобки</w:t>
            </w:r>
          </w:p>
        </w:tc>
        <w:tc>
          <w:tcPr>
            <w:tcW w:w="1843"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ПЗЗ-5</w:t>
            </w:r>
          </w:p>
        </w:tc>
        <w:tc>
          <w:tcPr>
            <w:tcW w:w="1395"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r w:rsidR="00B7372E" w:rsidRPr="00763473" w:rsidTr="009D0542">
        <w:trPr>
          <w:trHeight w:val="20"/>
        </w:trPr>
        <w:tc>
          <w:tcPr>
            <w:tcW w:w="828" w:type="dxa"/>
            <w:vAlign w:val="center"/>
          </w:tcPr>
          <w:p w:rsidR="00A477B4" w:rsidRPr="00763473" w:rsidRDefault="00A477B4" w:rsidP="009D0542">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6</w:t>
            </w:r>
          </w:p>
        </w:tc>
        <w:tc>
          <w:tcPr>
            <w:tcW w:w="5801" w:type="dxa"/>
            <w:vAlign w:val="center"/>
          </w:tcPr>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градостроительного зонирования территории.</w:t>
            </w:r>
          </w:p>
          <w:p w:rsidR="00A477B4" w:rsidRPr="00763473" w:rsidRDefault="00A477B4" w:rsidP="009D0542">
            <w:pPr>
              <w:spacing w:line="240" w:lineRule="auto"/>
              <w:ind w:left="0" w:firstLine="0"/>
              <w:rPr>
                <w:rFonts w:ascii="Times New Roman" w:hAnsi="Times New Roman"/>
                <w:i w:val="0"/>
                <w:sz w:val="24"/>
              </w:rPr>
            </w:pPr>
            <w:r w:rsidRPr="00763473">
              <w:rPr>
                <w:rFonts w:ascii="Times New Roman" w:hAnsi="Times New Roman"/>
                <w:i w:val="0"/>
                <w:sz w:val="24"/>
              </w:rPr>
              <w:t>Карта границ зон с особыми условиями использования территории.</w:t>
            </w:r>
          </w:p>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 xml:space="preserve">д.Боровково, д.Гари </w:t>
            </w:r>
          </w:p>
        </w:tc>
        <w:tc>
          <w:tcPr>
            <w:tcW w:w="1843"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ПЗЗ-6</w:t>
            </w:r>
          </w:p>
        </w:tc>
        <w:tc>
          <w:tcPr>
            <w:tcW w:w="1395"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r w:rsidR="00B7372E" w:rsidRPr="00763473" w:rsidTr="009D0542">
        <w:trPr>
          <w:trHeight w:val="20"/>
        </w:trPr>
        <w:tc>
          <w:tcPr>
            <w:tcW w:w="828" w:type="dxa"/>
            <w:vAlign w:val="center"/>
          </w:tcPr>
          <w:p w:rsidR="00A477B4" w:rsidRPr="00763473" w:rsidRDefault="00A477B4" w:rsidP="009D0542">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7</w:t>
            </w:r>
          </w:p>
        </w:tc>
        <w:tc>
          <w:tcPr>
            <w:tcW w:w="5801" w:type="dxa"/>
          </w:tcPr>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градостроительного зонирования территории.</w:t>
            </w:r>
          </w:p>
          <w:p w:rsidR="00A477B4" w:rsidRPr="00763473" w:rsidRDefault="00A477B4" w:rsidP="009D0542">
            <w:pPr>
              <w:spacing w:line="240" w:lineRule="auto"/>
              <w:ind w:left="0" w:firstLine="0"/>
              <w:rPr>
                <w:rFonts w:ascii="Times New Roman" w:hAnsi="Times New Roman"/>
                <w:i w:val="0"/>
                <w:sz w:val="24"/>
              </w:rPr>
            </w:pPr>
            <w:r w:rsidRPr="00763473">
              <w:rPr>
                <w:rFonts w:ascii="Times New Roman" w:hAnsi="Times New Roman"/>
                <w:i w:val="0"/>
                <w:sz w:val="24"/>
              </w:rPr>
              <w:t>Карта границ зон с особыми условиями использования территории.</w:t>
            </w:r>
          </w:p>
          <w:p w:rsidR="00A477B4" w:rsidRPr="00763473" w:rsidRDefault="00A477B4" w:rsidP="009D0542">
            <w:pPr>
              <w:spacing w:line="240" w:lineRule="auto"/>
              <w:ind w:left="0" w:right="0" w:firstLine="0"/>
              <w:rPr>
                <w:rFonts w:ascii="Times New Roman" w:hAnsi="Times New Roman"/>
                <w:i w:val="0"/>
                <w:sz w:val="24"/>
              </w:rPr>
            </w:pPr>
            <w:r w:rsidRPr="00763473">
              <w:rPr>
                <w:rFonts w:ascii="Times New Roman" w:hAnsi="Times New Roman"/>
                <w:i w:val="0"/>
                <w:sz w:val="24"/>
              </w:rPr>
              <w:t>д.Ельники</w:t>
            </w:r>
          </w:p>
        </w:tc>
        <w:tc>
          <w:tcPr>
            <w:tcW w:w="1843"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ПЗЗ-7</w:t>
            </w:r>
          </w:p>
        </w:tc>
        <w:tc>
          <w:tcPr>
            <w:tcW w:w="1395"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r w:rsidR="00B7372E" w:rsidRPr="00763473" w:rsidTr="009D0542">
        <w:trPr>
          <w:trHeight w:val="20"/>
        </w:trPr>
        <w:tc>
          <w:tcPr>
            <w:tcW w:w="828" w:type="dxa"/>
            <w:vAlign w:val="center"/>
          </w:tcPr>
          <w:p w:rsidR="00A477B4" w:rsidRPr="00763473" w:rsidRDefault="00A477B4" w:rsidP="009D0542">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8</w:t>
            </w:r>
          </w:p>
        </w:tc>
        <w:tc>
          <w:tcPr>
            <w:tcW w:w="5801" w:type="dxa"/>
          </w:tcPr>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градостроительного зонирования территории.</w:t>
            </w:r>
          </w:p>
          <w:p w:rsidR="00A477B4" w:rsidRPr="00763473" w:rsidRDefault="00A477B4" w:rsidP="009D0542">
            <w:pPr>
              <w:spacing w:line="240" w:lineRule="auto"/>
              <w:ind w:left="0" w:firstLine="0"/>
              <w:rPr>
                <w:rFonts w:ascii="Times New Roman" w:hAnsi="Times New Roman"/>
                <w:i w:val="0"/>
                <w:sz w:val="24"/>
              </w:rPr>
            </w:pPr>
            <w:r w:rsidRPr="00763473">
              <w:rPr>
                <w:rFonts w:ascii="Times New Roman" w:hAnsi="Times New Roman"/>
                <w:i w:val="0"/>
                <w:sz w:val="24"/>
              </w:rPr>
              <w:t>Карта границ зон с особыми условиями использования территории.</w:t>
            </w:r>
          </w:p>
          <w:p w:rsidR="00A477B4" w:rsidRPr="00763473" w:rsidRDefault="00A477B4" w:rsidP="009D0542">
            <w:pPr>
              <w:spacing w:line="240" w:lineRule="auto"/>
              <w:ind w:left="0" w:right="0" w:firstLine="0"/>
              <w:rPr>
                <w:rFonts w:ascii="Times New Roman" w:hAnsi="Times New Roman"/>
                <w:i w:val="0"/>
                <w:sz w:val="24"/>
              </w:rPr>
            </w:pPr>
            <w:r w:rsidRPr="00763473">
              <w:rPr>
                <w:rFonts w:ascii="Times New Roman" w:hAnsi="Times New Roman"/>
                <w:i w:val="0"/>
                <w:sz w:val="24"/>
              </w:rPr>
              <w:t>д.Конец Гор</w:t>
            </w:r>
          </w:p>
        </w:tc>
        <w:tc>
          <w:tcPr>
            <w:tcW w:w="1843"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ПЗЗ-8</w:t>
            </w:r>
          </w:p>
        </w:tc>
        <w:tc>
          <w:tcPr>
            <w:tcW w:w="1395"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r w:rsidR="00B7372E" w:rsidRPr="00763473" w:rsidTr="009D0542">
        <w:trPr>
          <w:trHeight w:val="20"/>
        </w:trPr>
        <w:tc>
          <w:tcPr>
            <w:tcW w:w="828" w:type="dxa"/>
            <w:vAlign w:val="center"/>
          </w:tcPr>
          <w:p w:rsidR="00A477B4" w:rsidRPr="00763473" w:rsidRDefault="00A477B4" w:rsidP="009D0542">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9</w:t>
            </w:r>
          </w:p>
        </w:tc>
        <w:tc>
          <w:tcPr>
            <w:tcW w:w="5801" w:type="dxa"/>
          </w:tcPr>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градостроительного зонирования территории.</w:t>
            </w:r>
          </w:p>
          <w:p w:rsidR="00A477B4" w:rsidRPr="00763473" w:rsidRDefault="00A477B4" w:rsidP="009D0542">
            <w:pPr>
              <w:spacing w:line="240" w:lineRule="auto"/>
              <w:ind w:left="0" w:firstLine="0"/>
              <w:rPr>
                <w:rFonts w:ascii="Times New Roman" w:hAnsi="Times New Roman"/>
                <w:i w:val="0"/>
                <w:sz w:val="24"/>
              </w:rPr>
            </w:pPr>
            <w:r w:rsidRPr="00763473">
              <w:rPr>
                <w:rFonts w:ascii="Times New Roman" w:hAnsi="Times New Roman"/>
                <w:i w:val="0"/>
                <w:sz w:val="24"/>
              </w:rPr>
              <w:t>Карта границ зон с особыми условиями использования территории.</w:t>
            </w:r>
          </w:p>
          <w:p w:rsidR="00A477B4" w:rsidRPr="00763473" w:rsidRDefault="00A477B4" w:rsidP="009D0542">
            <w:pPr>
              <w:spacing w:line="240" w:lineRule="auto"/>
              <w:ind w:left="0" w:right="0" w:firstLine="0"/>
              <w:rPr>
                <w:rFonts w:ascii="Times New Roman" w:hAnsi="Times New Roman"/>
                <w:i w:val="0"/>
                <w:sz w:val="24"/>
              </w:rPr>
            </w:pPr>
            <w:r w:rsidRPr="00763473">
              <w:rPr>
                <w:rFonts w:ascii="Times New Roman" w:hAnsi="Times New Roman"/>
                <w:i w:val="0"/>
                <w:sz w:val="24"/>
              </w:rPr>
              <w:t>с.Красная Слудка</w:t>
            </w:r>
          </w:p>
        </w:tc>
        <w:tc>
          <w:tcPr>
            <w:tcW w:w="1843"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ПЗЗ-9</w:t>
            </w:r>
          </w:p>
        </w:tc>
        <w:tc>
          <w:tcPr>
            <w:tcW w:w="1395"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r w:rsidR="00A477B4" w:rsidRPr="00763473" w:rsidTr="009D0542">
        <w:trPr>
          <w:trHeight w:val="20"/>
        </w:trPr>
        <w:tc>
          <w:tcPr>
            <w:tcW w:w="828" w:type="dxa"/>
            <w:vAlign w:val="center"/>
          </w:tcPr>
          <w:p w:rsidR="00A477B4" w:rsidRPr="00763473" w:rsidRDefault="00A477B4" w:rsidP="009D0542">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10</w:t>
            </w:r>
          </w:p>
        </w:tc>
        <w:tc>
          <w:tcPr>
            <w:tcW w:w="5801" w:type="dxa"/>
          </w:tcPr>
          <w:p w:rsidR="00A477B4" w:rsidRPr="00763473" w:rsidRDefault="00A477B4" w:rsidP="009D0542">
            <w:pPr>
              <w:spacing w:line="240" w:lineRule="auto"/>
              <w:ind w:left="0" w:right="34" w:firstLine="0"/>
              <w:rPr>
                <w:rFonts w:ascii="Times New Roman" w:hAnsi="Times New Roman"/>
                <w:i w:val="0"/>
                <w:sz w:val="24"/>
              </w:rPr>
            </w:pPr>
            <w:r w:rsidRPr="00763473">
              <w:rPr>
                <w:rFonts w:ascii="Times New Roman" w:hAnsi="Times New Roman"/>
                <w:i w:val="0"/>
                <w:sz w:val="24"/>
              </w:rPr>
              <w:t>Карта градостроительного зонирования территории.</w:t>
            </w:r>
          </w:p>
          <w:p w:rsidR="00A477B4" w:rsidRPr="00763473" w:rsidRDefault="00A477B4" w:rsidP="009D0542">
            <w:pPr>
              <w:spacing w:line="240" w:lineRule="auto"/>
              <w:ind w:left="0" w:firstLine="0"/>
              <w:rPr>
                <w:rFonts w:ascii="Times New Roman" w:hAnsi="Times New Roman"/>
                <w:i w:val="0"/>
                <w:sz w:val="24"/>
              </w:rPr>
            </w:pPr>
            <w:r w:rsidRPr="00763473">
              <w:rPr>
                <w:rFonts w:ascii="Times New Roman" w:hAnsi="Times New Roman"/>
                <w:i w:val="0"/>
                <w:sz w:val="24"/>
              </w:rPr>
              <w:t>Карта границ зон с особыми условиями использования территории.</w:t>
            </w:r>
          </w:p>
          <w:p w:rsidR="00A477B4" w:rsidRPr="00763473" w:rsidRDefault="00A477B4" w:rsidP="009D0542">
            <w:pPr>
              <w:spacing w:line="240" w:lineRule="auto"/>
              <w:ind w:left="0" w:right="0" w:firstLine="0"/>
              <w:rPr>
                <w:rFonts w:ascii="Times New Roman" w:hAnsi="Times New Roman"/>
                <w:i w:val="0"/>
                <w:sz w:val="24"/>
              </w:rPr>
            </w:pPr>
            <w:r w:rsidRPr="00763473">
              <w:rPr>
                <w:rFonts w:ascii="Times New Roman" w:hAnsi="Times New Roman"/>
                <w:i w:val="0"/>
                <w:sz w:val="24"/>
              </w:rPr>
              <w:t>с.п.Пальники</w:t>
            </w:r>
          </w:p>
        </w:tc>
        <w:tc>
          <w:tcPr>
            <w:tcW w:w="1843"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ПЗЗ-10</w:t>
            </w:r>
          </w:p>
        </w:tc>
        <w:tc>
          <w:tcPr>
            <w:tcW w:w="1395" w:type="dxa"/>
            <w:vAlign w:val="center"/>
          </w:tcPr>
          <w:p w:rsidR="00A477B4" w:rsidRPr="00763473" w:rsidRDefault="00A477B4" w:rsidP="009D0542">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bl>
    <w:p w:rsidR="00953029" w:rsidRPr="00763473" w:rsidRDefault="00953029" w:rsidP="002274F3">
      <w:pPr>
        <w:suppressAutoHyphens/>
        <w:spacing w:line="240" w:lineRule="auto"/>
        <w:ind w:left="0" w:right="0" w:firstLine="0"/>
        <w:jc w:val="center"/>
        <w:rPr>
          <w:rFonts w:ascii="Times New Roman" w:hAnsi="Times New Roman"/>
          <w:b/>
          <w:i w:val="0"/>
          <w:iCs/>
          <w:sz w:val="24"/>
          <w:lang w:eastAsia="ar-SA"/>
        </w:rPr>
      </w:pPr>
    </w:p>
    <w:p w:rsidR="00667C05" w:rsidRPr="00763473" w:rsidRDefault="00667C05" w:rsidP="00515D18">
      <w:pPr>
        <w:suppressAutoHyphens/>
        <w:autoSpaceDE w:val="0"/>
        <w:ind w:left="0" w:right="0" w:firstLine="426"/>
        <w:jc w:val="center"/>
        <w:rPr>
          <w:rFonts w:ascii="Times New Roman" w:hAnsi="Times New Roman"/>
          <w:b/>
          <w:i w:val="0"/>
          <w:sz w:val="24"/>
          <w:lang w:eastAsia="ar-SA"/>
        </w:rPr>
      </w:pPr>
      <w:r w:rsidRPr="00763473">
        <w:rPr>
          <w:rFonts w:ascii="Times New Roman" w:hAnsi="Times New Roman"/>
          <w:b/>
          <w:i w:val="0"/>
          <w:sz w:val="24"/>
          <w:lang w:eastAsia="ar-SA"/>
        </w:rPr>
        <w:t>План красных линий</w:t>
      </w:r>
    </w:p>
    <w:p w:rsidR="00667C05" w:rsidRPr="00763473" w:rsidRDefault="00667C05" w:rsidP="00667C05">
      <w:pPr>
        <w:suppressAutoHyphens/>
        <w:overflowPunct w:val="0"/>
        <w:autoSpaceDE w:val="0"/>
        <w:spacing w:line="240" w:lineRule="auto"/>
        <w:ind w:left="0" w:right="0" w:firstLine="0"/>
        <w:textAlignment w:val="baseline"/>
        <w:rPr>
          <w:rFonts w:ascii="Times New Roman" w:hAnsi="Times New Roman"/>
          <w:i w:val="0"/>
          <w:sz w:val="24"/>
          <w:szCs w:val="20"/>
          <w:lang w:eastAsia="ar-SA"/>
        </w:rPr>
      </w:pPr>
      <w:r w:rsidRPr="00763473">
        <w:rPr>
          <w:rFonts w:ascii="Times New Roman" w:hAnsi="Times New Roman"/>
          <w:b/>
          <w:i w:val="0"/>
          <w:sz w:val="24"/>
          <w:szCs w:val="20"/>
          <w:lang w:eastAsia="ar-SA"/>
        </w:rPr>
        <w:t xml:space="preserve">Том </w:t>
      </w:r>
      <w:r w:rsidRPr="00763473">
        <w:rPr>
          <w:rFonts w:ascii="Times New Roman" w:hAnsi="Times New Roman"/>
          <w:b/>
          <w:i w:val="0"/>
          <w:sz w:val="24"/>
          <w:szCs w:val="20"/>
          <w:lang w:val="en-US" w:eastAsia="ar-SA"/>
        </w:rPr>
        <w:t>IV</w:t>
      </w:r>
      <w:r w:rsidRPr="00763473">
        <w:rPr>
          <w:rFonts w:ascii="Times New Roman" w:hAnsi="Times New Roman"/>
          <w:i w:val="0"/>
          <w:sz w:val="24"/>
          <w:szCs w:val="20"/>
          <w:lang w:eastAsia="ar-SA"/>
        </w:rPr>
        <w:t xml:space="preserve"> шифр А-</w:t>
      </w:r>
      <w:r w:rsidRPr="00763473">
        <w:rPr>
          <w:rFonts w:ascii="Times New Roman" w:eastAsia="Lucida Sans Unicode" w:hAnsi="Times New Roman"/>
          <w:bCs/>
          <w:i w:val="0"/>
          <w:kern w:val="2"/>
          <w:sz w:val="24"/>
          <w:szCs w:val="20"/>
        </w:rPr>
        <w:t>26.785</w:t>
      </w:r>
      <w:r w:rsidRPr="00763473">
        <w:rPr>
          <w:rFonts w:ascii="Times New Roman" w:hAnsi="Times New Roman"/>
          <w:i w:val="0"/>
          <w:sz w:val="24"/>
          <w:lang w:eastAsia="ar-SA"/>
        </w:rPr>
        <w:t xml:space="preserve">-16 </w:t>
      </w:r>
      <w:r w:rsidRPr="00763473">
        <w:rPr>
          <w:rFonts w:ascii="Times New Roman" w:hAnsi="Times New Roman"/>
          <w:i w:val="0"/>
          <w:sz w:val="24"/>
          <w:szCs w:val="20"/>
          <w:lang w:eastAsia="ar-SA"/>
        </w:rPr>
        <w:t>ПКЛ</w:t>
      </w:r>
    </w:p>
    <w:p w:rsidR="00667C05" w:rsidRPr="00763473" w:rsidRDefault="00667C05" w:rsidP="00667C05">
      <w:pPr>
        <w:suppressAutoHyphens/>
        <w:overflowPunct w:val="0"/>
        <w:autoSpaceDE w:val="0"/>
        <w:spacing w:line="240" w:lineRule="auto"/>
        <w:ind w:left="0" w:right="0" w:firstLine="0"/>
        <w:textAlignment w:val="baseline"/>
        <w:rPr>
          <w:rFonts w:ascii="Times New Roman" w:hAnsi="Times New Roman"/>
          <w:b/>
          <w:i w:val="0"/>
          <w:sz w:val="24"/>
          <w:szCs w:val="20"/>
          <w:lang w:eastAsia="ar-SA"/>
        </w:rPr>
      </w:pPr>
      <w:r w:rsidRPr="00763473">
        <w:rPr>
          <w:rFonts w:ascii="Times New Roman" w:hAnsi="Times New Roman"/>
          <w:b/>
          <w:i w:val="0"/>
          <w:sz w:val="24"/>
          <w:szCs w:val="20"/>
          <w:lang w:eastAsia="ar-SA"/>
        </w:rPr>
        <w:t>Графические материалы:</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667C05" w:rsidRPr="00763473" w:rsidTr="00C74ADA">
        <w:trPr>
          <w:trHeight w:val="20"/>
        </w:trPr>
        <w:tc>
          <w:tcPr>
            <w:tcW w:w="828" w:type="dxa"/>
            <w:vAlign w:val="center"/>
          </w:tcPr>
          <w:p w:rsidR="00667C05" w:rsidRPr="00763473" w:rsidRDefault="00667C05" w:rsidP="00667C05">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№п/п</w:t>
            </w:r>
          </w:p>
        </w:tc>
        <w:tc>
          <w:tcPr>
            <w:tcW w:w="5801" w:type="dxa"/>
            <w:vAlign w:val="center"/>
          </w:tcPr>
          <w:p w:rsidR="00667C05" w:rsidRPr="00763473" w:rsidRDefault="00667C05" w:rsidP="00667C05">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Наименование</w:t>
            </w:r>
          </w:p>
        </w:tc>
        <w:tc>
          <w:tcPr>
            <w:tcW w:w="1843" w:type="dxa"/>
            <w:vAlign w:val="center"/>
          </w:tcPr>
          <w:p w:rsidR="00667C05" w:rsidRPr="00763473" w:rsidRDefault="00667C05" w:rsidP="00667C05">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Лист</w:t>
            </w:r>
          </w:p>
        </w:tc>
        <w:tc>
          <w:tcPr>
            <w:tcW w:w="1395" w:type="dxa"/>
            <w:vAlign w:val="center"/>
          </w:tcPr>
          <w:p w:rsidR="00667C05" w:rsidRPr="00763473" w:rsidRDefault="00667C05" w:rsidP="00667C05">
            <w:pPr>
              <w:suppressAutoHyphens/>
              <w:spacing w:line="240" w:lineRule="auto"/>
              <w:ind w:left="0" w:right="111" w:firstLine="0"/>
              <w:jc w:val="center"/>
              <w:rPr>
                <w:rFonts w:ascii="Times New Roman" w:hAnsi="Times New Roman"/>
                <w:b/>
                <w:sz w:val="24"/>
                <w:lang w:eastAsia="ar-SA"/>
              </w:rPr>
            </w:pPr>
            <w:r w:rsidRPr="00763473">
              <w:rPr>
                <w:rFonts w:ascii="Times New Roman" w:hAnsi="Times New Roman"/>
                <w:b/>
                <w:i w:val="0"/>
                <w:sz w:val="24"/>
                <w:lang w:eastAsia="ar-SA"/>
              </w:rPr>
              <w:t>Масштаб</w:t>
            </w:r>
          </w:p>
        </w:tc>
      </w:tr>
      <w:tr w:rsidR="00667C05" w:rsidRPr="00763473" w:rsidTr="00C74ADA">
        <w:trPr>
          <w:trHeight w:val="20"/>
        </w:trPr>
        <w:tc>
          <w:tcPr>
            <w:tcW w:w="828" w:type="dxa"/>
            <w:vAlign w:val="center"/>
          </w:tcPr>
          <w:p w:rsidR="00667C05" w:rsidRPr="00763473" w:rsidRDefault="00667C05" w:rsidP="00667C05">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1</w:t>
            </w:r>
          </w:p>
        </w:tc>
        <w:tc>
          <w:tcPr>
            <w:tcW w:w="5801" w:type="dxa"/>
            <w:vAlign w:val="center"/>
          </w:tcPr>
          <w:p w:rsidR="00667C05" w:rsidRPr="00763473" w:rsidRDefault="00667C05" w:rsidP="00667C05">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2</w:t>
            </w:r>
          </w:p>
        </w:tc>
        <w:tc>
          <w:tcPr>
            <w:tcW w:w="1843" w:type="dxa"/>
            <w:vAlign w:val="center"/>
          </w:tcPr>
          <w:p w:rsidR="00667C05" w:rsidRPr="00763473" w:rsidRDefault="00667C05" w:rsidP="00667C05">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3</w:t>
            </w:r>
          </w:p>
        </w:tc>
        <w:tc>
          <w:tcPr>
            <w:tcW w:w="1395" w:type="dxa"/>
            <w:vAlign w:val="center"/>
          </w:tcPr>
          <w:p w:rsidR="00667C05" w:rsidRPr="00763473" w:rsidRDefault="00667C05" w:rsidP="00667C05">
            <w:pPr>
              <w:suppressAutoHyphens/>
              <w:spacing w:line="240" w:lineRule="auto"/>
              <w:ind w:left="0" w:right="0" w:firstLine="0"/>
              <w:jc w:val="center"/>
              <w:rPr>
                <w:rFonts w:ascii="Times New Roman" w:hAnsi="Times New Roman"/>
                <w:b/>
                <w:sz w:val="24"/>
                <w:lang w:eastAsia="ar-SA"/>
              </w:rPr>
            </w:pPr>
            <w:r w:rsidRPr="00763473">
              <w:rPr>
                <w:rFonts w:ascii="Times New Roman" w:hAnsi="Times New Roman"/>
                <w:b/>
                <w:i w:val="0"/>
                <w:sz w:val="24"/>
                <w:lang w:eastAsia="ar-SA"/>
              </w:rPr>
              <w:t>4</w:t>
            </w:r>
          </w:p>
        </w:tc>
      </w:tr>
      <w:tr w:rsidR="00667C05" w:rsidRPr="00763473" w:rsidTr="00C74ADA">
        <w:trPr>
          <w:trHeight w:val="20"/>
        </w:trPr>
        <w:tc>
          <w:tcPr>
            <w:tcW w:w="828" w:type="dxa"/>
            <w:vAlign w:val="center"/>
          </w:tcPr>
          <w:p w:rsidR="00667C05" w:rsidRPr="00763473" w:rsidRDefault="00667C05" w:rsidP="00667C05">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1</w:t>
            </w:r>
          </w:p>
        </w:tc>
        <w:tc>
          <w:tcPr>
            <w:tcW w:w="5801" w:type="dxa"/>
            <w:vAlign w:val="center"/>
          </w:tcPr>
          <w:p w:rsidR="00667C05" w:rsidRPr="00763473" w:rsidRDefault="00667C05" w:rsidP="00667C05">
            <w:pPr>
              <w:spacing w:line="240" w:lineRule="auto"/>
              <w:ind w:left="0" w:right="34" w:firstLine="0"/>
              <w:rPr>
                <w:rFonts w:ascii="Times New Roman" w:hAnsi="Times New Roman"/>
                <w:i w:val="0"/>
                <w:sz w:val="24"/>
              </w:rPr>
            </w:pPr>
            <w:r w:rsidRPr="00763473">
              <w:rPr>
                <w:rFonts w:ascii="Times New Roman" w:hAnsi="Times New Roman"/>
                <w:i w:val="0"/>
                <w:sz w:val="24"/>
              </w:rPr>
              <w:t>План красных линий.</w:t>
            </w:r>
          </w:p>
          <w:p w:rsidR="00667C05" w:rsidRPr="00763473" w:rsidRDefault="00667C05" w:rsidP="00667C05">
            <w:pPr>
              <w:spacing w:line="240" w:lineRule="auto"/>
              <w:ind w:left="0" w:right="34" w:firstLine="0"/>
              <w:rPr>
                <w:rFonts w:ascii="Times New Roman" w:hAnsi="Times New Roman"/>
                <w:i w:val="0"/>
                <w:sz w:val="24"/>
              </w:rPr>
            </w:pPr>
            <w:r w:rsidRPr="00763473">
              <w:rPr>
                <w:rFonts w:ascii="Times New Roman" w:hAnsi="Times New Roman"/>
                <w:i w:val="0"/>
                <w:sz w:val="24"/>
              </w:rPr>
              <w:t>Разбивочный чертеж красных линий.</w:t>
            </w:r>
          </w:p>
          <w:p w:rsidR="00667C05" w:rsidRPr="00763473" w:rsidRDefault="00667C05" w:rsidP="00667C05">
            <w:pPr>
              <w:spacing w:line="240" w:lineRule="auto"/>
              <w:ind w:left="0" w:right="34" w:firstLine="0"/>
              <w:rPr>
                <w:rFonts w:ascii="Times New Roman" w:hAnsi="Times New Roman"/>
                <w:i w:val="0"/>
                <w:sz w:val="24"/>
              </w:rPr>
            </w:pPr>
            <w:r w:rsidRPr="00763473">
              <w:rPr>
                <w:rFonts w:ascii="Times New Roman" w:hAnsi="Times New Roman"/>
                <w:i w:val="0"/>
                <w:sz w:val="24"/>
              </w:rPr>
              <w:t>д.Залесная, д.Кулигино</w:t>
            </w:r>
          </w:p>
        </w:tc>
        <w:tc>
          <w:tcPr>
            <w:tcW w:w="1843" w:type="dxa"/>
            <w:vAlign w:val="center"/>
          </w:tcPr>
          <w:p w:rsidR="00667C05" w:rsidRPr="00763473" w:rsidRDefault="00667C05" w:rsidP="00667C05">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ПКЛ-1</w:t>
            </w:r>
          </w:p>
        </w:tc>
        <w:tc>
          <w:tcPr>
            <w:tcW w:w="1395" w:type="dxa"/>
            <w:vAlign w:val="center"/>
          </w:tcPr>
          <w:p w:rsidR="00667C05" w:rsidRPr="00763473" w:rsidRDefault="00667C05" w:rsidP="00667C05">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r w:rsidR="00667C05" w:rsidRPr="00763473" w:rsidTr="00C74ADA">
        <w:trPr>
          <w:trHeight w:val="20"/>
        </w:trPr>
        <w:tc>
          <w:tcPr>
            <w:tcW w:w="828" w:type="dxa"/>
            <w:vAlign w:val="center"/>
          </w:tcPr>
          <w:p w:rsidR="00667C05" w:rsidRPr="00763473" w:rsidRDefault="00667C05" w:rsidP="00667C05">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2</w:t>
            </w:r>
          </w:p>
        </w:tc>
        <w:tc>
          <w:tcPr>
            <w:tcW w:w="5801" w:type="dxa"/>
            <w:vAlign w:val="center"/>
          </w:tcPr>
          <w:p w:rsidR="00667C05" w:rsidRPr="00763473" w:rsidRDefault="00667C05" w:rsidP="00667C05">
            <w:pPr>
              <w:spacing w:line="240" w:lineRule="auto"/>
              <w:ind w:left="0" w:right="34" w:firstLine="0"/>
              <w:rPr>
                <w:rFonts w:ascii="Times New Roman" w:hAnsi="Times New Roman"/>
                <w:i w:val="0"/>
                <w:sz w:val="24"/>
              </w:rPr>
            </w:pPr>
            <w:r w:rsidRPr="00763473">
              <w:rPr>
                <w:rFonts w:ascii="Times New Roman" w:hAnsi="Times New Roman"/>
                <w:i w:val="0"/>
                <w:sz w:val="24"/>
              </w:rPr>
              <w:t>План красных линий.</w:t>
            </w:r>
          </w:p>
          <w:p w:rsidR="00667C05" w:rsidRPr="00763473" w:rsidRDefault="00667C05" w:rsidP="00667C05">
            <w:pPr>
              <w:spacing w:line="240" w:lineRule="auto"/>
              <w:ind w:left="0" w:right="34" w:firstLine="0"/>
              <w:rPr>
                <w:rFonts w:ascii="Times New Roman" w:hAnsi="Times New Roman"/>
                <w:i w:val="0"/>
                <w:sz w:val="24"/>
              </w:rPr>
            </w:pPr>
            <w:r w:rsidRPr="00763473">
              <w:rPr>
                <w:rFonts w:ascii="Times New Roman" w:hAnsi="Times New Roman"/>
                <w:i w:val="0"/>
                <w:sz w:val="24"/>
              </w:rPr>
              <w:t>Разбивочный чертеж красных линий.</w:t>
            </w:r>
          </w:p>
          <w:p w:rsidR="00667C05" w:rsidRPr="00763473" w:rsidRDefault="00667C05" w:rsidP="00667C05">
            <w:pPr>
              <w:spacing w:line="240" w:lineRule="auto"/>
              <w:ind w:left="0" w:right="34" w:firstLine="0"/>
              <w:rPr>
                <w:rFonts w:ascii="Times New Roman" w:hAnsi="Times New Roman"/>
                <w:i w:val="0"/>
                <w:sz w:val="24"/>
              </w:rPr>
            </w:pPr>
            <w:r w:rsidRPr="00763473">
              <w:rPr>
                <w:rFonts w:ascii="Times New Roman" w:hAnsi="Times New Roman"/>
                <w:i w:val="0"/>
                <w:sz w:val="24"/>
              </w:rPr>
              <w:t>с.п.5 км, д.Городище</w:t>
            </w:r>
          </w:p>
        </w:tc>
        <w:tc>
          <w:tcPr>
            <w:tcW w:w="1843" w:type="dxa"/>
            <w:vAlign w:val="center"/>
          </w:tcPr>
          <w:p w:rsidR="00667C05" w:rsidRPr="00763473" w:rsidRDefault="00667C05" w:rsidP="00667C05">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ПКЛ-2</w:t>
            </w:r>
          </w:p>
        </w:tc>
        <w:tc>
          <w:tcPr>
            <w:tcW w:w="1395" w:type="dxa"/>
            <w:vAlign w:val="center"/>
          </w:tcPr>
          <w:p w:rsidR="00667C05" w:rsidRPr="00763473" w:rsidRDefault="00667C05" w:rsidP="00667C05">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r w:rsidR="00667C05" w:rsidRPr="00763473" w:rsidTr="00C74ADA">
        <w:trPr>
          <w:trHeight w:val="20"/>
        </w:trPr>
        <w:tc>
          <w:tcPr>
            <w:tcW w:w="828" w:type="dxa"/>
            <w:vAlign w:val="center"/>
          </w:tcPr>
          <w:p w:rsidR="00667C05" w:rsidRPr="00763473" w:rsidRDefault="00667C05" w:rsidP="00667C05">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3</w:t>
            </w:r>
          </w:p>
        </w:tc>
        <w:tc>
          <w:tcPr>
            <w:tcW w:w="5801" w:type="dxa"/>
            <w:vAlign w:val="center"/>
          </w:tcPr>
          <w:p w:rsidR="00667C05" w:rsidRPr="00763473" w:rsidRDefault="00667C05" w:rsidP="00667C05">
            <w:pPr>
              <w:spacing w:line="240" w:lineRule="auto"/>
              <w:ind w:left="0" w:right="34" w:firstLine="0"/>
              <w:rPr>
                <w:rFonts w:ascii="Times New Roman" w:hAnsi="Times New Roman"/>
                <w:i w:val="0"/>
                <w:sz w:val="24"/>
              </w:rPr>
            </w:pPr>
            <w:r w:rsidRPr="00763473">
              <w:rPr>
                <w:rFonts w:ascii="Times New Roman" w:hAnsi="Times New Roman"/>
                <w:i w:val="0"/>
                <w:sz w:val="24"/>
              </w:rPr>
              <w:t>План красных линий.</w:t>
            </w:r>
          </w:p>
          <w:p w:rsidR="00667C05" w:rsidRPr="00763473" w:rsidRDefault="00667C05" w:rsidP="00667C05">
            <w:pPr>
              <w:spacing w:line="240" w:lineRule="auto"/>
              <w:ind w:left="0" w:right="34" w:firstLine="0"/>
              <w:rPr>
                <w:rFonts w:ascii="Times New Roman" w:hAnsi="Times New Roman"/>
                <w:i w:val="0"/>
                <w:sz w:val="24"/>
              </w:rPr>
            </w:pPr>
            <w:r w:rsidRPr="00763473">
              <w:rPr>
                <w:rFonts w:ascii="Times New Roman" w:hAnsi="Times New Roman"/>
                <w:i w:val="0"/>
                <w:sz w:val="24"/>
              </w:rPr>
              <w:t>Разбивочный чертеж красных линий.</w:t>
            </w:r>
          </w:p>
          <w:p w:rsidR="00667C05" w:rsidRPr="00763473" w:rsidRDefault="00667C05" w:rsidP="00667C05">
            <w:pPr>
              <w:spacing w:line="240" w:lineRule="auto"/>
              <w:ind w:left="0" w:right="34" w:firstLine="0"/>
              <w:rPr>
                <w:rFonts w:ascii="Times New Roman" w:hAnsi="Times New Roman"/>
                <w:i w:val="0"/>
                <w:sz w:val="24"/>
              </w:rPr>
            </w:pPr>
            <w:r w:rsidRPr="00763473">
              <w:rPr>
                <w:rFonts w:ascii="Times New Roman" w:hAnsi="Times New Roman"/>
                <w:i w:val="0"/>
                <w:sz w:val="24"/>
              </w:rPr>
              <w:t>д.Адищево</w:t>
            </w:r>
          </w:p>
        </w:tc>
        <w:tc>
          <w:tcPr>
            <w:tcW w:w="1843" w:type="dxa"/>
            <w:vAlign w:val="center"/>
          </w:tcPr>
          <w:p w:rsidR="00667C05" w:rsidRPr="00763473" w:rsidRDefault="00667C05" w:rsidP="00667C05">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ПКЛ-3</w:t>
            </w:r>
          </w:p>
        </w:tc>
        <w:tc>
          <w:tcPr>
            <w:tcW w:w="1395" w:type="dxa"/>
            <w:vAlign w:val="center"/>
          </w:tcPr>
          <w:p w:rsidR="00667C05" w:rsidRPr="00763473" w:rsidRDefault="00667C05" w:rsidP="00667C05">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r w:rsidR="00667C05" w:rsidRPr="00763473" w:rsidTr="00C74ADA">
        <w:trPr>
          <w:trHeight w:val="20"/>
        </w:trPr>
        <w:tc>
          <w:tcPr>
            <w:tcW w:w="828" w:type="dxa"/>
            <w:vAlign w:val="center"/>
          </w:tcPr>
          <w:p w:rsidR="00667C05" w:rsidRPr="00763473" w:rsidRDefault="00667C05" w:rsidP="00667C05">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4</w:t>
            </w:r>
          </w:p>
        </w:tc>
        <w:tc>
          <w:tcPr>
            <w:tcW w:w="5801" w:type="dxa"/>
            <w:vAlign w:val="center"/>
          </w:tcPr>
          <w:p w:rsidR="00667C05" w:rsidRPr="00763473" w:rsidRDefault="00667C05" w:rsidP="00667C05">
            <w:pPr>
              <w:spacing w:line="240" w:lineRule="auto"/>
              <w:ind w:left="0" w:right="34" w:firstLine="0"/>
              <w:rPr>
                <w:rFonts w:ascii="Times New Roman" w:hAnsi="Times New Roman"/>
                <w:i w:val="0"/>
                <w:sz w:val="24"/>
              </w:rPr>
            </w:pPr>
            <w:r w:rsidRPr="00763473">
              <w:rPr>
                <w:rFonts w:ascii="Times New Roman" w:hAnsi="Times New Roman"/>
                <w:i w:val="0"/>
                <w:sz w:val="24"/>
              </w:rPr>
              <w:t>План красных линий.</w:t>
            </w:r>
          </w:p>
          <w:p w:rsidR="00667C05" w:rsidRPr="00763473" w:rsidRDefault="00667C05" w:rsidP="00667C05">
            <w:pPr>
              <w:spacing w:line="240" w:lineRule="auto"/>
              <w:ind w:left="0" w:right="34" w:firstLine="0"/>
              <w:rPr>
                <w:rFonts w:ascii="Times New Roman" w:hAnsi="Times New Roman"/>
                <w:i w:val="0"/>
                <w:sz w:val="24"/>
              </w:rPr>
            </w:pPr>
            <w:r w:rsidRPr="00763473">
              <w:rPr>
                <w:rFonts w:ascii="Times New Roman" w:hAnsi="Times New Roman"/>
                <w:i w:val="0"/>
                <w:sz w:val="24"/>
              </w:rPr>
              <w:t>Разбивочный чертеж красных линий.</w:t>
            </w:r>
          </w:p>
          <w:p w:rsidR="00667C05" w:rsidRPr="00763473" w:rsidRDefault="00667C05" w:rsidP="00667C05">
            <w:pPr>
              <w:spacing w:line="240" w:lineRule="auto"/>
              <w:ind w:left="0" w:right="34" w:firstLine="0"/>
              <w:rPr>
                <w:rFonts w:ascii="Times New Roman" w:hAnsi="Times New Roman"/>
                <w:i w:val="0"/>
                <w:sz w:val="24"/>
              </w:rPr>
            </w:pPr>
            <w:r w:rsidRPr="00763473">
              <w:rPr>
                <w:rFonts w:ascii="Times New Roman" w:hAnsi="Times New Roman"/>
                <w:i w:val="0"/>
                <w:sz w:val="24"/>
              </w:rPr>
              <w:t>д.Бобки, с.п.Бобки</w:t>
            </w:r>
          </w:p>
        </w:tc>
        <w:tc>
          <w:tcPr>
            <w:tcW w:w="1843" w:type="dxa"/>
            <w:vAlign w:val="center"/>
          </w:tcPr>
          <w:p w:rsidR="00667C05" w:rsidRPr="00763473" w:rsidRDefault="00667C05" w:rsidP="00667C05">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ПКЛ-4</w:t>
            </w:r>
          </w:p>
        </w:tc>
        <w:tc>
          <w:tcPr>
            <w:tcW w:w="1395" w:type="dxa"/>
            <w:vAlign w:val="center"/>
          </w:tcPr>
          <w:p w:rsidR="00667C05" w:rsidRPr="00763473" w:rsidRDefault="00667C05" w:rsidP="00667C05">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r w:rsidR="00667C05" w:rsidRPr="00763473" w:rsidTr="00C74ADA">
        <w:trPr>
          <w:trHeight w:val="20"/>
        </w:trPr>
        <w:tc>
          <w:tcPr>
            <w:tcW w:w="828" w:type="dxa"/>
            <w:vAlign w:val="center"/>
          </w:tcPr>
          <w:p w:rsidR="00667C05" w:rsidRPr="00763473" w:rsidRDefault="00667C05" w:rsidP="00667C05">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5</w:t>
            </w:r>
          </w:p>
        </w:tc>
        <w:tc>
          <w:tcPr>
            <w:tcW w:w="5801" w:type="dxa"/>
            <w:vAlign w:val="center"/>
          </w:tcPr>
          <w:p w:rsidR="00667C05" w:rsidRPr="00763473" w:rsidRDefault="00667C05" w:rsidP="00667C05">
            <w:pPr>
              <w:spacing w:line="240" w:lineRule="auto"/>
              <w:ind w:left="0" w:right="34" w:firstLine="0"/>
              <w:rPr>
                <w:rFonts w:ascii="Times New Roman" w:hAnsi="Times New Roman"/>
                <w:i w:val="0"/>
                <w:sz w:val="24"/>
              </w:rPr>
            </w:pPr>
            <w:r w:rsidRPr="00763473">
              <w:rPr>
                <w:rFonts w:ascii="Times New Roman" w:hAnsi="Times New Roman"/>
                <w:i w:val="0"/>
                <w:sz w:val="24"/>
              </w:rPr>
              <w:t>План красных линий.</w:t>
            </w:r>
          </w:p>
          <w:p w:rsidR="00667C05" w:rsidRPr="00763473" w:rsidRDefault="00667C05" w:rsidP="00667C05">
            <w:pPr>
              <w:spacing w:line="240" w:lineRule="auto"/>
              <w:ind w:left="0" w:right="34" w:firstLine="0"/>
              <w:rPr>
                <w:rFonts w:ascii="Times New Roman" w:hAnsi="Times New Roman"/>
                <w:i w:val="0"/>
                <w:sz w:val="24"/>
              </w:rPr>
            </w:pPr>
            <w:r w:rsidRPr="00763473">
              <w:rPr>
                <w:rFonts w:ascii="Times New Roman" w:hAnsi="Times New Roman"/>
                <w:i w:val="0"/>
                <w:sz w:val="24"/>
              </w:rPr>
              <w:lastRenderedPageBreak/>
              <w:t>Разбивочный чертеж красных линий.</w:t>
            </w:r>
          </w:p>
          <w:p w:rsidR="00667C05" w:rsidRPr="00763473" w:rsidRDefault="00667C05" w:rsidP="00667C05">
            <w:pPr>
              <w:spacing w:line="240" w:lineRule="auto"/>
              <w:ind w:left="0" w:right="34" w:firstLine="0"/>
              <w:rPr>
                <w:rFonts w:ascii="Times New Roman" w:hAnsi="Times New Roman"/>
                <w:i w:val="0"/>
                <w:sz w:val="24"/>
              </w:rPr>
            </w:pPr>
            <w:r w:rsidRPr="00763473">
              <w:rPr>
                <w:rFonts w:ascii="Times New Roman" w:hAnsi="Times New Roman"/>
                <w:i w:val="0"/>
                <w:sz w:val="24"/>
              </w:rPr>
              <w:t xml:space="preserve">д.Боровково, д.Гари </w:t>
            </w:r>
          </w:p>
        </w:tc>
        <w:tc>
          <w:tcPr>
            <w:tcW w:w="1843" w:type="dxa"/>
            <w:vAlign w:val="center"/>
          </w:tcPr>
          <w:p w:rsidR="00667C05" w:rsidRPr="00763473" w:rsidRDefault="00667C05" w:rsidP="00667C05">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lastRenderedPageBreak/>
              <w:t>ПКЛ-5</w:t>
            </w:r>
          </w:p>
        </w:tc>
        <w:tc>
          <w:tcPr>
            <w:tcW w:w="1395" w:type="dxa"/>
            <w:vAlign w:val="center"/>
          </w:tcPr>
          <w:p w:rsidR="00667C05" w:rsidRPr="00763473" w:rsidRDefault="00667C05" w:rsidP="00667C05">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r w:rsidR="00667C05" w:rsidRPr="00763473" w:rsidTr="00C74ADA">
        <w:trPr>
          <w:trHeight w:val="20"/>
        </w:trPr>
        <w:tc>
          <w:tcPr>
            <w:tcW w:w="828" w:type="dxa"/>
            <w:vAlign w:val="center"/>
          </w:tcPr>
          <w:p w:rsidR="00667C05" w:rsidRPr="00763473" w:rsidRDefault="00667C05" w:rsidP="00667C05">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6</w:t>
            </w:r>
          </w:p>
        </w:tc>
        <w:tc>
          <w:tcPr>
            <w:tcW w:w="5801" w:type="dxa"/>
          </w:tcPr>
          <w:p w:rsidR="00667C05" w:rsidRPr="00763473" w:rsidRDefault="00667C05" w:rsidP="00667C05">
            <w:pPr>
              <w:spacing w:line="240" w:lineRule="auto"/>
              <w:ind w:left="0" w:right="34" w:firstLine="0"/>
              <w:rPr>
                <w:rFonts w:ascii="Times New Roman" w:hAnsi="Times New Roman"/>
                <w:i w:val="0"/>
                <w:sz w:val="24"/>
              </w:rPr>
            </w:pPr>
            <w:r w:rsidRPr="00763473">
              <w:rPr>
                <w:rFonts w:ascii="Times New Roman" w:hAnsi="Times New Roman"/>
                <w:i w:val="0"/>
                <w:sz w:val="24"/>
              </w:rPr>
              <w:t>План красных линий.</w:t>
            </w:r>
          </w:p>
          <w:p w:rsidR="00667C05" w:rsidRPr="00763473" w:rsidRDefault="00667C05" w:rsidP="00667C05">
            <w:pPr>
              <w:spacing w:line="240" w:lineRule="auto"/>
              <w:ind w:left="0" w:right="34" w:firstLine="0"/>
              <w:rPr>
                <w:rFonts w:ascii="Times New Roman" w:hAnsi="Times New Roman"/>
                <w:i w:val="0"/>
                <w:sz w:val="24"/>
              </w:rPr>
            </w:pPr>
            <w:r w:rsidRPr="00763473">
              <w:rPr>
                <w:rFonts w:ascii="Times New Roman" w:hAnsi="Times New Roman"/>
                <w:i w:val="0"/>
                <w:sz w:val="24"/>
              </w:rPr>
              <w:t>Разбивочный чертеж красных линий.</w:t>
            </w:r>
          </w:p>
          <w:p w:rsidR="00667C05" w:rsidRPr="00763473" w:rsidRDefault="00667C05" w:rsidP="00667C05">
            <w:pPr>
              <w:spacing w:line="240" w:lineRule="auto"/>
              <w:ind w:left="0" w:right="0" w:firstLine="0"/>
              <w:rPr>
                <w:rFonts w:ascii="Times New Roman" w:hAnsi="Times New Roman"/>
                <w:i w:val="0"/>
                <w:sz w:val="24"/>
              </w:rPr>
            </w:pPr>
            <w:r w:rsidRPr="00763473">
              <w:rPr>
                <w:rFonts w:ascii="Times New Roman" w:hAnsi="Times New Roman"/>
                <w:i w:val="0"/>
                <w:sz w:val="24"/>
              </w:rPr>
              <w:t>д.Ельники</w:t>
            </w:r>
          </w:p>
        </w:tc>
        <w:tc>
          <w:tcPr>
            <w:tcW w:w="1843" w:type="dxa"/>
            <w:vAlign w:val="center"/>
          </w:tcPr>
          <w:p w:rsidR="00667C05" w:rsidRPr="00763473" w:rsidRDefault="00667C05" w:rsidP="00667C05">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ПКЛ-6</w:t>
            </w:r>
          </w:p>
        </w:tc>
        <w:tc>
          <w:tcPr>
            <w:tcW w:w="1395" w:type="dxa"/>
            <w:vAlign w:val="center"/>
          </w:tcPr>
          <w:p w:rsidR="00667C05" w:rsidRPr="00763473" w:rsidRDefault="00667C05" w:rsidP="00667C05">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r w:rsidR="00667C05" w:rsidRPr="00763473" w:rsidTr="00C74ADA">
        <w:trPr>
          <w:trHeight w:val="20"/>
        </w:trPr>
        <w:tc>
          <w:tcPr>
            <w:tcW w:w="828" w:type="dxa"/>
            <w:vAlign w:val="center"/>
          </w:tcPr>
          <w:p w:rsidR="00667C05" w:rsidRPr="00763473" w:rsidRDefault="00667C05" w:rsidP="00667C05">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7</w:t>
            </w:r>
          </w:p>
        </w:tc>
        <w:tc>
          <w:tcPr>
            <w:tcW w:w="5801" w:type="dxa"/>
          </w:tcPr>
          <w:p w:rsidR="00667C05" w:rsidRPr="00763473" w:rsidRDefault="00667C05" w:rsidP="00667C05">
            <w:pPr>
              <w:spacing w:line="240" w:lineRule="auto"/>
              <w:ind w:left="0" w:right="34" w:firstLine="0"/>
              <w:rPr>
                <w:rFonts w:ascii="Times New Roman" w:hAnsi="Times New Roman"/>
                <w:i w:val="0"/>
                <w:sz w:val="24"/>
              </w:rPr>
            </w:pPr>
            <w:r w:rsidRPr="00763473">
              <w:rPr>
                <w:rFonts w:ascii="Times New Roman" w:hAnsi="Times New Roman"/>
                <w:i w:val="0"/>
                <w:sz w:val="24"/>
              </w:rPr>
              <w:t>План красных линий.</w:t>
            </w:r>
          </w:p>
          <w:p w:rsidR="00667C05" w:rsidRPr="00763473" w:rsidRDefault="00667C05" w:rsidP="00667C05">
            <w:pPr>
              <w:spacing w:line="240" w:lineRule="auto"/>
              <w:ind w:left="0" w:right="34" w:firstLine="0"/>
              <w:rPr>
                <w:rFonts w:ascii="Times New Roman" w:hAnsi="Times New Roman"/>
                <w:i w:val="0"/>
                <w:sz w:val="24"/>
              </w:rPr>
            </w:pPr>
            <w:r w:rsidRPr="00763473">
              <w:rPr>
                <w:rFonts w:ascii="Times New Roman" w:hAnsi="Times New Roman"/>
                <w:i w:val="0"/>
                <w:sz w:val="24"/>
              </w:rPr>
              <w:t>Разбивочный чертеж красных линий.</w:t>
            </w:r>
          </w:p>
          <w:p w:rsidR="00667C05" w:rsidRPr="00763473" w:rsidRDefault="00667C05" w:rsidP="00667C05">
            <w:pPr>
              <w:spacing w:line="240" w:lineRule="auto"/>
              <w:ind w:left="0" w:right="0" w:firstLine="0"/>
              <w:rPr>
                <w:rFonts w:ascii="Times New Roman" w:hAnsi="Times New Roman"/>
                <w:i w:val="0"/>
                <w:sz w:val="24"/>
              </w:rPr>
            </w:pPr>
            <w:r w:rsidRPr="00763473">
              <w:rPr>
                <w:rFonts w:ascii="Times New Roman" w:hAnsi="Times New Roman"/>
                <w:i w:val="0"/>
                <w:sz w:val="24"/>
              </w:rPr>
              <w:t>д.Конец Гор</w:t>
            </w:r>
          </w:p>
        </w:tc>
        <w:tc>
          <w:tcPr>
            <w:tcW w:w="1843" w:type="dxa"/>
            <w:vAlign w:val="center"/>
          </w:tcPr>
          <w:p w:rsidR="00667C05" w:rsidRPr="00763473" w:rsidRDefault="00667C05" w:rsidP="00667C05">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ПКЛ-7</w:t>
            </w:r>
          </w:p>
        </w:tc>
        <w:tc>
          <w:tcPr>
            <w:tcW w:w="1395" w:type="dxa"/>
            <w:vAlign w:val="center"/>
          </w:tcPr>
          <w:p w:rsidR="00667C05" w:rsidRPr="00763473" w:rsidRDefault="00667C05" w:rsidP="00667C05">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r w:rsidR="00667C05" w:rsidRPr="00763473" w:rsidTr="00C74ADA">
        <w:trPr>
          <w:trHeight w:val="20"/>
        </w:trPr>
        <w:tc>
          <w:tcPr>
            <w:tcW w:w="828" w:type="dxa"/>
            <w:vAlign w:val="center"/>
          </w:tcPr>
          <w:p w:rsidR="00667C05" w:rsidRPr="00763473" w:rsidRDefault="00667C05" w:rsidP="00667C05">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8</w:t>
            </w:r>
          </w:p>
        </w:tc>
        <w:tc>
          <w:tcPr>
            <w:tcW w:w="5801" w:type="dxa"/>
          </w:tcPr>
          <w:p w:rsidR="00667C05" w:rsidRPr="00763473" w:rsidRDefault="00667C05" w:rsidP="00667C05">
            <w:pPr>
              <w:spacing w:line="240" w:lineRule="auto"/>
              <w:ind w:left="0" w:right="34" w:firstLine="0"/>
              <w:rPr>
                <w:rFonts w:ascii="Times New Roman" w:hAnsi="Times New Roman"/>
                <w:i w:val="0"/>
                <w:sz w:val="24"/>
              </w:rPr>
            </w:pPr>
            <w:r w:rsidRPr="00763473">
              <w:rPr>
                <w:rFonts w:ascii="Times New Roman" w:hAnsi="Times New Roman"/>
                <w:i w:val="0"/>
                <w:sz w:val="24"/>
              </w:rPr>
              <w:t>План красных линий.</w:t>
            </w:r>
          </w:p>
          <w:p w:rsidR="00667C05" w:rsidRPr="00763473" w:rsidRDefault="00667C05" w:rsidP="00667C05">
            <w:pPr>
              <w:spacing w:line="240" w:lineRule="auto"/>
              <w:ind w:left="0" w:right="34" w:firstLine="0"/>
              <w:rPr>
                <w:rFonts w:ascii="Times New Roman" w:hAnsi="Times New Roman"/>
                <w:i w:val="0"/>
                <w:sz w:val="24"/>
              </w:rPr>
            </w:pPr>
            <w:r w:rsidRPr="00763473">
              <w:rPr>
                <w:rFonts w:ascii="Times New Roman" w:hAnsi="Times New Roman"/>
                <w:i w:val="0"/>
                <w:sz w:val="24"/>
              </w:rPr>
              <w:t>Разбивочный чертеж красных линий.</w:t>
            </w:r>
          </w:p>
          <w:p w:rsidR="00667C05" w:rsidRPr="00763473" w:rsidRDefault="00667C05" w:rsidP="00667C05">
            <w:pPr>
              <w:spacing w:line="240" w:lineRule="auto"/>
              <w:ind w:left="0" w:right="0" w:firstLine="0"/>
              <w:rPr>
                <w:rFonts w:ascii="Times New Roman" w:hAnsi="Times New Roman"/>
                <w:i w:val="0"/>
                <w:sz w:val="24"/>
              </w:rPr>
            </w:pPr>
            <w:r w:rsidRPr="00763473">
              <w:rPr>
                <w:rFonts w:ascii="Times New Roman" w:hAnsi="Times New Roman"/>
                <w:i w:val="0"/>
                <w:sz w:val="24"/>
              </w:rPr>
              <w:t>с.Красная Слудка</w:t>
            </w:r>
          </w:p>
        </w:tc>
        <w:tc>
          <w:tcPr>
            <w:tcW w:w="1843" w:type="dxa"/>
            <w:vAlign w:val="center"/>
          </w:tcPr>
          <w:p w:rsidR="00667C05" w:rsidRPr="00763473" w:rsidRDefault="00667C05" w:rsidP="00667C05">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ПКЛ-8</w:t>
            </w:r>
          </w:p>
        </w:tc>
        <w:tc>
          <w:tcPr>
            <w:tcW w:w="1395" w:type="dxa"/>
            <w:vAlign w:val="center"/>
          </w:tcPr>
          <w:p w:rsidR="00667C05" w:rsidRPr="00763473" w:rsidRDefault="00667C05" w:rsidP="00667C05">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r w:rsidR="00667C05" w:rsidRPr="00763473" w:rsidTr="00C74ADA">
        <w:trPr>
          <w:trHeight w:val="20"/>
        </w:trPr>
        <w:tc>
          <w:tcPr>
            <w:tcW w:w="828" w:type="dxa"/>
            <w:vAlign w:val="center"/>
          </w:tcPr>
          <w:p w:rsidR="00667C05" w:rsidRPr="00763473" w:rsidRDefault="00667C05" w:rsidP="00667C05">
            <w:pPr>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9</w:t>
            </w:r>
          </w:p>
        </w:tc>
        <w:tc>
          <w:tcPr>
            <w:tcW w:w="5801" w:type="dxa"/>
          </w:tcPr>
          <w:p w:rsidR="00667C05" w:rsidRPr="00763473" w:rsidRDefault="00667C05" w:rsidP="00667C05">
            <w:pPr>
              <w:spacing w:line="240" w:lineRule="auto"/>
              <w:ind w:left="0" w:right="34" w:firstLine="0"/>
              <w:rPr>
                <w:rFonts w:ascii="Times New Roman" w:hAnsi="Times New Roman"/>
                <w:i w:val="0"/>
                <w:sz w:val="24"/>
              </w:rPr>
            </w:pPr>
            <w:r w:rsidRPr="00763473">
              <w:rPr>
                <w:rFonts w:ascii="Times New Roman" w:hAnsi="Times New Roman"/>
                <w:i w:val="0"/>
                <w:sz w:val="24"/>
              </w:rPr>
              <w:t>План красных линий.</w:t>
            </w:r>
          </w:p>
          <w:p w:rsidR="00667C05" w:rsidRPr="00763473" w:rsidRDefault="00667C05" w:rsidP="00667C05">
            <w:pPr>
              <w:spacing w:line="240" w:lineRule="auto"/>
              <w:ind w:left="0" w:right="34" w:firstLine="0"/>
              <w:rPr>
                <w:rFonts w:ascii="Times New Roman" w:hAnsi="Times New Roman"/>
                <w:i w:val="0"/>
                <w:sz w:val="24"/>
              </w:rPr>
            </w:pPr>
            <w:r w:rsidRPr="00763473">
              <w:rPr>
                <w:rFonts w:ascii="Times New Roman" w:hAnsi="Times New Roman"/>
                <w:i w:val="0"/>
                <w:sz w:val="24"/>
              </w:rPr>
              <w:t>Разбивочный чертеж красных линий.</w:t>
            </w:r>
          </w:p>
          <w:p w:rsidR="00667C05" w:rsidRPr="00763473" w:rsidRDefault="00667C05" w:rsidP="00667C05">
            <w:pPr>
              <w:spacing w:line="240" w:lineRule="auto"/>
              <w:ind w:left="0" w:right="0" w:firstLine="0"/>
              <w:rPr>
                <w:rFonts w:ascii="Times New Roman" w:hAnsi="Times New Roman"/>
                <w:i w:val="0"/>
                <w:sz w:val="24"/>
              </w:rPr>
            </w:pPr>
            <w:r w:rsidRPr="00763473">
              <w:rPr>
                <w:rFonts w:ascii="Times New Roman" w:hAnsi="Times New Roman"/>
                <w:i w:val="0"/>
                <w:sz w:val="24"/>
              </w:rPr>
              <w:t>с.п.Пальники</w:t>
            </w:r>
          </w:p>
        </w:tc>
        <w:tc>
          <w:tcPr>
            <w:tcW w:w="1843" w:type="dxa"/>
            <w:vAlign w:val="center"/>
          </w:tcPr>
          <w:p w:rsidR="00667C05" w:rsidRPr="00763473" w:rsidRDefault="00667C05" w:rsidP="00667C05">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ПКЛ-9</w:t>
            </w:r>
          </w:p>
        </w:tc>
        <w:tc>
          <w:tcPr>
            <w:tcW w:w="1395" w:type="dxa"/>
            <w:vAlign w:val="center"/>
          </w:tcPr>
          <w:p w:rsidR="00667C05" w:rsidRPr="00763473" w:rsidRDefault="00667C05" w:rsidP="00667C05">
            <w:pPr>
              <w:spacing w:line="240" w:lineRule="auto"/>
              <w:ind w:left="0" w:right="0" w:firstLine="0"/>
              <w:jc w:val="center"/>
              <w:rPr>
                <w:rFonts w:ascii="Times New Roman" w:hAnsi="Times New Roman"/>
                <w:i w:val="0"/>
                <w:sz w:val="24"/>
                <w:lang w:eastAsia="ar-SA"/>
              </w:rPr>
            </w:pPr>
            <w:r w:rsidRPr="00763473">
              <w:rPr>
                <w:rFonts w:ascii="Times New Roman" w:hAnsi="Times New Roman"/>
                <w:i w:val="0"/>
                <w:sz w:val="24"/>
                <w:lang w:eastAsia="ar-SA"/>
              </w:rPr>
              <w:t>1:5000</w:t>
            </w:r>
          </w:p>
        </w:tc>
      </w:tr>
    </w:tbl>
    <w:p w:rsidR="00667C05" w:rsidRPr="00763473" w:rsidRDefault="00667C05" w:rsidP="00515D18">
      <w:pPr>
        <w:suppressAutoHyphens/>
        <w:autoSpaceDE w:val="0"/>
        <w:ind w:left="0" w:right="0" w:firstLine="426"/>
        <w:jc w:val="center"/>
        <w:rPr>
          <w:rFonts w:ascii="Times New Roman" w:hAnsi="Times New Roman"/>
          <w:b/>
          <w:i w:val="0"/>
          <w:sz w:val="24"/>
          <w:lang w:eastAsia="ar-SA"/>
        </w:rPr>
        <w:sectPr w:rsidR="00667C05" w:rsidRPr="00763473" w:rsidSect="00D65A87">
          <w:headerReference w:type="default" r:id="rId12"/>
          <w:footerReference w:type="default" r:id="rId13"/>
          <w:pgSz w:w="11905" w:h="16837"/>
          <w:pgMar w:top="851" w:right="851" w:bottom="851" w:left="1418" w:header="420" w:footer="0" w:gutter="0"/>
          <w:cols w:space="720"/>
          <w:docGrid w:linePitch="360"/>
        </w:sectPr>
      </w:pPr>
    </w:p>
    <w:p w:rsidR="00515D18" w:rsidRPr="00763473" w:rsidRDefault="00515D18" w:rsidP="009462A7">
      <w:pPr>
        <w:suppressAutoHyphens/>
        <w:spacing w:line="240" w:lineRule="auto"/>
        <w:ind w:left="0" w:right="0" w:firstLine="0"/>
        <w:jc w:val="center"/>
        <w:rPr>
          <w:rFonts w:ascii="Times New Roman" w:hAnsi="Times New Roman"/>
          <w:b/>
          <w:i w:val="0"/>
          <w:iCs/>
          <w:sz w:val="24"/>
          <w:lang w:eastAsia="ar-SA"/>
        </w:rPr>
      </w:pPr>
      <w:r w:rsidRPr="00763473">
        <w:rPr>
          <w:rFonts w:ascii="Times New Roman" w:hAnsi="Times New Roman"/>
          <w:b/>
          <w:i w:val="0"/>
          <w:iCs/>
          <w:sz w:val="24"/>
          <w:lang w:eastAsia="ar-SA"/>
        </w:rPr>
        <w:lastRenderedPageBreak/>
        <w:t>Запись главного архитектора</w:t>
      </w:r>
    </w:p>
    <w:p w:rsidR="00515D18" w:rsidRPr="00763473" w:rsidRDefault="00515D18" w:rsidP="00515D18">
      <w:pPr>
        <w:suppressAutoHyphens/>
        <w:autoSpaceDE w:val="0"/>
        <w:ind w:left="0" w:right="0" w:firstLine="426"/>
        <w:jc w:val="both"/>
        <w:rPr>
          <w:rFonts w:ascii="Times New Roman" w:hAnsi="Times New Roman"/>
          <w:i w:val="0"/>
          <w:sz w:val="24"/>
          <w:lang w:eastAsia="ar-SA"/>
        </w:rPr>
      </w:pPr>
    </w:p>
    <w:p w:rsidR="00515D18" w:rsidRPr="00763473" w:rsidRDefault="00515D18" w:rsidP="0023719A">
      <w:pPr>
        <w:spacing w:line="240" w:lineRule="auto"/>
        <w:ind w:left="0" w:right="-3" w:firstLine="567"/>
        <w:jc w:val="both"/>
        <w:rPr>
          <w:rFonts w:ascii="Times New Roman" w:hAnsi="Times New Roman"/>
          <w:i w:val="0"/>
          <w:sz w:val="24"/>
        </w:rPr>
      </w:pPr>
      <w:r w:rsidRPr="00763473">
        <w:rPr>
          <w:rFonts w:ascii="Times New Roman" w:hAnsi="Times New Roman"/>
          <w:i w:val="0"/>
          <w:sz w:val="24"/>
        </w:rPr>
        <w:t xml:space="preserve">Настоящий проект разработан с соблюдением </w:t>
      </w:r>
      <w:r w:rsidR="00A50502" w:rsidRPr="00763473">
        <w:rPr>
          <w:rFonts w:ascii="Times New Roman" w:hAnsi="Times New Roman"/>
          <w:i w:val="0"/>
          <w:sz w:val="24"/>
        </w:rPr>
        <w:t>действующего законодательства в области</w:t>
      </w:r>
      <w:r w:rsidRPr="00763473">
        <w:rPr>
          <w:rFonts w:ascii="Times New Roman" w:hAnsi="Times New Roman"/>
          <w:i w:val="0"/>
          <w:sz w:val="24"/>
        </w:rPr>
        <w:t xml:space="preserve"> архитектурной де</w:t>
      </w:r>
      <w:r w:rsidR="00D6577E" w:rsidRPr="00763473">
        <w:rPr>
          <w:rFonts w:ascii="Times New Roman" w:hAnsi="Times New Roman"/>
          <w:i w:val="0"/>
          <w:sz w:val="24"/>
        </w:rPr>
        <w:t xml:space="preserve">ятельности и градостроительства, </w:t>
      </w:r>
      <w:r w:rsidR="00A50502" w:rsidRPr="00763473">
        <w:rPr>
          <w:rFonts w:ascii="Times New Roman" w:hAnsi="Times New Roman"/>
          <w:i w:val="0"/>
          <w:sz w:val="24"/>
        </w:rPr>
        <w:t>техническими регламентами</w:t>
      </w:r>
      <w:r w:rsidRPr="00763473">
        <w:rPr>
          <w:rFonts w:ascii="Times New Roman" w:hAnsi="Times New Roman"/>
          <w:i w:val="0"/>
          <w:sz w:val="24"/>
        </w:rPr>
        <w:t xml:space="preserve"> и санитарно-эпидемиологич</w:t>
      </w:r>
      <w:r w:rsidR="00D6577E" w:rsidRPr="00763473">
        <w:rPr>
          <w:rFonts w:ascii="Times New Roman" w:hAnsi="Times New Roman"/>
          <w:i w:val="0"/>
          <w:sz w:val="24"/>
        </w:rPr>
        <w:t>ескими нормами.</w:t>
      </w:r>
    </w:p>
    <w:p w:rsidR="00515D18" w:rsidRPr="00763473" w:rsidRDefault="0042769D" w:rsidP="0023719A">
      <w:pPr>
        <w:spacing w:line="240" w:lineRule="auto"/>
        <w:ind w:left="0" w:right="-3" w:firstLine="567"/>
        <w:jc w:val="both"/>
        <w:rPr>
          <w:rFonts w:ascii="Times New Roman" w:hAnsi="Times New Roman"/>
          <w:i w:val="0"/>
          <w:sz w:val="24"/>
        </w:rPr>
      </w:pPr>
      <w:r w:rsidRPr="00763473">
        <w:rPr>
          <w:rFonts w:ascii="Times New Roman" w:hAnsi="Times New Roman"/>
          <w:i w:val="0"/>
          <w:sz w:val="24"/>
        </w:rPr>
        <w:t>Правила землепользования и застройки</w:t>
      </w:r>
      <w:r w:rsidR="00515D18" w:rsidRPr="00763473">
        <w:rPr>
          <w:rFonts w:ascii="Times New Roman" w:hAnsi="Times New Roman"/>
          <w:i w:val="0"/>
          <w:sz w:val="24"/>
        </w:rPr>
        <w:t xml:space="preserve"> соответству</w:t>
      </w:r>
      <w:r w:rsidRPr="00763473">
        <w:rPr>
          <w:rFonts w:ascii="Times New Roman" w:hAnsi="Times New Roman"/>
          <w:i w:val="0"/>
          <w:sz w:val="24"/>
        </w:rPr>
        <w:t>ю</w:t>
      </w:r>
      <w:r w:rsidR="00515D18" w:rsidRPr="00763473">
        <w:rPr>
          <w:rFonts w:ascii="Times New Roman" w:hAnsi="Times New Roman"/>
          <w:i w:val="0"/>
          <w:sz w:val="24"/>
        </w:rPr>
        <w:t xml:space="preserve">т требованиям статьи </w:t>
      </w:r>
      <w:r w:rsidR="003B4F0A" w:rsidRPr="00763473">
        <w:rPr>
          <w:rFonts w:ascii="Times New Roman" w:hAnsi="Times New Roman"/>
          <w:i w:val="0"/>
          <w:sz w:val="24"/>
        </w:rPr>
        <w:t>30</w:t>
      </w:r>
      <w:r w:rsidR="00515D18" w:rsidRPr="00763473">
        <w:rPr>
          <w:rFonts w:ascii="Times New Roman" w:hAnsi="Times New Roman"/>
          <w:i w:val="0"/>
          <w:sz w:val="24"/>
        </w:rPr>
        <w:t xml:space="preserve"> Градостроительного кодекса Российской Федерации от 29.12.2004 г. № 190-ФЗ.</w:t>
      </w:r>
    </w:p>
    <w:p w:rsidR="00515D18" w:rsidRPr="00763473" w:rsidRDefault="00515D18" w:rsidP="0023719A">
      <w:pPr>
        <w:spacing w:line="240" w:lineRule="auto"/>
        <w:ind w:left="0" w:right="-3" w:firstLine="567"/>
        <w:jc w:val="both"/>
        <w:rPr>
          <w:rFonts w:ascii="Times New Roman" w:hAnsi="Times New Roman"/>
          <w:i w:val="0"/>
          <w:sz w:val="24"/>
        </w:rPr>
      </w:pPr>
    </w:p>
    <w:p w:rsidR="00515D18" w:rsidRPr="00763473" w:rsidRDefault="00515D18" w:rsidP="0023719A">
      <w:pPr>
        <w:spacing w:line="240" w:lineRule="auto"/>
        <w:ind w:left="0" w:right="-3" w:firstLine="567"/>
        <w:jc w:val="both"/>
        <w:rPr>
          <w:rFonts w:ascii="Times New Roman" w:hAnsi="Times New Roman"/>
          <w:i w:val="0"/>
          <w:sz w:val="24"/>
        </w:rPr>
      </w:pPr>
    </w:p>
    <w:p w:rsidR="00515D18" w:rsidRPr="00763473" w:rsidRDefault="00515D18" w:rsidP="0023719A">
      <w:pPr>
        <w:spacing w:line="240" w:lineRule="auto"/>
        <w:ind w:left="0" w:right="-3" w:firstLine="567"/>
        <w:jc w:val="center"/>
        <w:rPr>
          <w:rFonts w:ascii="Times New Roman" w:hAnsi="Times New Roman"/>
          <w:i w:val="0"/>
          <w:sz w:val="24"/>
        </w:rPr>
      </w:pPr>
      <w:r w:rsidRPr="00763473">
        <w:rPr>
          <w:rFonts w:ascii="Times New Roman" w:hAnsi="Times New Roman"/>
          <w:i w:val="0"/>
          <w:sz w:val="24"/>
        </w:rPr>
        <w:t>Главный архитектор проекта</w:t>
      </w:r>
      <w:r w:rsidRPr="00763473">
        <w:rPr>
          <w:rFonts w:ascii="Times New Roman" w:hAnsi="Times New Roman"/>
          <w:i w:val="0"/>
          <w:sz w:val="24"/>
        </w:rPr>
        <w:tab/>
        <w:t xml:space="preserve"> _________________</w:t>
      </w:r>
      <w:r w:rsidRPr="00763473">
        <w:rPr>
          <w:rFonts w:ascii="Times New Roman" w:hAnsi="Times New Roman"/>
          <w:i w:val="0"/>
          <w:sz w:val="24"/>
        </w:rPr>
        <w:tab/>
        <w:t>А.С. Компаниец</w:t>
      </w:r>
    </w:p>
    <w:p w:rsidR="00515D18" w:rsidRPr="00763473" w:rsidRDefault="00515D18" w:rsidP="00515D18">
      <w:pPr>
        <w:suppressAutoHyphens/>
        <w:autoSpaceDE w:val="0"/>
        <w:spacing w:line="240" w:lineRule="auto"/>
        <w:ind w:left="0" w:right="564" w:firstLine="426"/>
        <w:jc w:val="center"/>
        <w:rPr>
          <w:rFonts w:ascii="Times New Roman" w:hAnsi="Times New Roman"/>
          <w:i w:val="0"/>
          <w:sz w:val="24"/>
          <w:lang w:eastAsia="ar-SA"/>
        </w:rPr>
      </w:pPr>
    </w:p>
    <w:p w:rsidR="00515D18" w:rsidRPr="00763473" w:rsidRDefault="00515D18" w:rsidP="00515D18">
      <w:pPr>
        <w:suppressAutoHyphens/>
        <w:autoSpaceDE w:val="0"/>
        <w:spacing w:line="240" w:lineRule="auto"/>
        <w:ind w:left="0" w:right="564" w:firstLine="426"/>
        <w:jc w:val="center"/>
        <w:rPr>
          <w:rFonts w:ascii="Times New Roman" w:hAnsi="Times New Roman"/>
          <w:b/>
          <w:i w:val="0"/>
          <w:sz w:val="24"/>
          <w:lang w:eastAsia="ar-SA"/>
        </w:rPr>
      </w:pPr>
    </w:p>
    <w:p w:rsidR="00515D18" w:rsidRPr="00763473" w:rsidRDefault="00515D18" w:rsidP="009462A7">
      <w:pPr>
        <w:suppressAutoHyphens/>
        <w:spacing w:line="240" w:lineRule="auto"/>
        <w:ind w:left="0" w:right="0" w:firstLine="0"/>
        <w:jc w:val="center"/>
        <w:rPr>
          <w:rFonts w:ascii="Times New Roman" w:hAnsi="Times New Roman"/>
          <w:b/>
          <w:i w:val="0"/>
          <w:iCs/>
          <w:sz w:val="24"/>
          <w:lang w:eastAsia="ar-SA"/>
        </w:rPr>
      </w:pPr>
      <w:r w:rsidRPr="00763473">
        <w:rPr>
          <w:rFonts w:ascii="Times New Roman" w:hAnsi="Times New Roman"/>
          <w:b/>
          <w:i w:val="0"/>
          <w:iCs/>
          <w:sz w:val="24"/>
          <w:lang w:eastAsia="ar-SA"/>
        </w:rPr>
        <w:t>Состав участников проекта</w:t>
      </w:r>
    </w:p>
    <w:p w:rsidR="00515D18" w:rsidRPr="00763473" w:rsidRDefault="00515D18" w:rsidP="00515D18">
      <w:pPr>
        <w:suppressAutoHyphens/>
        <w:autoSpaceDE w:val="0"/>
        <w:spacing w:line="240" w:lineRule="auto"/>
        <w:ind w:left="0" w:right="0" w:firstLine="426"/>
        <w:jc w:val="center"/>
        <w:rPr>
          <w:rFonts w:ascii="Times New Roman" w:hAnsi="Times New Roman"/>
          <w:b/>
          <w:i w:val="0"/>
          <w:caps/>
          <w:sz w:val="24"/>
          <w:lang w:eastAsia="ar-SA"/>
        </w:rPr>
      </w:pPr>
    </w:p>
    <w:tbl>
      <w:tblPr>
        <w:tblW w:w="0" w:type="auto"/>
        <w:tblInd w:w="392" w:type="dxa"/>
        <w:tblLayout w:type="fixed"/>
        <w:tblLook w:val="04A0" w:firstRow="1" w:lastRow="0" w:firstColumn="1" w:lastColumn="0" w:noHBand="0" w:noVBand="1"/>
      </w:tblPr>
      <w:tblGrid>
        <w:gridCol w:w="6095"/>
        <w:gridCol w:w="3118"/>
      </w:tblGrid>
      <w:tr w:rsidR="00B7372E" w:rsidRPr="00763473" w:rsidTr="0042769D">
        <w:tc>
          <w:tcPr>
            <w:tcW w:w="6095" w:type="dxa"/>
          </w:tcPr>
          <w:p w:rsidR="0042769D" w:rsidRPr="00763473"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763473">
              <w:rPr>
                <w:rFonts w:ascii="Times New Roman" w:hAnsi="Times New Roman"/>
                <w:i w:val="0"/>
                <w:sz w:val="24"/>
                <w:lang w:eastAsia="ar-SA"/>
              </w:rPr>
              <w:t>Директор, главный архитектор ООО «Архивариус», канд. арх., член САР РФ</w:t>
            </w:r>
          </w:p>
          <w:p w:rsidR="0042769D" w:rsidRPr="00763473"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763473">
              <w:rPr>
                <w:rFonts w:ascii="Times New Roman" w:hAnsi="Times New Roman"/>
                <w:i w:val="0"/>
                <w:sz w:val="24"/>
                <w:lang w:eastAsia="ar-SA"/>
              </w:rPr>
              <w:t>Руководитель архитектурно-планировочной мастерской №1, ГАП</w:t>
            </w:r>
          </w:p>
          <w:p w:rsidR="0042769D" w:rsidRPr="00763473"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763473">
              <w:rPr>
                <w:rFonts w:ascii="Times New Roman" w:hAnsi="Times New Roman"/>
                <w:i w:val="0"/>
                <w:sz w:val="24"/>
                <w:lang w:eastAsia="ar-SA"/>
              </w:rPr>
              <w:t>Руководитель архитектурно-планировочной мастерской №2, ГАП</w:t>
            </w:r>
          </w:p>
          <w:p w:rsidR="0042769D" w:rsidRPr="00763473"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763473">
              <w:rPr>
                <w:rFonts w:ascii="Times New Roman" w:hAnsi="Times New Roman"/>
                <w:i w:val="0"/>
                <w:sz w:val="24"/>
                <w:lang w:eastAsia="ar-SA"/>
              </w:rPr>
              <w:t>Архитекторы</w:t>
            </w:r>
            <w:r w:rsidRPr="00763473">
              <w:rPr>
                <w:rFonts w:ascii="Times New Roman" w:hAnsi="Times New Roman"/>
                <w:i w:val="0"/>
                <w:sz w:val="24"/>
                <w:lang w:eastAsia="ar-SA"/>
              </w:rPr>
              <w:tab/>
            </w:r>
          </w:p>
          <w:p w:rsidR="0042769D" w:rsidRPr="00763473"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42769D" w:rsidRPr="00763473"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42769D" w:rsidRPr="00763473"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B05FD4" w:rsidRPr="00763473" w:rsidRDefault="00B05FD4"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B05FD4" w:rsidRPr="00763473" w:rsidRDefault="00B05FD4"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42769D" w:rsidRPr="00763473"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763473">
              <w:rPr>
                <w:rFonts w:ascii="Times New Roman" w:hAnsi="Times New Roman"/>
                <w:i w:val="0"/>
                <w:sz w:val="24"/>
                <w:lang w:eastAsia="ar-SA"/>
              </w:rPr>
              <w:t>Инженеры-проектировщики</w:t>
            </w:r>
          </w:p>
          <w:p w:rsidR="0042769D" w:rsidRPr="00763473"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B05FD4" w:rsidRPr="00763473" w:rsidRDefault="00B05FD4"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42769D" w:rsidRPr="00763473"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763473">
              <w:rPr>
                <w:rFonts w:ascii="Times New Roman" w:hAnsi="Times New Roman"/>
                <w:i w:val="0"/>
                <w:sz w:val="24"/>
                <w:lang w:eastAsia="ar-SA"/>
              </w:rPr>
              <w:t>Инженер-картограф</w:t>
            </w:r>
          </w:p>
          <w:p w:rsidR="00B05FD4" w:rsidRPr="00763473" w:rsidRDefault="00B05FD4"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42769D" w:rsidRPr="00763473"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763473">
              <w:rPr>
                <w:rFonts w:ascii="Times New Roman" w:hAnsi="Times New Roman"/>
                <w:i w:val="0"/>
                <w:sz w:val="24"/>
                <w:lang w:eastAsia="ar-SA"/>
              </w:rPr>
              <w:t>Инженер технического отдела</w:t>
            </w:r>
            <w:r w:rsidRPr="00763473">
              <w:rPr>
                <w:rFonts w:ascii="Times New Roman" w:hAnsi="Times New Roman"/>
                <w:i w:val="0"/>
                <w:sz w:val="24"/>
                <w:lang w:eastAsia="ar-SA"/>
              </w:rPr>
              <w:tab/>
            </w:r>
            <w:r w:rsidRPr="00763473">
              <w:rPr>
                <w:rFonts w:ascii="Times New Roman" w:hAnsi="Times New Roman"/>
                <w:i w:val="0"/>
                <w:sz w:val="24"/>
                <w:lang w:eastAsia="ar-SA"/>
              </w:rPr>
              <w:tab/>
            </w:r>
            <w:r w:rsidRPr="00763473">
              <w:rPr>
                <w:rFonts w:ascii="Times New Roman" w:hAnsi="Times New Roman"/>
                <w:i w:val="0"/>
                <w:sz w:val="24"/>
                <w:lang w:eastAsia="ar-SA"/>
              </w:rPr>
              <w:tab/>
            </w:r>
            <w:r w:rsidRPr="00763473">
              <w:rPr>
                <w:rFonts w:ascii="Times New Roman" w:hAnsi="Times New Roman"/>
                <w:i w:val="0"/>
                <w:sz w:val="24"/>
                <w:lang w:eastAsia="ar-SA"/>
              </w:rPr>
              <w:tab/>
              <w:t xml:space="preserve"> </w:t>
            </w:r>
            <w:r w:rsidRPr="00763473">
              <w:rPr>
                <w:rFonts w:ascii="Times New Roman" w:hAnsi="Times New Roman"/>
                <w:i w:val="0"/>
                <w:sz w:val="24"/>
                <w:lang w:eastAsia="ar-SA"/>
              </w:rPr>
              <w:tab/>
            </w:r>
          </w:p>
        </w:tc>
        <w:tc>
          <w:tcPr>
            <w:tcW w:w="3118" w:type="dxa"/>
          </w:tcPr>
          <w:p w:rsidR="00B05FD4" w:rsidRPr="00763473" w:rsidRDefault="00B05FD4" w:rsidP="00B05FD4">
            <w:pPr>
              <w:suppressAutoHyphens/>
              <w:autoSpaceDE w:val="0"/>
              <w:spacing w:line="240" w:lineRule="auto"/>
              <w:ind w:left="0" w:right="34" w:firstLine="0"/>
              <w:rPr>
                <w:rFonts w:ascii="Times New Roman" w:hAnsi="Times New Roman"/>
                <w:i w:val="0"/>
                <w:sz w:val="24"/>
                <w:lang w:eastAsia="ar-SA"/>
              </w:rPr>
            </w:pPr>
            <w:r w:rsidRPr="00763473">
              <w:rPr>
                <w:rFonts w:ascii="Times New Roman" w:hAnsi="Times New Roman"/>
                <w:i w:val="0"/>
                <w:sz w:val="24"/>
                <w:lang w:eastAsia="ar-SA"/>
              </w:rPr>
              <w:t>К.Н. Гребенщиков</w:t>
            </w:r>
          </w:p>
          <w:p w:rsidR="00B05FD4" w:rsidRPr="00763473" w:rsidRDefault="00B05FD4" w:rsidP="00B05FD4">
            <w:pPr>
              <w:suppressAutoHyphens/>
              <w:autoSpaceDE w:val="0"/>
              <w:spacing w:line="240" w:lineRule="auto"/>
              <w:ind w:left="0" w:right="0" w:firstLine="0"/>
              <w:rPr>
                <w:rFonts w:ascii="Times New Roman" w:hAnsi="Times New Roman"/>
                <w:i w:val="0"/>
                <w:sz w:val="24"/>
                <w:lang w:eastAsia="ar-SA"/>
              </w:rPr>
            </w:pPr>
          </w:p>
          <w:p w:rsidR="00B05FD4" w:rsidRPr="00763473" w:rsidRDefault="00B05FD4" w:rsidP="00B05FD4">
            <w:pPr>
              <w:suppressAutoHyphens/>
              <w:autoSpaceDE w:val="0"/>
              <w:spacing w:line="240" w:lineRule="auto"/>
              <w:ind w:left="0" w:right="0" w:firstLine="0"/>
              <w:rPr>
                <w:rFonts w:ascii="Times New Roman" w:hAnsi="Times New Roman"/>
                <w:i w:val="0"/>
                <w:sz w:val="24"/>
                <w:lang w:eastAsia="ar-SA"/>
              </w:rPr>
            </w:pPr>
            <w:r w:rsidRPr="00763473">
              <w:rPr>
                <w:rFonts w:ascii="Times New Roman" w:hAnsi="Times New Roman"/>
                <w:i w:val="0"/>
                <w:sz w:val="24"/>
                <w:lang w:eastAsia="ar-SA"/>
              </w:rPr>
              <w:t>Е.С. Левшунова</w:t>
            </w:r>
          </w:p>
          <w:p w:rsidR="00B05FD4" w:rsidRPr="00763473" w:rsidRDefault="00B05FD4" w:rsidP="00B05FD4">
            <w:pPr>
              <w:suppressAutoHyphens/>
              <w:autoSpaceDE w:val="0"/>
              <w:spacing w:line="240" w:lineRule="auto"/>
              <w:ind w:left="0" w:right="0" w:firstLine="0"/>
              <w:jc w:val="both"/>
              <w:rPr>
                <w:rFonts w:ascii="Times New Roman" w:hAnsi="Times New Roman"/>
                <w:i w:val="0"/>
                <w:sz w:val="24"/>
                <w:lang w:eastAsia="ar-SA"/>
              </w:rPr>
            </w:pPr>
          </w:p>
          <w:p w:rsidR="00B05FD4" w:rsidRPr="0076347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763473">
              <w:rPr>
                <w:rFonts w:ascii="Times New Roman" w:hAnsi="Times New Roman"/>
                <w:i w:val="0"/>
                <w:sz w:val="24"/>
                <w:lang w:eastAsia="ar-SA"/>
              </w:rPr>
              <w:t>А.С. Компаниец</w:t>
            </w:r>
          </w:p>
          <w:p w:rsidR="00B05FD4" w:rsidRPr="00763473" w:rsidRDefault="00B05FD4" w:rsidP="00B05FD4">
            <w:pPr>
              <w:suppressAutoHyphens/>
              <w:autoSpaceDE w:val="0"/>
              <w:spacing w:line="240" w:lineRule="auto"/>
              <w:ind w:left="0" w:right="0" w:firstLine="0"/>
              <w:jc w:val="both"/>
              <w:rPr>
                <w:rFonts w:ascii="Times New Roman" w:hAnsi="Times New Roman"/>
                <w:i w:val="0"/>
                <w:sz w:val="24"/>
                <w:lang w:eastAsia="ar-SA"/>
              </w:rPr>
            </w:pPr>
          </w:p>
          <w:p w:rsidR="00B05FD4" w:rsidRPr="0076347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763473">
              <w:rPr>
                <w:rFonts w:ascii="Times New Roman" w:hAnsi="Times New Roman"/>
                <w:i w:val="0"/>
                <w:sz w:val="24"/>
                <w:lang w:eastAsia="ar-SA"/>
              </w:rPr>
              <w:t>Е.С. Пудова</w:t>
            </w:r>
          </w:p>
          <w:p w:rsidR="00B05FD4" w:rsidRPr="0076347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763473">
              <w:rPr>
                <w:rFonts w:ascii="Times New Roman" w:hAnsi="Times New Roman"/>
                <w:i w:val="0"/>
                <w:sz w:val="24"/>
                <w:lang w:eastAsia="ar-SA"/>
              </w:rPr>
              <w:t>Е.В. Якущенко</w:t>
            </w:r>
          </w:p>
          <w:p w:rsidR="00B05FD4" w:rsidRPr="0076347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763473">
              <w:rPr>
                <w:rFonts w:ascii="Times New Roman" w:hAnsi="Times New Roman"/>
                <w:i w:val="0"/>
                <w:sz w:val="24"/>
                <w:lang w:eastAsia="ar-SA"/>
              </w:rPr>
              <w:t>В.Э. Тарасенко</w:t>
            </w:r>
          </w:p>
          <w:p w:rsidR="00B05FD4" w:rsidRPr="0076347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763473">
              <w:rPr>
                <w:rFonts w:ascii="Times New Roman" w:hAnsi="Times New Roman"/>
                <w:i w:val="0"/>
                <w:sz w:val="24"/>
                <w:lang w:eastAsia="ar-SA"/>
              </w:rPr>
              <w:t>Д.Р. Каримова</w:t>
            </w:r>
          </w:p>
          <w:p w:rsidR="00B05FD4" w:rsidRPr="0076347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763473">
              <w:rPr>
                <w:rFonts w:ascii="Times New Roman" w:hAnsi="Times New Roman"/>
                <w:i w:val="0"/>
                <w:sz w:val="24"/>
                <w:lang w:eastAsia="ar-SA"/>
              </w:rPr>
              <w:t>К.Д. Ступина</w:t>
            </w:r>
          </w:p>
          <w:p w:rsidR="00B05FD4" w:rsidRPr="0076347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763473">
              <w:rPr>
                <w:rFonts w:ascii="Times New Roman" w:hAnsi="Times New Roman"/>
                <w:i w:val="0"/>
                <w:sz w:val="24"/>
                <w:lang w:eastAsia="ar-SA"/>
              </w:rPr>
              <w:t>Н.А. Круч</w:t>
            </w:r>
          </w:p>
          <w:p w:rsidR="00B05FD4" w:rsidRPr="0076347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763473">
              <w:rPr>
                <w:rFonts w:ascii="Times New Roman" w:hAnsi="Times New Roman"/>
                <w:i w:val="0"/>
                <w:sz w:val="24"/>
                <w:lang w:eastAsia="ar-SA"/>
              </w:rPr>
              <w:t>В.В. Герасина</w:t>
            </w:r>
          </w:p>
          <w:p w:rsidR="00B05FD4" w:rsidRPr="0076347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763473">
              <w:rPr>
                <w:rFonts w:ascii="Times New Roman" w:hAnsi="Times New Roman"/>
                <w:i w:val="0"/>
                <w:sz w:val="24"/>
                <w:lang w:eastAsia="ar-SA"/>
              </w:rPr>
              <w:t>К.А. Игнатьева</w:t>
            </w:r>
          </w:p>
          <w:p w:rsidR="00B05FD4" w:rsidRPr="0076347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763473">
              <w:rPr>
                <w:rFonts w:ascii="Times New Roman" w:hAnsi="Times New Roman"/>
                <w:i w:val="0"/>
                <w:sz w:val="24"/>
                <w:lang w:eastAsia="ar-SA"/>
              </w:rPr>
              <w:t>Р.Ю. Кузнецов</w:t>
            </w:r>
          </w:p>
          <w:p w:rsidR="00B05FD4" w:rsidRPr="0076347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763473">
              <w:rPr>
                <w:rFonts w:ascii="Times New Roman" w:hAnsi="Times New Roman"/>
                <w:i w:val="0"/>
                <w:sz w:val="24"/>
                <w:lang w:eastAsia="ar-SA"/>
              </w:rPr>
              <w:t>В.П. Кривенко</w:t>
            </w:r>
          </w:p>
          <w:p w:rsidR="00B05FD4" w:rsidRPr="0076347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763473">
              <w:rPr>
                <w:rFonts w:ascii="Times New Roman" w:hAnsi="Times New Roman"/>
                <w:i w:val="0"/>
                <w:sz w:val="24"/>
                <w:lang w:eastAsia="ar-SA"/>
              </w:rPr>
              <w:t>М.М. Сатдаров</w:t>
            </w:r>
          </w:p>
          <w:p w:rsidR="0042769D" w:rsidRPr="00763473"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763473">
              <w:rPr>
                <w:rFonts w:ascii="Times New Roman" w:hAnsi="Times New Roman"/>
                <w:i w:val="0"/>
                <w:sz w:val="24"/>
                <w:lang w:eastAsia="ar-SA"/>
              </w:rPr>
              <w:t>Д.П. Плотникова</w:t>
            </w:r>
          </w:p>
        </w:tc>
      </w:tr>
    </w:tbl>
    <w:p w:rsidR="00515D18" w:rsidRPr="00763473" w:rsidRDefault="00515D18" w:rsidP="000E4077">
      <w:pPr>
        <w:suppressAutoHyphens/>
        <w:spacing w:line="240" w:lineRule="auto"/>
        <w:ind w:left="0" w:right="0" w:firstLine="425"/>
        <w:outlineLvl w:val="0"/>
        <w:rPr>
          <w:rFonts w:ascii="Times New Roman" w:eastAsia="Lucida Sans Unicode" w:hAnsi="Times New Roman"/>
          <w:kern w:val="1"/>
          <w:sz w:val="24"/>
          <w:lang w:eastAsia="ar-SA"/>
        </w:rPr>
        <w:sectPr w:rsidR="00515D18" w:rsidRPr="00763473" w:rsidSect="00091834">
          <w:pgSz w:w="11905" w:h="16837"/>
          <w:pgMar w:top="851" w:right="851" w:bottom="851" w:left="1418" w:header="420" w:footer="0" w:gutter="0"/>
          <w:cols w:space="720"/>
          <w:docGrid w:linePitch="381"/>
        </w:sectPr>
      </w:pPr>
    </w:p>
    <w:p w:rsidR="00594D3D" w:rsidRPr="00763473" w:rsidRDefault="00594D3D" w:rsidP="00742D29">
      <w:pPr>
        <w:shd w:val="clear" w:color="auto" w:fill="FFFFFF"/>
        <w:tabs>
          <w:tab w:val="left" w:pos="8174"/>
        </w:tabs>
        <w:spacing w:line="240" w:lineRule="auto"/>
        <w:ind w:left="0" w:right="0" w:firstLine="567"/>
        <w:jc w:val="center"/>
        <w:rPr>
          <w:rFonts w:ascii="Times New Roman" w:hAnsi="Times New Roman"/>
          <w:b/>
          <w:bCs/>
          <w:i w:val="0"/>
          <w:iCs/>
          <w:sz w:val="24"/>
        </w:rPr>
      </w:pPr>
      <w:bookmarkStart w:id="5" w:name="_Toc427840771"/>
      <w:bookmarkStart w:id="6" w:name="_Toc427840953"/>
      <w:bookmarkEnd w:id="0"/>
      <w:bookmarkEnd w:id="1"/>
      <w:bookmarkEnd w:id="2"/>
      <w:bookmarkEnd w:id="3"/>
      <w:r w:rsidRPr="00763473">
        <w:rPr>
          <w:rFonts w:ascii="Times New Roman" w:hAnsi="Times New Roman"/>
          <w:b/>
          <w:bCs/>
          <w:i w:val="0"/>
          <w:iCs/>
          <w:sz w:val="24"/>
        </w:rPr>
        <w:lastRenderedPageBreak/>
        <w:t>СОДЕРЖАНИЕ</w:t>
      </w:r>
    </w:p>
    <w:p w:rsidR="00594D3D" w:rsidRPr="00763473" w:rsidRDefault="00594D3D" w:rsidP="005C115E">
      <w:pPr>
        <w:tabs>
          <w:tab w:val="left" w:pos="9214"/>
          <w:tab w:val="left" w:pos="11199"/>
        </w:tabs>
        <w:suppressAutoHyphens/>
        <w:autoSpaceDE w:val="0"/>
        <w:spacing w:line="240" w:lineRule="auto"/>
        <w:ind w:left="0" w:right="138" w:firstLine="0"/>
        <w:jc w:val="both"/>
        <w:rPr>
          <w:rFonts w:ascii="Times New Roman" w:eastAsia="GOST Type AU" w:hAnsi="Times New Roman"/>
          <w:i w:val="0"/>
          <w:szCs w:val="28"/>
          <w:lang w:eastAsia="ar-SA"/>
        </w:rPr>
      </w:pPr>
    </w:p>
    <w:p w:rsidR="00A424BF" w:rsidRPr="00763473" w:rsidRDefault="00D52929">
      <w:pPr>
        <w:pStyle w:val="15"/>
        <w:rPr>
          <w:rFonts w:asciiTheme="minorHAnsi" w:eastAsiaTheme="minorEastAsia" w:hAnsiTheme="minorHAnsi" w:cstheme="minorBidi"/>
          <w:noProof/>
          <w:sz w:val="22"/>
          <w:szCs w:val="22"/>
        </w:rPr>
      </w:pPr>
      <w:r w:rsidRPr="00763473">
        <w:rPr>
          <w:rFonts w:eastAsia="GOST Type AU"/>
          <w:iCs/>
          <w:noProof/>
        </w:rPr>
        <w:fldChar w:fldCharType="begin"/>
      </w:r>
      <w:r w:rsidR="00594D3D" w:rsidRPr="00763473">
        <w:rPr>
          <w:rFonts w:eastAsia="GOST Type AU"/>
          <w:iCs/>
          <w:noProof/>
        </w:rPr>
        <w:instrText xml:space="preserve"> TOC \o "1-3" \h \z \u </w:instrText>
      </w:r>
      <w:r w:rsidRPr="00763473">
        <w:rPr>
          <w:rFonts w:eastAsia="GOST Type AU"/>
          <w:iCs/>
          <w:noProof/>
        </w:rPr>
        <w:fldChar w:fldCharType="separate"/>
      </w:r>
      <w:hyperlink w:anchor="_Toc463538623" w:history="1">
        <w:r w:rsidR="00A424BF" w:rsidRPr="00763473">
          <w:rPr>
            <w:rStyle w:val="aff0"/>
            <w:rFonts w:eastAsia="Calibri"/>
            <w:noProof/>
            <w:color w:val="auto"/>
          </w:rPr>
          <w:t>Введение</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_Toc463538623 \h </w:instrText>
        </w:r>
        <w:r w:rsidR="00A424BF" w:rsidRPr="00763473">
          <w:rPr>
            <w:noProof/>
            <w:webHidden/>
          </w:rPr>
        </w:r>
        <w:r w:rsidR="00A424BF" w:rsidRPr="00763473">
          <w:rPr>
            <w:noProof/>
            <w:webHidden/>
          </w:rPr>
          <w:fldChar w:fldCharType="separate"/>
        </w:r>
        <w:r w:rsidR="00A424BF" w:rsidRPr="00763473">
          <w:rPr>
            <w:noProof/>
            <w:webHidden/>
          </w:rPr>
          <w:t>9</w:t>
        </w:r>
        <w:r w:rsidR="00A424BF" w:rsidRPr="00763473">
          <w:rPr>
            <w:noProof/>
            <w:webHidden/>
          </w:rPr>
          <w:fldChar w:fldCharType="end"/>
        </w:r>
      </w:hyperlink>
    </w:p>
    <w:p w:rsidR="00A424BF" w:rsidRPr="00763473" w:rsidRDefault="0082168B">
      <w:pPr>
        <w:pStyle w:val="15"/>
        <w:rPr>
          <w:rFonts w:asciiTheme="minorHAnsi" w:eastAsiaTheme="minorEastAsia" w:hAnsiTheme="minorHAnsi" w:cstheme="minorBidi"/>
          <w:noProof/>
          <w:sz w:val="22"/>
          <w:szCs w:val="22"/>
        </w:rPr>
      </w:pPr>
      <w:hyperlink w:anchor="_Toc463538624" w:history="1">
        <w:r w:rsidR="00A424BF" w:rsidRPr="00763473">
          <w:rPr>
            <w:rStyle w:val="aff0"/>
            <w:rFonts w:eastAsia="GOST Type AU"/>
            <w:noProof/>
            <w:color w:val="auto"/>
            <w:lang w:eastAsia="ar-SA"/>
          </w:rPr>
          <w:t>Раздел I. Порядок применения Правил и внесения в них изменений</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_Toc463538624 \h </w:instrText>
        </w:r>
        <w:r w:rsidR="00A424BF" w:rsidRPr="00763473">
          <w:rPr>
            <w:noProof/>
            <w:webHidden/>
          </w:rPr>
        </w:r>
        <w:r w:rsidR="00A424BF" w:rsidRPr="00763473">
          <w:rPr>
            <w:noProof/>
            <w:webHidden/>
          </w:rPr>
          <w:fldChar w:fldCharType="separate"/>
        </w:r>
        <w:r w:rsidR="00A424BF" w:rsidRPr="00763473">
          <w:rPr>
            <w:noProof/>
            <w:webHidden/>
          </w:rPr>
          <w:t>9</w:t>
        </w:r>
        <w:r w:rsidR="00A424BF" w:rsidRPr="00763473">
          <w:rPr>
            <w:noProof/>
            <w:webHidden/>
          </w:rPr>
          <w:fldChar w:fldCharType="end"/>
        </w:r>
      </w:hyperlink>
    </w:p>
    <w:p w:rsidR="00A424BF" w:rsidRPr="00763473" w:rsidRDefault="0082168B">
      <w:pPr>
        <w:pStyle w:val="15"/>
        <w:rPr>
          <w:rFonts w:asciiTheme="minorHAnsi" w:eastAsiaTheme="minorEastAsia" w:hAnsiTheme="minorHAnsi" w:cstheme="minorBidi"/>
          <w:noProof/>
          <w:sz w:val="22"/>
          <w:szCs w:val="22"/>
        </w:rPr>
      </w:pPr>
      <w:hyperlink w:anchor="_Toc463538625" w:history="1">
        <w:r w:rsidR="00A424BF" w:rsidRPr="00763473">
          <w:rPr>
            <w:rStyle w:val="aff0"/>
            <w:rFonts w:eastAsia="GOST Type AU"/>
            <w:noProof/>
            <w:color w:val="auto"/>
            <w:lang w:eastAsia="ar-SA"/>
          </w:rPr>
          <w:t>Глава 1. Положения о регулировании землепользования и застройки органами местного самоуправления</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_Toc463538625 \h </w:instrText>
        </w:r>
        <w:r w:rsidR="00A424BF" w:rsidRPr="00763473">
          <w:rPr>
            <w:noProof/>
            <w:webHidden/>
          </w:rPr>
        </w:r>
        <w:r w:rsidR="00A424BF" w:rsidRPr="00763473">
          <w:rPr>
            <w:noProof/>
            <w:webHidden/>
          </w:rPr>
          <w:fldChar w:fldCharType="separate"/>
        </w:r>
        <w:r w:rsidR="00A424BF" w:rsidRPr="00763473">
          <w:rPr>
            <w:noProof/>
            <w:webHidden/>
          </w:rPr>
          <w:t>9</w:t>
        </w:r>
        <w:r w:rsidR="00A424BF" w:rsidRPr="00763473">
          <w:rPr>
            <w:noProof/>
            <w:webHidden/>
          </w:rPr>
          <w:fldChar w:fldCharType="end"/>
        </w:r>
      </w:hyperlink>
    </w:p>
    <w:p w:rsidR="00A424BF" w:rsidRPr="00763473" w:rsidRDefault="0082168B">
      <w:pPr>
        <w:pStyle w:val="24"/>
        <w:rPr>
          <w:rFonts w:asciiTheme="minorHAnsi" w:eastAsiaTheme="minorEastAsia" w:hAnsiTheme="minorHAnsi" w:cstheme="minorBidi"/>
          <w:noProof/>
          <w:kern w:val="0"/>
          <w:sz w:val="22"/>
          <w:szCs w:val="22"/>
        </w:rPr>
      </w:pPr>
      <w:hyperlink w:anchor="_Toc463538626" w:history="1">
        <w:r w:rsidR="00A424BF" w:rsidRPr="00763473">
          <w:rPr>
            <w:rStyle w:val="aff0"/>
            <w:bCs/>
            <w:iCs/>
            <w:noProof/>
            <w:color w:val="auto"/>
          </w:rPr>
          <w:t>Статья 1. Полномочия органов местного самоуправления в области землепользования и застройки</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_Toc463538626 \h </w:instrText>
        </w:r>
        <w:r w:rsidR="00A424BF" w:rsidRPr="00763473">
          <w:rPr>
            <w:noProof/>
            <w:webHidden/>
          </w:rPr>
        </w:r>
        <w:r w:rsidR="00A424BF" w:rsidRPr="00763473">
          <w:rPr>
            <w:noProof/>
            <w:webHidden/>
          </w:rPr>
          <w:fldChar w:fldCharType="separate"/>
        </w:r>
        <w:r w:rsidR="00A424BF" w:rsidRPr="00763473">
          <w:rPr>
            <w:noProof/>
            <w:webHidden/>
          </w:rPr>
          <w:t>9</w:t>
        </w:r>
        <w:r w:rsidR="00A424BF" w:rsidRPr="00763473">
          <w:rPr>
            <w:noProof/>
            <w:webHidden/>
          </w:rPr>
          <w:fldChar w:fldCharType="end"/>
        </w:r>
      </w:hyperlink>
    </w:p>
    <w:p w:rsidR="00A424BF" w:rsidRPr="00763473" w:rsidRDefault="0082168B">
      <w:pPr>
        <w:pStyle w:val="24"/>
        <w:rPr>
          <w:rFonts w:asciiTheme="minorHAnsi" w:eastAsiaTheme="minorEastAsia" w:hAnsiTheme="minorHAnsi" w:cstheme="minorBidi"/>
          <w:noProof/>
          <w:kern w:val="0"/>
          <w:sz w:val="22"/>
          <w:szCs w:val="22"/>
        </w:rPr>
      </w:pPr>
      <w:hyperlink w:anchor="_Toc463538627" w:history="1">
        <w:r w:rsidR="00A424BF" w:rsidRPr="00763473">
          <w:rPr>
            <w:rStyle w:val="aff0"/>
            <w:bCs/>
            <w:iCs/>
            <w:noProof/>
            <w:color w:val="auto"/>
          </w:rPr>
          <w:t>Статья 2. Комиссия по землепользованию и застройке Добрянского муниципального района</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_Toc463538627 \h </w:instrText>
        </w:r>
        <w:r w:rsidR="00A424BF" w:rsidRPr="00763473">
          <w:rPr>
            <w:noProof/>
            <w:webHidden/>
          </w:rPr>
        </w:r>
        <w:r w:rsidR="00A424BF" w:rsidRPr="00763473">
          <w:rPr>
            <w:noProof/>
            <w:webHidden/>
          </w:rPr>
          <w:fldChar w:fldCharType="separate"/>
        </w:r>
        <w:r w:rsidR="00A424BF" w:rsidRPr="00763473">
          <w:rPr>
            <w:noProof/>
            <w:webHidden/>
          </w:rPr>
          <w:t>10</w:t>
        </w:r>
        <w:r w:rsidR="00A424BF" w:rsidRPr="00763473">
          <w:rPr>
            <w:noProof/>
            <w:webHidden/>
          </w:rPr>
          <w:fldChar w:fldCharType="end"/>
        </w:r>
      </w:hyperlink>
    </w:p>
    <w:p w:rsidR="00A424BF" w:rsidRPr="00763473" w:rsidRDefault="0082168B">
      <w:pPr>
        <w:pStyle w:val="15"/>
        <w:rPr>
          <w:rFonts w:asciiTheme="minorHAnsi" w:eastAsiaTheme="minorEastAsia" w:hAnsiTheme="minorHAnsi" w:cstheme="minorBidi"/>
          <w:noProof/>
          <w:sz w:val="22"/>
          <w:szCs w:val="22"/>
        </w:rPr>
      </w:pPr>
      <w:hyperlink w:anchor="_Toc463538628" w:history="1">
        <w:r w:rsidR="00A424BF" w:rsidRPr="00763473">
          <w:rPr>
            <w:rStyle w:val="aff0"/>
            <w:rFonts w:eastAsia="GOST Type AU"/>
            <w:noProof/>
            <w:color w:val="auto"/>
            <w:lang w:eastAsia="ar-SA"/>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_Toc463538628 \h </w:instrText>
        </w:r>
        <w:r w:rsidR="00A424BF" w:rsidRPr="00763473">
          <w:rPr>
            <w:noProof/>
            <w:webHidden/>
          </w:rPr>
        </w:r>
        <w:r w:rsidR="00A424BF" w:rsidRPr="00763473">
          <w:rPr>
            <w:noProof/>
            <w:webHidden/>
          </w:rPr>
          <w:fldChar w:fldCharType="separate"/>
        </w:r>
        <w:r w:rsidR="00A424BF" w:rsidRPr="00763473">
          <w:rPr>
            <w:noProof/>
            <w:webHidden/>
          </w:rPr>
          <w:t>10</w:t>
        </w:r>
        <w:r w:rsidR="00A424BF" w:rsidRPr="00763473">
          <w:rPr>
            <w:noProof/>
            <w:webHidden/>
          </w:rPr>
          <w:fldChar w:fldCharType="end"/>
        </w:r>
      </w:hyperlink>
    </w:p>
    <w:p w:rsidR="00A424BF" w:rsidRPr="00763473" w:rsidRDefault="0082168B">
      <w:pPr>
        <w:pStyle w:val="24"/>
        <w:rPr>
          <w:rFonts w:asciiTheme="minorHAnsi" w:eastAsiaTheme="minorEastAsia" w:hAnsiTheme="minorHAnsi" w:cstheme="minorBidi"/>
          <w:noProof/>
          <w:kern w:val="0"/>
          <w:sz w:val="22"/>
          <w:szCs w:val="22"/>
        </w:rPr>
      </w:pPr>
      <w:hyperlink w:anchor="_Toc463538629" w:history="1">
        <w:r w:rsidR="00A424BF" w:rsidRPr="00763473">
          <w:rPr>
            <w:rStyle w:val="aff0"/>
            <w:bCs/>
            <w:iCs/>
            <w:noProof/>
            <w:color w:val="auto"/>
          </w:rPr>
          <w:t>Статья 3. Порядок предоставления разрешения на условно разрешённый вид использования земельного участка или объекта капитального строительства</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_Toc463538629 \h </w:instrText>
        </w:r>
        <w:r w:rsidR="00A424BF" w:rsidRPr="00763473">
          <w:rPr>
            <w:noProof/>
            <w:webHidden/>
          </w:rPr>
        </w:r>
        <w:r w:rsidR="00A424BF" w:rsidRPr="00763473">
          <w:rPr>
            <w:noProof/>
            <w:webHidden/>
          </w:rPr>
          <w:fldChar w:fldCharType="separate"/>
        </w:r>
        <w:r w:rsidR="00A424BF" w:rsidRPr="00763473">
          <w:rPr>
            <w:noProof/>
            <w:webHidden/>
          </w:rPr>
          <w:t>10</w:t>
        </w:r>
        <w:r w:rsidR="00A424BF" w:rsidRPr="00763473">
          <w:rPr>
            <w:noProof/>
            <w:webHidden/>
          </w:rPr>
          <w:fldChar w:fldCharType="end"/>
        </w:r>
      </w:hyperlink>
    </w:p>
    <w:p w:rsidR="00A424BF" w:rsidRPr="00763473" w:rsidRDefault="0082168B">
      <w:pPr>
        <w:pStyle w:val="24"/>
        <w:rPr>
          <w:rFonts w:asciiTheme="minorHAnsi" w:eastAsiaTheme="minorEastAsia" w:hAnsiTheme="minorHAnsi" w:cstheme="minorBidi"/>
          <w:noProof/>
          <w:kern w:val="0"/>
          <w:sz w:val="22"/>
          <w:szCs w:val="22"/>
        </w:rPr>
      </w:pPr>
      <w:hyperlink w:anchor="_Toc463538630" w:history="1">
        <w:r w:rsidR="00A424BF" w:rsidRPr="00763473">
          <w:rPr>
            <w:rStyle w:val="aff0"/>
            <w:bCs/>
            <w:iCs/>
            <w:noProof/>
            <w:color w:val="auto"/>
          </w:rPr>
          <w:t>Статья 4.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_Toc463538630 \h </w:instrText>
        </w:r>
        <w:r w:rsidR="00A424BF" w:rsidRPr="00763473">
          <w:rPr>
            <w:noProof/>
            <w:webHidden/>
          </w:rPr>
        </w:r>
        <w:r w:rsidR="00A424BF" w:rsidRPr="00763473">
          <w:rPr>
            <w:noProof/>
            <w:webHidden/>
          </w:rPr>
          <w:fldChar w:fldCharType="separate"/>
        </w:r>
        <w:r w:rsidR="00A424BF" w:rsidRPr="00763473">
          <w:rPr>
            <w:noProof/>
            <w:webHidden/>
          </w:rPr>
          <w:t>11</w:t>
        </w:r>
        <w:r w:rsidR="00A424BF" w:rsidRPr="00763473">
          <w:rPr>
            <w:noProof/>
            <w:webHidden/>
          </w:rPr>
          <w:fldChar w:fldCharType="end"/>
        </w:r>
      </w:hyperlink>
    </w:p>
    <w:p w:rsidR="00A424BF" w:rsidRPr="00763473" w:rsidRDefault="0082168B">
      <w:pPr>
        <w:pStyle w:val="15"/>
        <w:rPr>
          <w:rFonts w:asciiTheme="minorHAnsi" w:eastAsiaTheme="minorEastAsia" w:hAnsiTheme="minorHAnsi" w:cstheme="minorBidi"/>
          <w:noProof/>
          <w:sz w:val="22"/>
          <w:szCs w:val="22"/>
        </w:rPr>
      </w:pPr>
      <w:hyperlink w:anchor="_Toc463538631" w:history="1">
        <w:r w:rsidR="00A424BF" w:rsidRPr="00763473">
          <w:rPr>
            <w:rStyle w:val="aff0"/>
            <w:rFonts w:eastAsia="GOST Type AU"/>
            <w:noProof/>
            <w:color w:val="auto"/>
            <w:lang w:eastAsia="ar-SA"/>
          </w:rPr>
          <w:t>Глава 3. Положения о подготовке документации по планировке территории органами местного самоуправления</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_Toc463538631 \h </w:instrText>
        </w:r>
        <w:r w:rsidR="00A424BF" w:rsidRPr="00763473">
          <w:rPr>
            <w:noProof/>
            <w:webHidden/>
          </w:rPr>
        </w:r>
        <w:r w:rsidR="00A424BF" w:rsidRPr="00763473">
          <w:rPr>
            <w:noProof/>
            <w:webHidden/>
          </w:rPr>
          <w:fldChar w:fldCharType="separate"/>
        </w:r>
        <w:r w:rsidR="00A424BF" w:rsidRPr="00763473">
          <w:rPr>
            <w:noProof/>
            <w:webHidden/>
          </w:rPr>
          <w:t>11</w:t>
        </w:r>
        <w:r w:rsidR="00A424BF" w:rsidRPr="00763473">
          <w:rPr>
            <w:noProof/>
            <w:webHidden/>
          </w:rPr>
          <w:fldChar w:fldCharType="end"/>
        </w:r>
      </w:hyperlink>
    </w:p>
    <w:p w:rsidR="00A424BF" w:rsidRPr="00763473" w:rsidRDefault="0082168B">
      <w:pPr>
        <w:pStyle w:val="24"/>
        <w:rPr>
          <w:rFonts w:asciiTheme="minorHAnsi" w:eastAsiaTheme="minorEastAsia" w:hAnsiTheme="minorHAnsi" w:cstheme="minorBidi"/>
          <w:noProof/>
          <w:kern w:val="0"/>
          <w:sz w:val="22"/>
          <w:szCs w:val="22"/>
        </w:rPr>
      </w:pPr>
      <w:hyperlink w:anchor="_Toc463538632" w:history="1">
        <w:r w:rsidR="00A424BF" w:rsidRPr="00763473">
          <w:rPr>
            <w:rStyle w:val="aff0"/>
            <w:bCs/>
            <w:iCs/>
            <w:noProof/>
            <w:color w:val="auto"/>
          </w:rPr>
          <w:t>Статья 5. Общие положения о планировке территории Краснослудского сельского поселения</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_Toc463538632 \h </w:instrText>
        </w:r>
        <w:r w:rsidR="00A424BF" w:rsidRPr="00763473">
          <w:rPr>
            <w:noProof/>
            <w:webHidden/>
          </w:rPr>
        </w:r>
        <w:r w:rsidR="00A424BF" w:rsidRPr="00763473">
          <w:rPr>
            <w:noProof/>
            <w:webHidden/>
          </w:rPr>
          <w:fldChar w:fldCharType="separate"/>
        </w:r>
        <w:r w:rsidR="00A424BF" w:rsidRPr="00763473">
          <w:rPr>
            <w:noProof/>
            <w:webHidden/>
          </w:rPr>
          <w:t>11</w:t>
        </w:r>
        <w:r w:rsidR="00A424BF" w:rsidRPr="00763473">
          <w:rPr>
            <w:noProof/>
            <w:webHidden/>
          </w:rPr>
          <w:fldChar w:fldCharType="end"/>
        </w:r>
      </w:hyperlink>
    </w:p>
    <w:p w:rsidR="00A424BF" w:rsidRPr="00763473" w:rsidRDefault="0082168B">
      <w:pPr>
        <w:pStyle w:val="24"/>
        <w:rPr>
          <w:rFonts w:asciiTheme="minorHAnsi" w:eastAsiaTheme="minorEastAsia" w:hAnsiTheme="minorHAnsi" w:cstheme="minorBidi"/>
          <w:noProof/>
          <w:kern w:val="0"/>
          <w:sz w:val="22"/>
          <w:szCs w:val="22"/>
        </w:rPr>
      </w:pPr>
      <w:hyperlink w:anchor="_Toc463538633" w:history="1">
        <w:r w:rsidR="00A424BF" w:rsidRPr="00763473">
          <w:rPr>
            <w:rStyle w:val="aff0"/>
            <w:bCs/>
            <w:iCs/>
            <w:noProof/>
            <w:color w:val="auto"/>
          </w:rPr>
          <w:t>Статья 6. Подготовка документации по планировке территории Краснослудского сельского поселения</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_Toc463538633 \h </w:instrText>
        </w:r>
        <w:r w:rsidR="00A424BF" w:rsidRPr="00763473">
          <w:rPr>
            <w:noProof/>
            <w:webHidden/>
          </w:rPr>
        </w:r>
        <w:r w:rsidR="00A424BF" w:rsidRPr="00763473">
          <w:rPr>
            <w:noProof/>
            <w:webHidden/>
          </w:rPr>
          <w:fldChar w:fldCharType="separate"/>
        </w:r>
        <w:r w:rsidR="00A424BF" w:rsidRPr="00763473">
          <w:rPr>
            <w:noProof/>
            <w:webHidden/>
          </w:rPr>
          <w:t>13</w:t>
        </w:r>
        <w:r w:rsidR="00A424BF" w:rsidRPr="00763473">
          <w:rPr>
            <w:noProof/>
            <w:webHidden/>
          </w:rPr>
          <w:fldChar w:fldCharType="end"/>
        </w:r>
      </w:hyperlink>
    </w:p>
    <w:p w:rsidR="00A424BF" w:rsidRPr="00763473" w:rsidRDefault="0082168B">
      <w:pPr>
        <w:pStyle w:val="15"/>
        <w:rPr>
          <w:rFonts w:asciiTheme="minorHAnsi" w:eastAsiaTheme="minorEastAsia" w:hAnsiTheme="minorHAnsi" w:cstheme="minorBidi"/>
          <w:noProof/>
          <w:sz w:val="22"/>
          <w:szCs w:val="22"/>
        </w:rPr>
      </w:pPr>
      <w:hyperlink w:anchor="_Toc463538634" w:history="1">
        <w:r w:rsidR="00A424BF" w:rsidRPr="00763473">
          <w:rPr>
            <w:rStyle w:val="aff0"/>
            <w:rFonts w:eastAsia="GOST Type AU"/>
            <w:noProof/>
            <w:color w:val="auto"/>
            <w:lang w:eastAsia="ar-SA"/>
          </w:rPr>
          <w:t>Глава 4. Положения о проведении публичных слушаний по вопросам землепользования и застройки</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_Toc463538634 \h </w:instrText>
        </w:r>
        <w:r w:rsidR="00A424BF" w:rsidRPr="00763473">
          <w:rPr>
            <w:noProof/>
            <w:webHidden/>
          </w:rPr>
        </w:r>
        <w:r w:rsidR="00A424BF" w:rsidRPr="00763473">
          <w:rPr>
            <w:noProof/>
            <w:webHidden/>
          </w:rPr>
          <w:fldChar w:fldCharType="separate"/>
        </w:r>
        <w:r w:rsidR="00A424BF" w:rsidRPr="00763473">
          <w:rPr>
            <w:noProof/>
            <w:webHidden/>
          </w:rPr>
          <w:t>15</w:t>
        </w:r>
        <w:r w:rsidR="00A424BF" w:rsidRPr="00763473">
          <w:rPr>
            <w:noProof/>
            <w:webHidden/>
          </w:rPr>
          <w:fldChar w:fldCharType="end"/>
        </w:r>
      </w:hyperlink>
    </w:p>
    <w:p w:rsidR="00A424BF" w:rsidRPr="00763473" w:rsidRDefault="0082168B">
      <w:pPr>
        <w:pStyle w:val="24"/>
        <w:rPr>
          <w:rFonts w:asciiTheme="minorHAnsi" w:eastAsiaTheme="minorEastAsia" w:hAnsiTheme="minorHAnsi" w:cstheme="minorBidi"/>
          <w:noProof/>
          <w:kern w:val="0"/>
          <w:sz w:val="22"/>
          <w:szCs w:val="22"/>
        </w:rPr>
      </w:pPr>
      <w:hyperlink w:anchor="_Toc463538635" w:history="1">
        <w:r w:rsidR="00A424BF" w:rsidRPr="00763473">
          <w:rPr>
            <w:rStyle w:val="aff0"/>
            <w:bCs/>
            <w:iCs/>
            <w:noProof/>
            <w:color w:val="auto"/>
          </w:rPr>
          <w:t xml:space="preserve">Статья 7. Публичные слушания по вопросам землепользования и застройки на территории </w:t>
        </w:r>
        <w:r w:rsidR="00A424BF" w:rsidRPr="00763473">
          <w:rPr>
            <w:rStyle w:val="aff0"/>
            <w:noProof/>
            <w:color w:val="auto"/>
          </w:rPr>
          <w:t>Добрянского муниципального района</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_Toc463538635 \h </w:instrText>
        </w:r>
        <w:r w:rsidR="00A424BF" w:rsidRPr="00763473">
          <w:rPr>
            <w:noProof/>
            <w:webHidden/>
          </w:rPr>
        </w:r>
        <w:r w:rsidR="00A424BF" w:rsidRPr="00763473">
          <w:rPr>
            <w:noProof/>
            <w:webHidden/>
          </w:rPr>
          <w:fldChar w:fldCharType="separate"/>
        </w:r>
        <w:r w:rsidR="00A424BF" w:rsidRPr="00763473">
          <w:rPr>
            <w:noProof/>
            <w:webHidden/>
          </w:rPr>
          <w:t>15</w:t>
        </w:r>
        <w:r w:rsidR="00A424BF" w:rsidRPr="00763473">
          <w:rPr>
            <w:noProof/>
            <w:webHidden/>
          </w:rPr>
          <w:fldChar w:fldCharType="end"/>
        </w:r>
      </w:hyperlink>
    </w:p>
    <w:p w:rsidR="00A424BF" w:rsidRPr="00763473" w:rsidRDefault="0082168B">
      <w:pPr>
        <w:pStyle w:val="24"/>
        <w:rPr>
          <w:rFonts w:asciiTheme="minorHAnsi" w:eastAsiaTheme="minorEastAsia" w:hAnsiTheme="minorHAnsi" w:cstheme="minorBidi"/>
          <w:noProof/>
          <w:kern w:val="0"/>
          <w:sz w:val="22"/>
          <w:szCs w:val="22"/>
        </w:rPr>
      </w:pPr>
      <w:hyperlink w:anchor="_Toc463538636" w:history="1">
        <w:r w:rsidR="00A424BF" w:rsidRPr="00763473">
          <w:rPr>
            <w:rStyle w:val="aff0"/>
            <w:bCs/>
            <w:iCs/>
            <w:noProof/>
            <w:color w:val="auto"/>
          </w:rPr>
          <w:t>Статья 8. Порядок реализации инвестиционных проектов на территории Краснослудского сельского поселения</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_Toc463538636 \h </w:instrText>
        </w:r>
        <w:r w:rsidR="00A424BF" w:rsidRPr="00763473">
          <w:rPr>
            <w:noProof/>
            <w:webHidden/>
          </w:rPr>
        </w:r>
        <w:r w:rsidR="00A424BF" w:rsidRPr="00763473">
          <w:rPr>
            <w:noProof/>
            <w:webHidden/>
          </w:rPr>
          <w:fldChar w:fldCharType="separate"/>
        </w:r>
        <w:r w:rsidR="00A424BF" w:rsidRPr="00763473">
          <w:rPr>
            <w:noProof/>
            <w:webHidden/>
          </w:rPr>
          <w:t>16</w:t>
        </w:r>
        <w:r w:rsidR="00A424BF" w:rsidRPr="00763473">
          <w:rPr>
            <w:noProof/>
            <w:webHidden/>
          </w:rPr>
          <w:fldChar w:fldCharType="end"/>
        </w:r>
      </w:hyperlink>
    </w:p>
    <w:p w:rsidR="00A424BF" w:rsidRPr="00763473" w:rsidRDefault="0082168B">
      <w:pPr>
        <w:pStyle w:val="15"/>
        <w:rPr>
          <w:rFonts w:asciiTheme="minorHAnsi" w:eastAsiaTheme="minorEastAsia" w:hAnsiTheme="minorHAnsi" w:cstheme="minorBidi"/>
          <w:noProof/>
          <w:sz w:val="22"/>
          <w:szCs w:val="22"/>
        </w:rPr>
      </w:pPr>
      <w:hyperlink w:anchor="_Toc463538637" w:history="1">
        <w:r w:rsidR="00A424BF" w:rsidRPr="00763473">
          <w:rPr>
            <w:rStyle w:val="aff0"/>
            <w:rFonts w:eastAsia="GOST Type AU"/>
            <w:noProof/>
            <w:color w:val="auto"/>
            <w:lang w:eastAsia="ar-SA"/>
          </w:rPr>
          <w:t>Глава 5. Положения о внесении изменений в правила землепользования и застройки</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_Toc463538637 \h </w:instrText>
        </w:r>
        <w:r w:rsidR="00A424BF" w:rsidRPr="00763473">
          <w:rPr>
            <w:noProof/>
            <w:webHidden/>
          </w:rPr>
        </w:r>
        <w:r w:rsidR="00A424BF" w:rsidRPr="00763473">
          <w:rPr>
            <w:noProof/>
            <w:webHidden/>
          </w:rPr>
          <w:fldChar w:fldCharType="separate"/>
        </w:r>
        <w:r w:rsidR="00A424BF" w:rsidRPr="00763473">
          <w:rPr>
            <w:noProof/>
            <w:webHidden/>
          </w:rPr>
          <w:t>16</w:t>
        </w:r>
        <w:r w:rsidR="00A424BF" w:rsidRPr="00763473">
          <w:rPr>
            <w:noProof/>
            <w:webHidden/>
          </w:rPr>
          <w:fldChar w:fldCharType="end"/>
        </w:r>
      </w:hyperlink>
    </w:p>
    <w:p w:rsidR="00A424BF" w:rsidRPr="00763473" w:rsidRDefault="0082168B">
      <w:pPr>
        <w:pStyle w:val="24"/>
        <w:rPr>
          <w:rFonts w:asciiTheme="minorHAnsi" w:eastAsiaTheme="minorEastAsia" w:hAnsiTheme="minorHAnsi" w:cstheme="minorBidi"/>
          <w:noProof/>
          <w:kern w:val="0"/>
          <w:sz w:val="22"/>
          <w:szCs w:val="22"/>
        </w:rPr>
      </w:pPr>
      <w:hyperlink w:anchor="_Toc463538638" w:history="1">
        <w:r w:rsidR="00A424BF" w:rsidRPr="00763473">
          <w:rPr>
            <w:rStyle w:val="aff0"/>
            <w:bCs/>
            <w:iCs/>
            <w:noProof/>
            <w:color w:val="auto"/>
          </w:rPr>
          <w:t>Статья 9. Порядок внесения изменений в Правила</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_Toc463538638 \h </w:instrText>
        </w:r>
        <w:r w:rsidR="00A424BF" w:rsidRPr="00763473">
          <w:rPr>
            <w:noProof/>
            <w:webHidden/>
          </w:rPr>
        </w:r>
        <w:r w:rsidR="00A424BF" w:rsidRPr="00763473">
          <w:rPr>
            <w:noProof/>
            <w:webHidden/>
          </w:rPr>
          <w:fldChar w:fldCharType="separate"/>
        </w:r>
        <w:r w:rsidR="00A424BF" w:rsidRPr="00763473">
          <w:rPr>
            <w:noProof/>
            <w:webHidden/>
          </w:rPr>
          <w:t>16</w:t>
        </w:r>
        <w:r w:rsidR="00A424BF" w:rsidRPr="00763473">
          <w:rPr>
            <w:noProof/>
            <w:webHidden/>
          </w:rPr>
          <w:fldChar w:fldCharType="end"/>
        </w:r>
      </w:hyperlink>
    </w:p>
    <w:p w:rsidR="00A424BF" w:rsidRPr="00763473" w:rsidRDefault="0082168B">
      <w:pPr>
        <w:pStyle w:val="15"/>
        <w:rPr>
          <w:rFonts w:asciiTheme="minorHAnsi" w:eastAsiaTheme="minorEastAsia" w:hAnsiTheme="minorHAnsi" w:cstheme="minorBidi"/>
          <w:noProof/>
          <w:sz w:val="22"/>
          <w:szCs w:val="22"/>
        </w:rPr>
      </w:pPr>
      <w:hyperlink w:anchor="_Toc463538639" w:history="1">
        <w:r w:rsidR="00A424BF" w:rsidRPr="00763473">
          <w:rPr>
            <w:rStyle w:val="aff0"/>
            <w:rFonts w:eastAsia="GOST Type AU"/>
            <w:noProof/>
            <w:color w:val="auto"/>
            <w:lang w:eastAsia="ar-SA"/>
          </w:rPr>
          <w:t>Глава 6. Регулирование иных вопросов землепользования и застройки</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_Toc463538639 \h </w:instrText>
        </w:r>
        <w:r w:rsidR="00A424BF" w:rsidRPr="00763473">
          <w:rPr>
            <w:noProof/>
            <w:webHidden/>
          </w:rPr>
        </w:r>
        <w:r w:rsidR="00A424BF" w:rsidRPr="00763473">
          <w:rPr>
            <w:noProof/>
            <w:webHidden/>
          </w:rPr>
          <w:fldChar w:fldCharType="separate"/>
        </w:r>
        <w:r w:rsidR="00A424BF" w:rsidRPr="00763473">
          <w:rPr>
            <w:noProof/>
            <w:webHidden/>
          </w:rPr>
          <w:t>17</w:t>
        </w:r>
        <w:r w:rsidR="00A424BF" w:rsidRPr="00763473">
          <w:rPr>
            <w:noProof/>
            <w:webHidden/>
          </w:rPr>
          <w:fldChar w:fldCharType="end"/>
        </w:r>
      </w:hyperlink>
    </w:p>
    <w:p w:rsidR="00A424BF" w:rsidRPr="00763473" w:rsidRDefault="0082168B">
      <w:pPr>
        <w:pStyle w:val="24"/>
        <w:rPr>
          <w:rFonts w:asciiTheme="minorHAnsi" w:eastAsiaTheme="minorEastAsia" w:hAnsiTheme="minorHAnsi" w:cstheme="minorBidi"/>
          <w:noProof/>
          <w:kern w:val="0"/>
          <w:sz w:val="22"/>
          <w:szCs w:val="22"/>
        </w:rPr>
      </w:pPr>
      <w:hyperlink w:anchor="_Toc463538640" w:history="1">
        <w:r w:rsidR="00A424BF" w:rsidRPr="00763473">
          <w:rPr>
            <w:rStyle w:val="aff0"/>
            <w:bCs/>
            <w:iCs/>
            <w:noProof/>
            <w:color w:val="auto"/>
          </w:rPr>
          <w:t>Статья 10. Ответственность за нарушение Правил</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_Toc463538640 \h </w:instrText>
        </w:r>
        <w:r w:rsidR="00A424BF" w:rsidRPr="00763473">
          <w:rPr>
            <w:noProof/>
            <w:webHidden/>
          </w:rPr>
        </w:r>
        <w:r w:rsidR="00A424BF" w:rsidRPr="00763473">
          <w:rPr>
            <w:noProof/>
            <w:webHidden/>
          </w:rPr>
          <w:fldChar w:fldCharType="separate"/>
        </w:r>
        <w:r w:rsidR="00A424BF" w:rsidRPr="00763473">
          <w:rPr>
            <w:noProof/>
            <w:webHidden/>
          </w:rPr>
          <w:t>17</w:t>
        </w:r>
        <w:r w:rsidR="00A424BF" w:rsidRPr="00763473">
          <w:rPr>
            <w:noProof/>
            <w:webHidden/>
          </w:rPr>
          <w:fldChar w:fldCharType="end"/>
        </w:r>
      </w:hyperlink>
    </w:p>
    <w:p w:rsidR="00A424BF" w:rsidRPr="00763473" w:rsidRDefault="0082168B">
      <w:pPr>
        <w:pStyle w:val="15"/>
        <w:rPr>
          <w:rFonts w:asciiTheme="minorHAnsi" w:eastAsiaTheme="minorEastAsia" w:hAnsiTheme="minorHAnsi" w:cstheme="minorBidi"/>
          <w:noProof/>
          <w:sz w:val="22"/>
          <w:szCs w:val="22"/>
        </w:rPr>
      </w:pPr>
      <w:hyperlink w:anchor="_Toc463538641" w:history="1">
        <w:r w:rsidR="00A424BF" w:rsidRPr="00763473">
          <w:rPr>
            <w:rStyle w:val="aff0"/>
            <w:rFonts w:eastAsia="GOST Type AU"/>
            <w:noProof/>
            <w:color w:val="auto"/>
            <w:lang w:eastAsia="ar-SA"/>
          </w:rPr>
          <w:t>Раздел II. Карта градостроительного зонирования</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_Toc463538641 \h </w:instrText>
        </w:r>
        <w:r w:rsidR="00A424BF" w:rsidRPr="00763473">
          <w:rPr>
            <w:noProof/>
            <w:webHidden/>
          </w:rPr>
        </w:r>
        <w:r w:rsidR="00A424BF" w:rsidRPr="00763473">
          <w:rPr>
            <w:noProof/>
            <w:webHidden/>
          </w:rPr>
          <w:fldChar w:fldCharType="separate"/>
        </w:r>
        <w:r w:rsidR="00A424BF" w:rsidRPr="00763473">
          <w:rPr>
            <w:noProof/>
            <w:webHidden/>
          </w:rPr>
          <w:t>18</w:t>
        </w:r>
        <w:r w:rsidR="00A424BF" w:rsidRPr="00763473">
          <w:rPr>
            <w:noProof/>
            <w:webHidden/>
          </w:rPr>
          <w:fldChar w:fldCharType="end"/>
        </w:r>
      </w:hyperlink>
    </w:p>
    <w:p w:rsidR="00A424BF" w:rsidRPr="00763473" w:rsidRDefault="0082168B">
      <w:pPr>
        <w:pStyle w:val="24"/>
        <w:rPr>
          <w:rFonts w:asciiTheme="minorHAnsi" w:eastAsiaTheme="minorEastAsia" w:hAnsiTheme="minorHAnsi" w:cstheme="minorBidi"/>
          <w:noProof/>
          <w:kern w:val="0"/>
          <w:sz w:val="22"/>
          <w:szCs w:val="22"/>
        </w:rPr>
      </w:pPr>
      <w:hyperlink w:anchor="_Toc463538642" w:history="1">
        <w:r w:rsidR="00A424BF" w:rsidRPr="00763473">
          <w:rPr>
            <w:rStyle w:val="aff0"/>
            <w:bCs/>
            <w:iCs/>
            <w:noProof/>
            <w:color w:val="auto"/>
          </w:rPr>
          <w:t>Статья 11. Карта градостроительного зонирования (Приложение №1)</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_Toc463538642 \h </w:instrText>
        </w:r>
        <w:r w:rsidR="00A424BF" w:rsidRPr="00763473">
          <w:rPr>
            <w:noProof/>
            <w:webHidden/>
          </w:rPr>
        </w:r>
        <w:r w:rsidR="00A424BF" w:rsidRPr="00763473">
          <w:rPr>
            <w:noProof/>
            <w:webHidden/>
          </w:rPr>
          <w:fldChar w:fldCharType="separate"/>
        </w:r>
        <w:r w:rsidR="00A424BF" w:rsidRPr="00763473">
          <w:rPr>
            <w:noProof/>
            <w:webHidden/>
          </w:rPr>
          <w:t>19</w:t>
        </w:r>
        <w:r w:rsidR="00A424BF" w:rsidRPr="00763473">
          <w:rPr>
            <w:noProof/>
            <w:webHidden/>
          </w:rPr>
          <w:fldChar w:fldCharType="end"/>
        </w:r>
      </w:hyperlink>
    </w:p>
    <w:p w:rsidR="00A424BF" w:rsidRPr="00763473" w:rsidRDefault="0082168B">
      <w:pPr>
        <w:pStyle w:val="15"/>
        <w:rPr>
          <w:rFonts w:asciiTheme="minorHAnsi" w:eastAsiaTheme="minorEastAsia" w:hAnsiTheme="minorHAnsi" w:cstheme="minorBidi"/>
          <w:noProof/>
          <w:sz w:val="22"/>
          <w:szCs w:val="22"/>
        </w:rPr>
      </w:pPr>
      <w:hyperlink w:anchor="_Toc463538643" w:history="1">
        <w:r w:rsidR="00A424BF" w:rsidRPr="00763473">
          <w:rPr>
            <w:rStyle w:val="aff0"/>
            <w:noProof/>
            <w:color w:val="auto"/>
          </w:rPr>
          <w:t>Раздел III. Градостроительные регламенты</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_Toc463538643 \h </w:instrText>
        </w:r>
        <w:r w:rsidR="00A424BF" w:rsidRPr="00763473">
          <w:rPr>
            <w:noProof/>
            <w:webHidden/>
          </w:rPr>
        </w:r>
        <w:r w:rsidR="00A424BF" w:rsidRPr="00763473">
          <w:rPr>
            <w:noProof/>
            <w:webHidden/>
          </w:rPr>
          <w:fldChar w:fldCharType="separate"/>
        </w:r>
        <w:r w:rsidR="00A424BF" w:rsidRPr="00763473">
          <w:rPr>
            <w:noProof/>
            <w:webHidden/>
          </w:rPr>
          <w:t>29</w:t>
        </w:r>
        <w:r w:rsidR="00A424BF" w:rsidRPr="00763473">
          <w:rPr>
            <w:noProof/>
            <w:webHidden/>
          </w:rPr>
          <w:fldChar w:fldCharType="end"/>
        </w:r>
      </w:hyperlink>
    </w:p>
    <w:p w:rsidR="00A424BF" w:rsidRPr="00763473" w:rsidRDefault="0082168B">
      <w:pPr>
        <w:pStyle w:val="15"/>
        <w:rPr>
          <w:rFonts w:asciiTheme="minorHAnsi" w:eastAsiaTheme="minorEastAsia" w:hAnsiTheme="minorHAnsi" w:cstheme="minorBidi"/>
          <w:noProof/>
          <w:sz w:val="22"/>
          <w:szCs w:val="22"/>
        </w:rPr>
      </w:pPr>
      <w:hyperlink w:anchor="_Toc463538644" w:history="1">
        <w:r w:rsidR="00A424BF" w:rsidRPr="00763473">
          <w:rPr>
            <w:rStyle w:val="aff0"/>
            <w:rFonts w:eastAsia="GOST Type AU"/>
            <w:noProof/>
            <w:color w:val="auto"/>
            <w:lang w:eastAsia="ar-SA"/>
          </w:rPr>
          <w:t>Глава 7. Установление территориальных зон и применение градостроительных регламентов</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_Toc463538644 \h </w:instrText>
        </w:r>
        <w:r w:rsidR="00A424BF" w:rsidRPr="00763473">
          <w:rPr>
            <w:noProof/>
            <w:webHidden/>
          </w:rPr>
        </w:r>
        <w:r w:rsidR="00A424BF" w:rsidRPr="00763473">
          <w:rPr>
            <w:noProof/>
            <w:webHidden/>
          </w:rPr>
          <w:fldChar w:fldCharType="separate"/>
        </w:r>
        <w:r w:rsidR="00A424BF" w:rsidRPr="00763473">
          <w:rPr>
            <w:noProof/>
            <w:webHidden/>
          </w:rPr>
          <w:t>29</w:t>
        </w:r>
        <w:r w:rsidR="00A424BF" w:rsidRPr="00763473">
          <w:rPr>
            <w:noProof/>
            <w:webHidden/>
          </w:rPr>
          <w:fldChar w:fldCharType="end"/>
        </w:r>
      </w:hyperlink>
    </w:p>
    <w:p w:rsidR="00A424BF" w:rsidRPr="00763473" w:rsidRDefault="0082168B">
      <w:pPr>
        <w:pStyle w:val="24"/>
        <w:rPr>
          <w:rFonts w:asciiTheme="minorHAnsi" w:eastAsiaTheme="minorEastAsia" w:hAnsiTheme="minorHAnsi" w:cstheme="minorBidi"/>
          <w:noProof/>
          <w:kern w:val="0"/>
          <w:sz w:val="22"/>
          <w:szCs w:val="22"/>
        </w:rPr>
      </w:pPr>
      <w:hyperlink w:anchor="_Toc463538645" w:history="1">
        <w:r w:rsidR="00A424BF" w:rsidRPr="00763473">
          <w:rPr>
            <w:rStyle w:val="aff0"/>
            <w:bCs/>
            <w:iCs/>
            <w:noProof/>
            <w:color w:val="auto"/>
          </w:rPr>
          <w:t>Статья 12. Порядок установления территориальных зон</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_Toc463538645 \h </w:instrText>
        </w:r>
        <w:r w:rsidR="00A424BF" w:rsidRPr="00763473">
          <w:rPr>
            <w:noProof/>
            <w:webHidden/>
          </w:rPr>
        </w:r>
        <w:r w:rsidR="00A424BF" w:rsidRPr="00763473">
          <w:rPr>
            <w:noProof/>
            <w:webHidden/>
          </w:rPr>
          <w:fldChar w:fldCharType="separate"/>
        </w:r>
        <w:r w:rsidR="00A424BF" w:rsidRPr="00763473">
          <w:rPr>
            <w:noProof/>
            <w:webHidden/>
          </w:rPr>
          <w:t>29</w:t>
        </w:r>
        <w:r w:rsidR="00A424BF" w:rsidRPr="00763473">
          <w:rPr>
            <w:noProof/>
            <w:webHidden/>
          </w:rPr>
          <w:fldChar w:fldCharType="end"/>
        </w:r>
      </w:hyperlink>
    </w:p>
    <w:p w:rsidR="00A424BF" w:rsidRPr="00763473" w:rsidRDefault="0082168B">
      <w:pPr>
        <w:pStyle w:val="24"/>
        <w:rPr>
          <w:rFonts w:asciiTheme="minorHAnsi" w:eastAsiaTheme="minorEastAsia" w:hAnsiTheme="minorHAnsi" w:cstheme="minorBidi"/>
          <w:noProof/>
          <w:kern w:val="0"/>
          <w:sz w:val="22"/>
          <w:szCs w:val="22"/>
        </w:rPr>
      </w:pPr>
      <w:hyperlink w:anchor="_Toc463538646" w:history="1">
        <w:r w:rsidR="00A424BF" w:rsidRPr="00763473">
          <w:rPr>
            <w:rStyle w:val="aff0"/>
            <w:bCs/>
            <w:iCs/>
            <w:noProof/>
            <w:color w:val="auto"/>
          </w:rPr>
          <w:t>Статья 13. Виды и состав территориальных зон, выделенных на карте градостроительного зонирования</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_Toc463538646 \h </w:instrText>
        </w:r>
        <w:r w:rsidR="00A424BF" w:rsidRPr="00763473">
          <w:rPr>
            <w:noProof/>
            <w:webHidden/>
          </w:rPr>
        </w:r>
        <w:r w:rsidR="00A424BF" w:rsidRPr="00763473">
          <w:rPr>
            <w:noProof/>
            <w:webHidden/>
          </w:rPr>
          <w:fldChar w:fldCharType="separate"/>
        </w:r>
        <w:r w:rsidR="00A424BF" w:rsidRPr="00763473">
          <w:rPr>
            <w:noProof/>
            <w:webHidden/>
          </w:rPr>
          <w:t>30</w:t>
        </w:r>
        <w:r w:rsidR="00A424BF" w:rsidRPr="00763473">
          <w:rPr>
            <w:noProof/>
            <w:webHidden/>
          </w:rPr>
          <w:fldChar w:fldCharType="end"/>
        </w:r>
      </w:hyperlink>
    </w:p>
    <w:p w:rsidR="00A424BF" w:rsidRPr="00763473" w:rsidRDefault="0082168B">
      <w:pPr>
        <w:pStyle w:val="24"/>
        <w:rPr>
          <w:rFonts w:asciiTheme="minorHAnsi" w:eastAsiaTheme="minorEastAsia" w:hAnsiTheme="minorHAnsi" w:cstheme="minorBidi"/>
          <w:noProof/>
          <w:kern w:val="0"/>
          <w:sz w:val="22"/>
          <w:szCs w:val="22"/>
        </w:rPr>
      </w:pPr>
      <w:hyperlink w:anchor="_Toc463538647" w:history="1">
        <w:r w:rsidR="00A424BF" w:rsidRPr="00763473">
          <w:rPr>
            <w:rStyle w:val="aff0"/>
            <w:bCs/>
            <w:iCs/>
            <w:noProof/>
            <w:color w:val="auto"/>
          </w:rPr>
          <w:t>Статья 14. Градостроительный регламент</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_Toc463538647 \h </w:instrText>
        </w:r>
        <w:r w:rsidR="00A424BF" w:rsidRPr="00763473">
          <w:rPr>
            <w:noProof/>
            <w:webHidden/>
          </w:rPr>
        </w:r>
        <w:r w:rsidR="00A424BF" w:rsidRPr="00763473">
          <w:rPr>
            <w:noProof/>
            <w:webHidden/>
          </w:rPr>
          <w:fldChar w:fldCharType="separate"/>
        </w:r>
        <w:r w:rsidR="00A424BF" w:rsidRPr="00763473">
          <w:rPr>
            <w:noProof/>
            <w:webHidden/>
          </w:rPr>
          <w:t>31</w:t>
        </w:r>
        <w:r w:rsidR="00A424BF" w:rsidRPr="00763473">
          <w:rPr>
            <w:noProof/>
            <w:webHidden/>
          </w:rPr>
          <w:fldChar w:fldCharType="end"/>
        </w:r>
      </w:hyperlink>
    </w:p>
    <w:p w:rsidR="00A424BF" w:rsidRPr="00763473" w:rsidRDefault="0082168B">
      <w:pPr>
        <w:pStyle w:val="24"/>
        <w:rPr>
          <w:rFonts w:asciiTheme="minorHAnsi" w:eastAsiaTheme="minorEastAsia" w:hAnsiTheme="minorHAnsi" w:cstheme="minorBidi"/>
          <w:noProof/>
          <w:kern w:val="0"/>
          <w:sz w:val="22"/>
          <w:szCs w:val="22"/>
        </w:rPr>
      </w:pPr>
      <w:hyperlink w:anchor="_Toc463538648" w:history="1">
        <w:r w:rsidR="00A424BF" w:rsidRPr="00763473">
          <w:rPr>
            <w:rStyle w:val="aff0"/>
            <w:bCs/>
            <w:iCs/>
            <w:noProof/>
            <w:color w:val="auto"/>
          </w:rPr>
          <w:t>Статья 15. Виды разрешённого использования земельных участков и объектов капитального строительства</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_Toc463538648 \h </w:instrText>
        </w:r>
        <w:r w:rsidR="00A424BF" w:rsidRPr="00763473">
          <w:rPr>
            <w:noProof/>
            <w:webHidden/>
          </w:rPr>
        </w:r>
        <w:r w:rsidR="00A424BF" w:rsidRPr="00763473">
          <w:rPr>
            <w:noProof/>
            <w:webHidden/>
          </w:rPr>
          <w:fldChar w:fldCharType="separate"/>
        </w:r>
        <w:r w:rsidR="00A424BF" w:rsidRPr="00763473">
          <w:rPr>
            <w:noProof/>
            <w:webHidden/>
          </w:rPr>
          <w:t>32</w:t>
        </w:r>
        <w:r w:rsidR="00A424BF" w:rsidRPr="00763473">
          <w:rPr>
            <w:noProof/>
            <w:webHidden/>
          </w:rPr>
          <w:fldChar w:fldCharType="end"/>
        </w:r>
      </w:hyperlink>
    </w:p>
    <w:p w:rsidR="00A424BF" w:rsidRPr="00763473" w:rsidRDefault="0082168B">
      <w:pPr>
        <w:pStyle w:val="15"/>
        <w:rPr>
          <w:rFonts w:asciiTheme="minorHAnsi" w:eastAsiaTheme="minorEastAsia" w:hAnsiTheme="minorHAnsi" w:cstheme="minorBidi"/>
          <w:noProof/>
          <w:sz w:val="22"/>
          <w:szCs w:val="22"/>
        </w:rPr>
      </w:pPr>
      <w:hyperlink w:anchor="_Toc463538649" w:history="1">
        <w:r w:rsidR="00A424BF" w:rsidRPr="00763473">
          <w:rPr>
            <w:rStyle w:val="aff0"/>
            <w:rFonts w:eastAsia="GOST Type AU"/>
            <w:noProof/>
            <w:color w:val="auto"/>
            <w:lang w:eastAsia="ar-SA"/>
          </w:rPr>
          <w:t>Глава 8. Градостроительные регламенты</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_Toc463538649 \h </w:instrText>
        </w:r>
        <w:r w:rsidR="00A424BF" w:rsidRPr="00763473">
          <w:rPr>
            <w:noProof/>
            <w:webHidden/>
          </w:rPr>
        </w:r>
        <w:r w:rsidR="00A424BF" w:rsidRPr="00763473">
          <w:rPr>
            <w:noProof/>
            <w:webHidden/>
          </w:rPr>
          <w:fldChar w:fldCharType="separate"/>
        </w:r>
        <w:r w:rsidR="00A424BF" w:rsidRPr="00763473">
          <w:rPr>
            <w:noProof/>
            <w:webHidden/>
          </w:rPr>
          <w:t>33</w:t>
        </w:r>
        <w:r w:rsidR="00A424BF" w:rsidRPr="00763473">
          <w:rPr>
            <w:noProof/>
            <w:webHidden/>
          </w:rPr>
          <w:fldChar w:fldCharType="end"/>
        </w:r>
      </w:hyperlink>
    </w:p>
    <w:p w:rsidR="00A424BF" w:rsidRPr="00763473" w:rsidRDefault="0082168B">
      <w:pPr>
        <w:pStyle w:val="24"/>
        <w:rPr>
          <w:rFonts w:asciiTheme="minorHAnsi" w:eastAsiaTheme="minorEastAsia" w:hAnsiTheme="minorHAnsi" w:cstheme="minorBidi"/>
          <w:noProof/>
          <w:kern w:val="0"/>
          <w:sz w:val="22"/>
          <w:szCs w:val="22"/>
        </w:rPr>
      </w:pPr>
      <w:hyperlink w:anchor="_Toc463538650" w:history="1">
        <w:r w:rsidR="00A424BF" w:rsidRPr="00763473">
          <w:rPr>
            <w:rStyle w:val="aff0"/>
            <w:noProof/>
            <w:color w:val="auto"/>
          </w:rPr>
          <w:t>С</w:t>
        </w:r>
        <w:r w:rsidR="00A424BF" w:rsidRPr="00763473">
          <w:rPr>
            <w:rStyle w:val="aff0"/>
            <w:bCs/>
            <w:iCs/>
            <w:noProof/>
            <w:color w:val="auto"/>
          </w:rPr>
          <w:t>татья 16. Зоны с особыми условиями использования территорий</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_Toc463538650 \h </w:instrText>
        </w:r>
        <w:r w:rsidR="00A424BF" w:rsidRPr="00763473">
          <w:rPr>
            <w:noProof/>
            <w:webHidden/>
          </w:rPr>
        </w:r>
        <w:r w:rsidR="00A424BF" w:rsidRPr="00763473">
          <w:rPr>
            <w:noProof/>
            <w:webHidden/>
          </w:rPr>
          <w:fldChar w:fldCharType="separate"/>
        </w:r>
        <w:r w:rsidR="00A424BF" w:rsidRPr="00763473">
          <w:rPr>
            <w:noProof/>
            <w:webHidden/>
          </w:rPr>
          <w:t>33</w:t>
        </w:r>
        <w:r w:rsidR="00A424BF" w:rsidRPr="00763473">
          <w:rPr>
            <w:noProof/>
            <w:webHidden/>
          </w:rPr>
          <w:fldChar w:fldCharType="end"/>
        </w:r>
      </w:hyperlink>
    </w:p>
    <w:p w:rsidR="00A424BF" w:rsidRPr="00763473" w:rsidRDefault="0082168B">
      <w:pPr>
        <w:pStyle w:val="24"/>
        <w:rPr>
          <w:rFonts w:asciiTheme="minorHAnsi" w:eastAsiaTheme="minorEastAsia" w:hAnsiTheme="minorHAnsi" w:cstheme="minorBidi"/>
          <w:noProof/>
          <w:kern w:val="0"/>
          <w:sz w:val="22"/>
          <w:szCs w:val="22"/>
        </w:rPr>
      </w:pPr>
      <w:hyperlink w:anchor="_Toc463538651" w:history="1">
        <w:r w:rsidR="00A424BF" w:rsidRPr="00763473">
          <w:rPr>
            <w:rStyle w:val="aff0"/>
            <w:noProof/>
            <w:color w:val="auto"/>
          </w:rPr>
          <w:t>Статья 17. Градостроительные регламенты. Зоны жилой застройки.</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_Toc463538651 \h </w:instrText>
        </w:r>
        <w:r w:rsidR="00A424BF" w:rsidRPr="00763473">
          <w:rPr>
            <w:noProof/>
            <w:webHidden/>
          </w:rPr>
        </w:r>
        <w:r w:rsidR="00A424BF" w:rsidRPr="00763473">
          <w:rPr>
            <w:noProof/>
            <w:webHidden/>
          </w:rPr>
          <w:fldChar w:fldCharType="separate"/>
        </w:r>
        <w:r w:rsidR="00A424BF" w:rsidRPr="00763473">
          <w:rPr>
            <w:noProof/>
            <w:webHidden/>
          </w:rPr>
          <w:t>39</w:t>
        </w:r>
        <w:r w:rsidR="00A424BF" w:rsidRPr="00763473">
          <w:rPr>
            <w:noProof/>
            <w:webHidden/>
          </w:rPr>
          <w:fldChar w:fldCharType="end"/>
        </w:r>
      </w:hyperlink>
    </w:p>
    <w:p w:rsidR="00A424BF" w:rsidRPr="00763473" w:rsidRDefault="0082168B">
      <w:pPr>
        <w:pStyle w:val="24"/>
        <w:rPr>
          <w:rFonts w:asciiTheme="minorHAnsi" w:eastAsiaTheme="minorEastAsia" w:hAnsiTheme="minorHAnsi" w:cstheme="minorBidi"/>
          <w:noProof/>
          <w:kern w:val="0"/>
          <w:sz w:val="22"/>
          <w:szCs w:val="22"/>
        </w:rPr>
      </w:pPr>
      <w:hyperlink w:anchor="_Toc463538652" w:history="1">
        <w:r w:rsidR="00A424BF" w:rsidRPr="00763473">
          <w:rPr>
            <w:rStyle w:val="aff0"/>
            <w:noProof/>
            <w:color w:val="auto"/>
          </w:rPr>
          <w:t>Статья 18. Градостроительные регламенты. Зоны общественного использования объектов капитального строительства.</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_Toc463538652 \h </w:instrText>
        </w:r>
        <w:r w:rsidR="00A424BF" w:rsidRPr="00763473">
          <w:rPr>
            <w:noProof/>
            <w:webHidden/>
          </w:rPr>
        </w:r>
        <w:r w:rsidR="00A424BF" w:rsidRPr="00763473">
          <w:rPr>
            <w:noProof/>
            <w:webHidden/>
          </w:rPr>
          <w:fldChar w:fldCharType="separate"/>
        </w:r>
        <w:r w:rsidR="00A424BF" w:rsidRPr="00763473">
          <w:rPr>
            <w:noProof/>
            <w:webHidden/>
          </w:rPr>
          <w:t>43</w:t>
        </w:r>
        <w:r w:rsidR="00A424BF" w:rsidRPr="00763473">
          <w:rPr>
            <w:noProof/>
            <w:webHidden/>
          </w:rPr>
          <w:fldChar w:fldCharType="end"/>
        </w:r>
      </w:hyperlink>
    </w:p>
    <w:p w:rsidR="00A424BF" w:rsidRPr="00763473" w:rsidRDefault="0082168B">
      <w:pPr>
        <w:pStyle w:val="24"/>
        <w:rPr>
          <w:rFonts w:asciiTheme="minorHAnsi" w:eastAsiaTheme="minorEastAsia" w:hAnsiTheme="minorHAnsi" w:cstheme="minorBidi"/>
          <w:noProof/>
          <w:kern w:val="0"/>
          <w:sz w:val="22"/>
          <w:szCs w:val="22"/>
        </w:rPr>
      </w:pPr>
      <w:hyperlink w:anchor="_Toc463538653" w:history="1">
        <w:r w:rsidR="00A424BF" w:rsidRPr="00763473">
          <w:rPr>
            <w:rStyle w:val="aff0"/>
            <w:noProof/>
            <w:color w:val="auto"/>
          </w:rPr>
          <w:t>Статья 19. Градостроительные регламенты. Зоны производственной деятельности.</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_Toc463538653 \h </w:instrText>
        </w:r>
        <w:r w:rsidR="00A424BF" w:rsidRPr="00763473">
          <w:rPr>
            <w:noProof/>
            <w:webHidden/>
          </w:rPr>
        </w:r>
        <w:r w:rsidR="00A424BF" w:rsidRPr="00763473">
          <w:rPr>
            <w:noProof/>
            <w:webHidden/>
          </w:rPr>
          <w:fldChar w:fldCharType="separate"/>
        </w:r>
        <w:r w:rsidR="00A424BF" w:rsidRPr="00763473">
          <w:rPr>
            <w:noProof/>
            <w:webHidden/>
          </w:rPr>
          <w:t>46</w:t>
        </w:r>
        <w:r w:rsidR="00A424BF" w:rsidRPr="00763473">
          <w:rPr>
            <w:noProof/>
            <w:webHidden/>
          </w:rPr>
          <w:fldChar w:fldCharType="end"/>
        </w:r>
      </w:hyperlink>
    </w:p>
    <w:p w:rsidR="00A424BF" w:rsidRPr="00763473" w:rsidRDefault="0082168B">
      <w:pPr>
        <w:pStyle w:val="24"/>
        <w:rPr>
          <w:rFonts w:asciiTheme="minorHAnsi" w:eastAsiaTheme="minorEastAsia" w:hAnsiTheme="minorHAnsi" w:cstheme="minorBidi"/>
          <w:noProof/>
          <w:kern w:val="0"/>
          <w:sz w:val="22"/>
          <w:szCs w:val="22"/>
        </w:rPr>
      </w:pPr>
      <w:hyperlink w:anchor="_Toc463538654" w:history="1">
        <w:r w:rsidR="00A424BF" w:rsidRPr="00763473">
          <w:rPr>
            <w:rStyle w:val="aff0"/>
            <w:noProof/>
            <w:color w:val="auto"/>
          </w:rPr>
          <w:t>Статья 20. Градостроительные регламенты. Зоны инженерной инфраструктуры.</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_Toc463538654 \h </w:instrText>
        </w:r>
        <w:r w:rsidR="00A424BF" w:rsidRPr="00763473">
          <w:rPr>
            <w:noProof/>
            <w:webHidden/>
          </w:rPr>
        </w:r>
        <w:r w:rsidR="00A424BF" w:rsidRPr="00763473">
          <w:rPr>
            <w:noProof/>
            <w:webHidden/>
          </w:rPr>
          <w:fldChar w:fldCharType="separate"/>
        </w:r>
        <w:r w:rsidR="00A424BF" w:rsidRPr="00763473">
          <w:rPr>
            <w:noProof/>
            <w:webHidden/>
          </w:rPr>
          <w:t>50</w:t>
        </w:r>
        <w:r w:rsidR="00A424BF" w:rsidRPr="00763473">
          <w:rPr>
            <w:noProof/>
            <w:webHidden/>
          </w:rPr>
          <w:fldChar w:fldCharType="end"/>
        </w:r>
      </w:hyperlink>
    </w:p>
    <w:p w:rsidR="00A424BF" w:rsidRPr="00763473" w:rsidRDefault="0082168B">
      <w:pPr>
        <w:pStyle w:val="24"/>
        <w:rPr>
          <w:rFonts w:asciiTheme="minorHAnsi" w:eastAsiaTheme="minorEastAsia" w:hAnsiTheme="minorHAnsi" w:cstheme="minorBidi"/>
          <w:noProof/>
          <w:kern w:val="0"/>
          <w:sz w:val="22"/>
          <w:szCs w:val="22"/>
        </w:rPr>
      </w:pPr>
      <w:hyperlink w:anchor="_Toc463538655" w:history="1">
        <w:r w:rsidR="00A424BF" w:rsidRPr="00763473">
          <w:rPr>
            <w:rStyle w:val="aff0"/>
            <w:noProof/>
            <w:color w:val="auto"/>
          </w:rPr>
          <w:t>Статья 21. Градостроительные регламенты. Зоны транспорта.</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_Toc463538655 \h </w:instrText>
        </w:r>
        <w:r w:rsidR="00A424BF" w:rsidRPr="00763473">
          <w:rPr>
            <w:noProof/>
            <w:webHidden/>
          </w:rPr>
        </w:r>
        <w:r w:rsidR="00A424BF" w:rsidRPr="00763473">
          <w:rPr>
            <w:noProof/>
            <w:webHidden/>
          </w:rPr>
          <w:fldChar w:fldCharType="separate"/>
        </w:r>
        <w:r w:rsidR="00A424BF" w:rsidRPr="00763473">
          <w:rPr>
            <w:noProof/>
            <w:webHidden/>
          </w:rPr>
          <w:t>52</w:t>
        </w:r>
        <w:r w:rsidR="00A424BF" w:rsidRPr="00763473">
          <w:rPr>
            <w:noProof/>
            <w:webHidden/>
          </w:rPr>
          <w:fldChar w:fldCharType="end"/>
        </w:r>
      </w:hyperlink>
    </w:p>
    <w:p w:rsidR="00A424BF" w:rsidRPr="00763473" w:rsidRDefault="0082168B">
      <w:pPr>
        <w:pStyle w:val="24"/>
        <w:rPr>
          <w:rFonts w:asciiTheme="minorHAnsi" w:eastAsiaTheme="minorEastAsia" w:hAnsiTheme="minorHAnsi" w:cstheme="minorBidi"/>
          <w:noProof/>
          <w:kern w:val="0"/>
          <w:sz w:val="22"/>
          <w:szCs w:val="22"/>
        </w:rPr>
      </w:pPr>
      <w:hyperlink w:anchor="_Toc463538656" w:history="1">
        <w:r w:rsidR="00A424BF" w:rsidRPr="00763473">
          <w:rPr>
            <w:rStyle w:val="aff0"/>
            <w:noProof/>
            <w:color w:val="auto"/>
          </w:rPr>
          <w:t>Статья 22. Градостроительные регламенты. Зоны сельскохозяйственного использования</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_Toc463538656 \h </w:instrText>
        </w:r>
        <w:r w:rsidR="00A424BF" w:rsidRPr="00763473">
          <w:rPr>
            <w:noProof/>
            <w:webHidden/>
          </w:rPr>
        </w:r>
        <w:r w:rsidR="00A424BF" w:rsidRPr="00763473">
          <w:rPr>
            <w:noProof/>
            <w:webHidden/>
          </w:rPr>
          <w:fldChar w:fldCharType="separate"/>
        </w:r>
        <w:r w:rsidR="00A424BF" w:rsidRPr="00763473">
          <w:rPr>
            <w:noProof/>
            <w:webHidden/>
          </w:rPr>
          <w:t>54</w:t>
        </w:r>
        <w:r w:rsidR="00A424BF" w:rsidRPr="00763473">
          <w:rPr>
            <w:noProof/>
            <w:webHidden/>
          </w:rPr>
          <w:fldChar w:fldCharType="end"/>
        </w:r>
      </w:hyperlink>
    </w:p>
    <w:p w:rsidR="00A424BF" w:rsidRPr="00763473" w:rsidRDefault="0082168B">
      <w:pPr>
        <w:pStyle w:val="24"/>
        <w:rPr>
          <w:rFonts w:asciiTheme="minorHAnsi" w:eastAsiaTheme="minorEastAsia" w:hAnsiTheme="minorHAnsi" w:cstheme="minorBidi"/>
          <w:noProof/>
          <w:kern w:val="0"/>
          <w:sz w:val="22"/>
          <w:szCs w:val="22"/>
        </w:rPr>
      </w:pPr>
      <w:hyperlink w:anchor="_Toc463538657" w:history="1">
        <w:r w:rsidR="00A424BF" w:rsidRPr="00763473">
          <w:rPr>
            <w:rStyle w:val="aff0"/>
            <w:noProof/>
            <w:color w:val="auto"/>
          </w:rPr>
          <w:t>Статья 23. Градостроительные регламенты. Зоны специального назначения.</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_Toc463538657 \h </w:instrText>
        </w:r>
        <w:r w:rsidR="00A424BF" w:rsidRPr="00763473">
          <w:rPr>
            <w:noProof/>
            <w:webHidden/>
          </w:rPr>
        </w:r>
        <w:r w:rsidR="00A424BF" w:rsidRPr="00763473">
          <w:rPr>
            <w:noProof/>
            <w:webHidden/>
          </w:rPr>
          <w:fldChar w:fldCharType="separate"/>
        </w:r>
        <w:r w:rsidR="00A424BF" w:rsidRPr="00763473">
          <w:rPr>
            <w:noProof/>
            <w:webHidden/>
          </w:rPr>
          <w:t>58</w:t>
        </w:r>
        <w:r w:rsidR="00A424BF" w:rsidRPr="00763473">
          <w:rPr>
            <w:noProof/>
            <w:webHidden/>
          </w:rPr>
          <w:fldChar w:fldCharType="end"/>
        </w:r>
      </w:hyperlink>
    </w:p>
    <w:p w:rsidR="00A424BF" w:rsidRPr="00763473" w:rsidRDefault="0082168B">
      <w:pPr>
        <w:pStyle w:val="24"/>
        <w:rPr>
          <w:rFonts w:asciiTheme="minorHAnsi" w:eastAsiaTheme="minorEastAsia" w:hAnsiTheme="minorHAnsi" w:cstheme="minorBidi"/>
          <w:noProof/>
          <w:kern w:val="0"/>
          <w:sz w:val="22"/>
          <w:szCs w:val="22"/>
        </w:rPr>
      </w:pPr>
      <w:hyperlink w:anchor="_Toc463538658" w:history="1">
        <w:r w:rsidR="00A424BF" w:rsidRPr="00763473">
          <w:rPr>
            <w:rStyle w:val="aff0"/>
            <w:noProof/>
            <w:color w:val="auto"/>
          </w:rPr>
          <w:t>Статья 24. Градостроительные регламенты. Зоны рекреационного назначения.</w:t>
        </w:r>
        <w:r w:rsidR="00A424BF" w:rsidRPr="00763473">
          <w:rPr>
            <w:noProof/>
            <w:webHidden/>
          </w:rPr>
          <w:tab/>
        </w:r>
        <w:r w:rsidR="00A424BF" w:rsidRPr="00763473">
          <w:rPr>
            <w:noProof/>
            <w:webHidden/>
          </w:rPr>
          <w:fldChar w:fldCharType="begin"/>
        </w:r>
        <w:r w:rsidR="00A424BF" w:rsidRPr="00763473">
          <w:rPr>
            <w:noProof/>
            <w:webHidden/>
          </w:rPr>
          <w:instrText xml:space="preserve"> PAGEREF _Toc463538658 \h </w:instrText>
        </w:r>
        <w:r w:rsidR="00A424BF" w:rsidRPr="00763473">
          <w:rPr>
            <w:noProof/>
            <w:webHidden/>
          </w:rPr>
        </w:r>
        <w:r w:rsidR="00A424BF" w:rsidRPr="00763473">
          <w:rPr>
            <w:noProof/>
            <w:webHidden/>
          </w:rPr>
          <w:fldChar w:fldCharType="separate"/>
        </w:r>
        <w:r w:rsidR="00A424BF" w:rsidRPr="00763473">
          <w:rPr>
            <w:noProof/>
            <w:webHidden/>
          </w:rPr>
          <w:t>59</w:t>
        </w:r>
        <w:r w:rsidR="00A424BF" w:rsidRPr="00763473">
          <w:rPr>
            <w:noProof/>
            <w:webHidden/>
          </w:rPr>
          <w:fldChar w:fldCharType="end"/>
        </w:r>
      </w:hyperlink>
    </w:p>
    <w:p w:rsidR="00594D3D" w:rsidRPr="00763473" w:rsidRDefault="00D52929" w:rsidP="006B4A6E">
      <w:pPr>
        <w:tabs>
          <w:tab w:val="left" w:pos="9498"/>
          <w:tab w:val="left" w:pos="11199"/>
        </w:tabs>
        <w:spacing w:line="240" w:lineRule="auto"/>
        <w:ind w:left="0" w:right="280" w:firstLine="0"/>
        <w:jc w:val="both"/>
        <w:rPr>
          <w:rFonts w:ascii="Times New Roman" w:eastAsia="GOST Type AU" w:hAnsi="Times New Roman"/>
          <w:i w:val="0"/>
          <w:iCs/>
          <w:sz w:val="24"/>
          <w:lang w:eastAsia="ar-SA"/>
        </w:rPr>
        <w:sectPr w:rsidR="00594D3D" w:rsidRPr="00763473" w:rsidSect="00091834">
          <w:pgSz w:w="11905" w:h="16837"/>
          <w:pgMar w:top="851" w:right="851" w:bottom="851" w:left="1418" w:header="420" w:footer="0" w:gutter="0"/>
          <w:cols w:space="720"/>
          <w:docGrid w:linePitch="381"/>
        </w:sectPr>
      </w:pPr>
      <w:r w:rsidRPr="00763473">
        <w:rPr>
          <w:rFonts w:ascii="Times New Roman" w:eastAsia="GOST Type AU" w:hAnsi="Times New Roman"/>
          <w:i w:val="0"/>
          <w:iCs/>
          <w:sz w:val="24"/>
          <w:lang w:eastAsia="ar-SA"/>
        </w:rPr>
        <w:fldChar w:fldCharType="end"/>
      </w:r>
    </w:p>
    <w:p w:rsidR="00B10995" w:rsidRPr="00763473" w:rsidRDefault="00250E5A" w:rsidP="00250E5A">
      <w:pPr>
        <w:spacing w:line="240" w:lineRule="auto"/>
        <w:ind w:left="0" w:right="0" w:firstLine="0"/>
        <w:jc w:val="center"/>
        <w:outlineLvl w:val="0"/>
        <w:rPr>
          <w:rFonts w:ascii="Times New Roman" w:eastAsia="Calibri" w:hAnsi="Times New Roman"/>
          <w:b/>
          <w:i w:val="0"/>
          <w:sz w:val="24"/>
        </w:rPr>
      </w:pPr>
      <w:bookmarkStart w:id="7" w:name="_Toc463538623"/>
      <w:bookmarkEnd w:id="5"/>
      <w:bookmarkEnd w:id="6"/>
      <w:r w:rsidRPr="00763473">
        <w:rPr>
          <w:rFonts w:ascii="Times New Roman" w:eastAsia="Calibri" w:hAnsi="Times New Roman"/>
          <w:b/>
          <w:i w:val="0"/>
          <w:sz w:val="24"/>
        </w:rPr>
        <w:lastRenderedPageBreak/>
        <w:t>Введение</w:t>
      </w:r>
      <w:bookmarkEnd w:id="7"/>
    </w:p>
    <w:p w:rsidR="00B10995" w:rsidRPr="00763473" w:rsidRDefault="00B10995" w:rsidP="00B10995">
      <w:pPr>
        <w:spacing w:line="240" w:lineRule="auto"/>
        <w:ind w:left="0" w:right="0" w:firstLine="567"/>
        <w:jc w:val="both"/>
        <w:rPr>
          <w:rFonts w:ascii="Times New Roman" w:hAnsi="Times New Roman"/>
          <w:b/>
          <w:i w:val="0"/>
          <w:sz w:val="24"/>
        </w:rPr>
      </w:pPr>
    </w:p>
    <w:p w:rsidR="00B10995" w:rsidRPr="00763473" w:rsidRDefault="00B10995" w:rsidP="00D639A9">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Правила землепользования и застройки </w:t>
      </w:r>
      <w:r w:rsidR="00593C09" w:rsidRPr="00763473">
        <w:rPr>
          <w:rFonts w:ascii="Times New Roman" w:hAnsi="Times New Roman"/>
          <w:i w:val="0"/>
          <w:sz w:val="24"/>
        </w:rPr>
        <w:t>т</w:t>
      </w:r>
      <w:r w:rsidR="00F703B4" w:rsidRPr="00763473">
        <w:rPr>
          <w:rFonts w:ascii="Times New Roman" w:hAnsi="Times New Roman"/>
          <w:i w:val="0"/>
          <w:sz w:val="24"/>
        </w:rPr>
        <w:t xml:space="preserve">ерритории </w:t>
      </w:r>
      <w:r w:rsidR="00640D1D" w:rsidRPr="00763473">
        <w:rPr>
          <w:rFonts w:ascii="Times New Roman" w:hAnsi="Times New Roman"/>
          <w:i w:val="0"/>
          <w:sz w:val="24"/>
        </w:rPr>
        <w:t xml:space="preserve">Краснослудского </w:t>
      </w:r>
      <w:r w:rsidR="0008151C" w:rsidRPr="00763473">
        <w:rPr>
          <w:rFonts w:ascii="Times New Roman" w:hAnsi="Times New Roman"/>
          <w:i w:val="0"/>
          <w:sz w:val="24"/>
        </w:rPr>
        <w:t xml:space="preserve">сельского поселения </w:t>
      </w:r>
      <w:r w:rsidRPr="00763473">
        <w:rPr>
          <w:rFonts w:ascii="Times New Roman" w:hAnsi="Times New Roman"/>
          <w:i w:val="0"/>
          <w:sz w:val="24"/>
        </w:rPr>
        <w:t xml:space="preserve">(далее - Правила) разработаны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 законодательством Российской Федерации, законодательством </w:t>
      </w:r>
      <w:r w:rsidR="00640D1D" w:rsidRPr="00763473">
        <w:rPr>
          <w:rFonts w:ascii="Times New Roman" w:hAnsi="Times New Roman"/>
          <w:i w:val="0"/>
          <w:sz w:val="24"/>
        </w:rPr>
        <w:t>Пермского края</w:t>
      </w:r>
      <w:r w:rsidRPr="00763473">
        <w:rPr>
          <w:rFonts w:ascii="Times New Roman" w:hAnsi="Times New Roman"/>
          <w:i w:val="0"/>
          <w:sz w:val="24"/>
        </w:rPr>
        <w:t xml:space="preserve">, </w:t>
      </w:r>
      <w:r w:rsidR="00640D1D" w:rsidRPr="00763473">
        <w:rPr>
          <w:rFonts w:ascii="Times New Roman" w:hAnsi="Times New Roman"/>
          <w:i w:val="0"/>
          <w:sz w:val="24"/>
        </w:rPr>
        <w:t>Добрянского района Пермского края</w:t>
      </w:r>
      <w:r w:rsidR="00860E4C" w:rsidRPr="00763473">
        <w:rPr>
          <w:rFonts w:ascii="Times New Roman" w:hAnsi="Times New Roman"/>
          <w:i w:val="0"/>
          <w:sz w:val="24"/>
        </w:rPr>
        <w:t xml:space="preserve">, </w:t>
      </w:r>
      <w:r w:rsidRPr="00763473">
        <w:rPr>
          <w:rFonts w:ascii="Times New Roman" w:hAnsi="Times New Roman"/>
          <w:i w:val="0"/>
          <w:sz w:val="24"/>
        </w:rPr>
        <w:t xml:space="preserve">Уставом </w:t>
      </w:r>
      <w:r w:rsidR="00640D1D" w:rsidRPr="00763473">
        <w:rPr>
          <w:rFonts w:ascii="Times New Roman" w:hAnsi="Times New Roman"/>
          <w:i w:val="0"/>
          <w:sz w:val="24"/>
        </w:rPr>
        <w:t>Добрянского</w:t>
      </w:r>
      <w:r w:rsidR="00CE2F69" w:rsidRPr="00763473">
        <w:rPr>
          <w:rFonts w:ascii="Times New Roman" w:hAnsi="Times New Roman"/>
          <w:i w:val="0"/>
          <w:sz w:val="24"/>
        </w:rPr>
        <w:t xml:space="preserve"> муниципального</w:t>
      </w:r>
      <w:r w:rsidR="00CC4515" w:rsidRPr="00763473">
        <w:rPr>
          <w:rFonts w:ascii="Times New Roman" w:hAnsi="Times New Roman"/>
          <w:i w:val="0"/>
          <w:sz w:val="24"/>
        </w:rPr>
        <w:t xml:space="preserve"> района</w:t>
      </w:r>
      <w:r w:rsidRPr="00763473">
        <w:rPr>
          <w:rFonts w:ascii="Times New Roman" w:hAnsi="Times New Roman"/>
          <w:i w:val="0"/>
          <w:sz w:val="24"/>
        </w:rPr>
        <w:t xml:space="preserve">, иными нормативными правовыми актами </w:t>
      </w:r>
      <w:r w:rsidR="00640D1D" w:rsidRPr="00763473">
        <w:rPr>
          <w:rFonts w:ascii="Times New Roman" w:hAnsi="Times New Roman"/>
          <w:i w:val="0"/>
          <w:sz w:val="24"/>
        </w:rPr>
        <w:t>Совета</w:t>
      </w:r>
      <w:r w:rsidR="0025763E" w:rsidRPr="00763473">
        <w:rPr>
          <w:rFonts w:ascii="Times New Roman" w:hAnsi="Times New Roman"/>
          <w:i w:val="0"/>
          <w:sz w:val="24"/>
        </w:rPr>
        <w:t xml:space="preserve"> депутатов и главы </w:t>
      </w:r>
      <w:r w:rsidR="00610CEA" w:rsidRPr="00763473">
        <w:rPr>
          <w:rFonts w:ascii="Times New Roman" w:hAnsi="Times New Roman"/>
          <w:i w:val="0"/>
          <w:sz w:val="24"/>
        </w:rPr>
        <w:t>сельского поселения</w:t>
      </w:r>
      <w:r w:rsidRPr="00763473">
        <w:rPr>
          <w:rFonts w:ascii="Times New Roman" w:hAnsi="Times New Roman"/>
          <w:i w:val="0"/>
          <w:sz w:val="24"/>
        </w:rPr>
        <w:t>.</w:t>
      </w:r>
    </w:p>
    <w:p w:rsidR="00B10995" w:rsidRPr="00763473" w:rsidRDefault="00B10995" w:rsidP="00B10995">
      <w:pPr>
        <w:spacing w:line="240" w:lineRule="auto"/>
        <w:ind w:left="0" w:right="0" w:firstLine="567"/>
        <w:jc w:val="both"/>
        <w:rPr>
          <w:rFonts w:ascii="Times New Roman" w:hAnsi="Times New Roman"/>
          <w:b/>
          <w:i w:val="0"/>
          <w:sz w:val="24"/>
        </w:rPr>
      </w:pPr>
      <w:r w:rsidRPr="00763473">
        <w:rPr>
          <w:rFonts w:ascii="Times New Roman" w:hAnsi="Times New Roman"/>
          <w:i w:val="0"/>
          <w:sz w:val="24"/>
        </w:rPr>
        <w:t xml:space="preserve">Правила разработаны на основе </w:t>
      </w:r>
      <w:r w:rsidR="00610CEA" w:rsidRPr="00763473">
        <w:rPr>
          <w:rFonts w:ascii="Times New Roman" w:hAnsi="Times New Roman"/>
          <w:i w:val="0"/>
          <w:sz w:val="24"/>
        </w:rPr>
        <w:t xml:space="preserve">Генерального плана </w:t>
      </w:r>
      <w:r w:rsidR="00593C09" w:rsidRPr="00763473">
        <w:rPr>
          <w:rFonts w:ascii="Times New Roman" w:hAnsi="Times New Roman"/>
          <w:i w:val="0"/>
          <w:sz w:val="24"/>
        </w:rPr>
        <w:t>т</w:t>
      </w:r>
      <w:r w:rsidR="00F703B4" w:rsidRPr="00763473">
        <w:rPr>
          <w:rFonts w:ascii="Times New Roman" w:hAnsi="Times New Roman"/>
          <w:i w:val="0"/>
          <w:sz w:val="24"/>
        </w:rPr>
        <w:t xml:space="preserve">ерритории </w:t>
      </w:r>
      <w:r w:rsidR="00640D1D" w:rsidRPr="00763473">
        <w:rPr>
          <w:rFonts w:ascii="Times New Roman" w:hAnsi="Times New Roman"/>
          <w:i w:val="0"/>
          <w:sz w:val="24"/>
        </w:rPr>
        <w:t>Краснослудского сельского поселения</w:t>
      </w:r>
      <w:r w:rsidR="0077217B" w:rsidRPr="00763473">
        <w:rPr>
          <w:rFonts w:ascii="Times New Roman" w:hAnsi="Times New Roman"/>
          <w:i w:val="0"/>
          <w:sz w:val="24"/>
        </w:rPr>
        <w:t>.</w:t>
      </w:r>
      <w:r w:rsidR="00610CEA" w:rsidRPr="00763473">
        <w:rPr>
          <w:rFonts w:ascii="Times New Roman" w:hAnsi="Times New Roman"/>
          <w:i w:val="0"/>
          <w:sz w:val="24"/>
        </w:rPr>
        <w:t xml:space="preserve"> </w:t>
      </w:r>
    </w:p>
    <w:p w:rsidR="00B10995" w:rsidRPr="00763473" w:rsidRDefault="00B10995" w:rsidP="00B10995">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Правила являются документом градостроительного зонирования </w:t>
      </w:r>
      <w:r w:rsidR="008877F9" w:rsidRPr="00763473">
        <w:rPr>
          <w:rFonts w:ascii="Times New Roman" w:hAnsi="Times New Roman"/>
          <w:i w:val="0"/>
          <w:sz w:val="24"/>
        </w:rPr>
        <w:t>т</w:t>
      </w:r>
      <w:r w:rsidR="00F703B4" w:rsidRPr="00763473">
        <w:rPr>
          <w:rFonts w:ascii="Times New Roman" w:hAnsi="Times New Roman"/>
          <w:i w:val="0"/>
          <w:sz w:val="24"/>
        </w:rPr>
        <w:t xml:space="preserve">ерритории </w:t>
      </w:r>
      <w:r w:rsidR="00640D1D" w:rsidRPr="00763473">
        <w:rPr>
          <w:rFonts w:ascii="Times New Roman" w:hAnsi="Times New Roman"/>
          <w:i w:val="0"/>
          <w:sz w:val="24"/>
        </w:rPr>
        <w:t>Краснослудского сельского поселения</w:t>
      </w:r>
      <w:r w:rsidR="00681502" w:rsidRPr="00763473">
        <w:rPr>
          <w:rFonts w:ascii="Times New Roman" w:hAnsi="Times New Roman"/>
          <w:i w:val="0"/>
          <w:sz w:val="24"/>
        </w:rPr>
        <w:t xml:space="preserve"> </w:t>
      </w:r>
      <w:r w:rsidR="00610CEA" w:rsidRPr="00763473">
        <w:rPr>
          <w:rFonts w:ascii="Times New Roman" w:hAnsi="Times New Roman"/>
          <w:i w:val="0"/>
          <w:sz w:val="24"/>
        </w:rPr>
        <w:t xml:space="preserve">– разделения территорий </w:t>
      </w:r>
      <w:r w:rsidRPr="00763473">
        <w:rPr>
          <w:rFonts w:ascii="Times New Roman" w:hAnsi="Times New Roman"/>
          <w:i w:val="0"/>
          <w:sz w:val="24"/>
        </w:rPr>
        <w:t>на зоны с установлением для каждой из них градостроительного регламента.</w:t>
      </w:r>
    </w:p>
    <w:p w:rsidR="00B10995" w:rsidRPr="00763473" w:rsidRDefault="00B10995" w:rsidP="00B10995">
      <w:pPr>
        <w:spacing w:line="240" w:lineRule="auto"/>
        <w:ind w:left="0" w:right="0" w:firstLine="567"/>
        <w:jc w:val="center"/>
        <w:rPr>
          <w:rFonts w:ascii="Times New Roman" w:hAnsi="Times New Roman"/>
          <w:i w:val="0"/>
          <w:sz w:val="24"/>
        </w:rPr>
      </w:pPr>
    </w:p>
    <w:p w:rsidR="00B10995" w:rsidRPr="00763473" w:rsidRDefault="00B10995" w:rsidP="00B10995">
      <w:pPr>
        <w:suppressAutoHyphens/>
        <w:autoSpaceDE w:val="0"/>
        <w:ind w:left="0" w:right="0" w:firstLine="567"/>
        <w:jc w:val="center"/>
        <w:outlineLvl w:val="0"/>
        <w:rPr>
          <w:rFonts w:ascii="Times New Roman" w:eastAsia="GOST Type AU" w:hAnsi="Times New Roman"/>
          <w:b/>
          <w:i w:val="0"/>
          <w:szCs w:val="28"/>
          <w:lang w:eastAsia="ar-SA"/>
        </w:rPr>
      </w:pPr>
      <w:bookmarkStart w:id="8" w:name="_Toc208205262"/>
      <w:bookmarkStart w:id="9" w:name="_Toc427840772"/>
      <w:bookmarkStart w:id="10" w:name="_Toc427840954"/>
      <w:bookmarkStart w:id="11" w:name="_Toc463538624"/>
      <w:r w:rsidRPr="00763473">
        <w:rPr>
          <w:rFonts w:ascii="Times New Roman" w:eastAsia="GOST Type AU" w:hAnsi="Times New Roman"/>
          <w:b/>
          <w:i w:val="0"/>
          <w:szCs w:val="28"/>
          <w:lang w:eastAsia="ar-SA"/>
        </w:rPr>
        <w:t>Раздел I. Порядок применения Правил и внесения в них изменений</w:t>
      </w:r>
      <w:bookmarkEnd w:id="8"/>
      <w:bookmarkEnd w:id="9"/>
      <w:bookmarkEnd w:id="10"/>
      <w:bookmarkEnd w:id="11"/>
    </w:p>
    <w:p w:rsidR="00B10995" w:rsidRPr="00763473" w:rsidRDefault="00B10995" w:rsidP="00AC589D">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2" w:name="_Toc208205263"/>
      <w:bookmarkStart w:id="13" w:name="_Toc427840773"/>
      <w:bookmarkStart w:id="14" w:name="_Toc427840955"/>
      <w:bookmarkStart w:id="15" w:name="_Toc463538625"/>
      <w:r w:rsidRPr="00763473">
        <w:rPr>
          <w:rFonts w:ascii="Times New Roman" w:eastAsia="GOST Type AU" w:hAnsi="Times New Roman"/>
          <w:b/>
          <w:i w:val="0"/>
          <w:sz w:val="24"/>
          <w:lang w:eastAsia="ar-SA"/>
        </w:rPr>
        <w:t xml:space="preserve">Глава 1. </w:t>
      </w:r>
      <w:bookmarkEnd w:id="12"/>
      <w:bookmarkEnd w:id="13"/>
      <w:bookmarkEnd w:id="14"/>
      <w:r w:rsidR="00AC589D" w:rsidRPr="00763473">
        <w:rPr>
          <w:rFonts w:ascii="Times New Roman" w:eastAsia="GOST Type AU" w:hAnsi="Times New Roman"/>
          <w:b/>
          <w:i w:val="0"/>
          <w:sz w:val="24"/>
          <w:lang w:eastAsia="ar-SA"/>
        </w:rPr>
        <w:t>Положения о регулировании землепользования и застройки органами местного самоуправления</w:t>
      </w:r>
      <w:bookmarkEnd w:id="15"/>
    </w:p>
    <w:p w:rsidR="00B10995" w:rsidRPr="00763473" w:rsidRDefault="00B10995" w:rsidP="00B10995">
      <w:pPr>
        <w:spacing w:line="240" w:lineRule="auto"/>
        <w:ind w:left="0" w:right="0" w:firstLine="567"/>
        <w:jc w:val="both"/>
        <w:rPr>
          <w:rFonts w:ascii="Times New Roman" w:hAnsi="Times New Roman"/>
          <w:i w:val="0"/>
          <w:sz w:val="24"/>
        </w:rPr>
      </w:pPr>
    </w:p>
    <w:p w:rsidR="00B10995" w:rsidRPr="00763473" w:rsidRDefault="00B10995" w:rsidP="00B10995">
      <w:pPr>
        <w:keepNext/>
        <w:spacing w:line="240" w:lineRule="auto"/>
        <w:ind w:left="0" w:right="0" w:firstLine="567"/>
        <w:jc w:val="both"/>
        <w:outlineLvl w:val="1"/>
        <w:rPr>
          <w:rFonts w:ascii="Times New Roman" w:hAnsi="Times New Roman"/>
          <w:b/>
          <w:bCs/>
          <w:i w:val="0"/>
          <w:iCs/>
          <w:sz w:val="24"/>
        </w:rPr>
      </w:pPr>
      <w:bookmarkStart w:id="16" w:name="_Toc200537076"/>
      <w:bookmarkStart w:id="17" w:name="_Toc208205264"/>
      <w:bookmarkStart w:id="18" w:name="_Toc427840774"/>
      <w:bookmarkStart w:id="19" w:name="_Toc427840956"/>
      <w:bookmarkStart w:id="20" w:name="_Toc463538626"/>
      <w:r w:rsidRPr="00763473">
        <w:rPr>
          <w:rFonts w:ascii="Times New Roman" w:hAnsi="Times New Roman"/>
          <w:b/>
          <w:bCs/>
          <w:i w:val="0"/>
          <w:iCs/>
          <w:sz w:val="24"/>
        </w:rPr>
        <w:t>Статья 1. Полномочия органов местного самоуправления в области землепользования и застройки</w:t>
      </w:r>
      <w:bookmarkEnd w:id="16"/>
      <w:bookmarkEnd w:id="17"/>
      <w:bookmarkEnd w:id="18"/>
      <w:bookmarkEnd w:id="19"/>
      <w:bookmarkEnd w:id="20"/>
    </w:p>
    <w:p w:rsidR="00B10995" w:rsidRPr="00763473" w:rsidRDefault="00B10995" w:rsidP="00B10995">
      <w:pPr>
        <w:spacing w:line="240" w:lineRule="auto"/>
        <w:ind w:left="0" w:right="0" w:firstLine="567"/>
        <w:jc w:val="both"/>
        <w:rPr>
          <w:rFonts w:ascii="Times New Roman" w:hAnsi="Times New Roman"/>
          <w:i w:val="0"/>
          <w:sz w:val="24"/>
        </w:rPr>
      </w:pPr>
    </w:p>
    <w:p w:rsidR="0041190D" w:rsidRPr="00763473" w:rsidRDefault="0041190D" w:rsidP="0041190D">
      <w:pPr>
        <w:spacing w:line="240" w:lineRule="auto"/>
        <w:ind w:left="0" w:right="0" w:firstLine="567"/>
        <w:jc w:val="both"/>
        <w:rPr>
          <w:rFonts w:ascii="Times New Roman" w:hAnsi="Times New Roman"/>
          <w:i w:val="0"/>
          <w:sz w:val="24"/>
        </w:rPr>
      </w:pPr>
      <w:r w:rsidRPr="00763473">
        <w:rPr>
          <w:rFonts w:ascii="Times New Roman" w:hAnsi="Times New Roman"/>
          <w:i w:val="0"/>
          <w:sz w:val="24"/>
        </w:rPr>
        <w:t>1. К полномочиям главы администрации Добрянского муниципального района в области землепользования и застройки относятся:</w:t>
      </w:r>
    </w:p>
    <w:p w:rsidR="0041190D" w:rsidRPr="00763473" w:rsidRDefault="0041190D" w:rsidP="0041190D">
      <w:pPr>
        <w:spacing w:line="240" w:lineRule="auto"/>
        <w:ind w:left="0" w:right="0" w:firstLine="567"/>
        <w:jc w:val="both"/>
        <w:rPr>
          <w:rFonts w:ascii="Times New Roman" w:hAnsi="Times New Roman"/>
          <w:i w:val="0"/>
          <w:sz w:val="24"/>
        </w:rPr>
      </w:pPr>
      <w:r w:rsidRPr="00763473">
        <w:rPr>
          <w:rFonts w:ascii="Times New Roman" w:hAnsi="Times New Roman"/>
          <w:i w:val="0"/>
          <w:sz w:val="24"/>
        </w:rPr>
        <w:t>1) утверждение Правил и внесение в них изменений;</w:t>
      </w:r>
    </w:p>
    <w:p w:rsidR="0041190D" w:rsidRPr="00763473" w:rsidRDefault="0041190D" w:rsidP="0041190D">
      <w:pPr>
        <w:spacing w:line="240" w:lineRule="auto"/>
        <w:ind w:left="0" w:right="0" w:firstLine="567"/>
        <w:jc w:val="both"/>
        <w:rPr>
          <w:rFonts w:ascii="Times New Roman" w:hAnsi="Times New Roman"/>
          <w:i w:val="0"/>
          <w:sz w:val="24"/>
        </w:rPr>
      </w:pPr>
      <w:r w:rsidRPr="00763473">
        <w:rPr>
          <w:rFonts w:ascii="Times New Roman" w:hAnsi="Times New Roman"/>
          <w:i w:val="0"/>
          <w:sz w:val="24"/>
        </w:rPr>
        <w:t>2) иные полномочия в соответствии с законодательством.</w:t>
      </w:r>
    </w:p>
    <w:p w:rsidR="0041190D" w:rsidRPr="00763473" w:rsidRDefault="0041190D" w:rsidP="0041190D">
      <w:pPr>
        <w:spacing w:line="240" w:lineRule="auto"/>
        <w:ind w:left="0" w:right="0" w:firstLine="567"/>
        <w:jc w:val="both"/>
        <w:rPr>
          <w:rFonts w:ascii="Times New Roman" w:hAnsi="Times New Roman"/>
          <w:i w:val="0"/>
          <w:sz w:val="24"/>
        </w:rPr>
      </w:pPr>
      <w:r w:rsidRPr="00763473">
        <w:rPr>
          <w:rFonts w:ascii="Times New Roman" w:hAnsi="Times New Roman"/>
          <w:i w:val="0"/>
          <w:sz w:val="24"/>
        </w:rPr>
        <w:t>2. К полномочиям главы администрации До</w:t>
      </w:r>
      <w:r w:rsidR="00C74ADA" w:rsidRPr="00763473">
        <w:rPr>
          <w:rFonts w:ascii="Times New Roman" w:hAnsi="Times New Roman"/>
          <w:i w:val="0"/>
          <w:sz w:val="24"/>
        </w:rPr>
        <w:t>брянского муниципального района</w:t>
      </w:r>
      <w:r w:rsidRPr="00763473">
        <w:rPr>
          <w:rFonts w:ascii="Times New Roman" w:hAnsi="Times New Roman"/>
          <w:i w:val="0"/>
          <w:sz w:val="24"/>
        </w:rPr>
        <w:t xml:space="preserve"> (далее - </w:t>
      </w:r>
      <w:r w:rsidR="00C74ADA" w:rsidRPr="00763473">
        <w:rPr>
          <w:rFonts w:ascii="Times New Roman" w:hAnsi="Times New Roman"/>
          <w:i w:val="0"/>
          <w:sz w:val="24"/>
        </w:rPr>
        <w:t>Г</w:t>
      </w:r>
      <w:r w:rsidRPr="00763473">
        <w:rPr>
          <w:rFonts w:ascii="Times New Roman" w:hAnsi="Times New Roman"/>
          <w:i w:val="0"/>
          <w:sz w:val="24"/>
        </w:rPr>
        <w:t>лава) относятся:</w:t>
      </w:r>
    </w:p>
    <w:p w:rsidR="0025763E" w:rsidRPr="00763473" w:rsidRDefault="0025763E" w:rsidP="0041190D">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 утверждение подготовленной на основе Генерального плана </w:t>
      </w:r>
      <w:r w:rsidR="004538E6" w:rsidRPr="00763473">
        <w:rPr>
          <w:rFonts w:ascii="Times New Roman" w:hAnsi="Times New Roman"/>
          <w:i w:val="0"/>
          <w:sz w:val="24"/>
        </w:rPr>
        <w:t xml:space="preserve">территории </w:t>
      </w:r>
      <w:r w:rsidR="00640D1D" w:rsidRPr="00763473">
        <w:rPr>
          <w:rFonts w:ascii="Times New Roman" w:hAnsi="Times New Roman"/>
          <w:i w:val="0"/>
          <w:sz w:val="24"/>
        </w:rPr>
        <w:t>Краснослудского сельского поселения</w:t>
      </w:r>
      <w:r w:rsidR="00681502" w:rsidRPr="00763473">
        <w:rPr>
          <w:rFonts w:ascii="Times New Roman" w:hAnsi="Times New Roman"/>
          <w:i w:val="0"/>
          <w:sz w:val="24"/>
        </w:rPr>
        <w:t xml:space="preserve"> </w:t>
      </w:r>
      <w:r w:rsidRPr="00763473">
        <w:rPr>
          <w:rFonts w:ascii="Times New Roman" w:hAnsi="Times New Roman"/>
          <w:i w:val="0"/>
          <w:sz w:val="24"/>
        </w:rPr>
        <w:t>документации по планировке территории, за исключением случаев, предусмотренных Градостроительным кодексом Российской Федерации;</w:t>
      </w:r>
    </w:p>
    <w:p w:rsidR="0025763E" w:rsidRPr="00763473" w:rsidRDefault="0025763E" w:rsidP="0025763E">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 создание комиссии по землепользованию и застройке </w:t>
      </w:r>
      <w:r w:rsidR="00E773C4" w:rsidRPr="00763473">
        <w:rPr>
          <w:rFonts w:ascii="Times New Roman" w:hAnsi="Times New Roman"/>
          <w:i w:val="0"/>
          <w:sz w:val="24"/>
        </w:rPr>
        <w:t>Добрянского муниципального района</w:t>
      </w:r>
      <w:r w:rsidRPr="00763473">
        <w:rPr>
          <w:rFonts w:ascii="Times New Roman" w:hAnsi="Times New Roman"/>
          <w:i w:val="0"/>
          <w:sz w:val="24"/>
        </w:rPr>
        <w:t xml:space="preserve"> (далее </w:t>
      </w:r>
      <w:r w:rsidRPr="00763473">
        <w:rPr>
          <w:rFonts w:ascii="Times New Roman" w:hAnsi="Times New Roman" w:cs="Arial"/>
          <w:i w:val="0"/>
          <w:sz w:val="24"/>
        </w:rPr>
        <w:t>–</w:t>
      </w:r>
      <w:r w:rsidRPr="00763473">
        <w:rPr>
          <w:rFonts w:ascii="Times New Roman" w:hAnsi="Times New Roman"/>
          <w:i w:val="0"/>
          <w:sz w:val="24"/>
        </w:rPr>
        <w:t xml:space="preserve"> </w:t>
      </w:r>
      <w:r w:rsidRPr="00763473">
        <w:rPr>
          <w:rFonts w:ascii="Times New Roman" w:hAnsi="Times New Roman" w:cs="GOST type A"/>
          <w:i w:val="0"/>
          <w:sz w:val="24"/>
        </w:rPr>
        <w:t>Комиссия</w:t>
      </w:r>
      <w:r w:rsidRPr="00763473">
        <w:rPr>
          <w:rFonts w:ascii="Times New Roman" w:hAnsi="Times New Roman"/>
          <w:i w:val="0"/>
          <w:sz w:val="24"/>
        </w:rPr>
        <w:t xml:space="preserve">), </w:t>
      </w:r>
      <w:r w:rsidRPr="00763473">
        <w:rPr>
          <w:rFonts w:ascii="Times New Roman" w:hAnsi="Times New Roman" w:cs="GOST type A"/>
          <w:i w:val="0"/>
          <w:sz w:val="24"/>
        </w:rPr>
        <w:t>утверждение</w:t>
      </w:r>
      <w:r w:rsidRPr="00763473">
        <w:rPr>
          <w:rFonts w:ascii="Times New Roman" w:hAnsi="Times New Roman"/>
          <w:i w:val="0"/>
          <w:sz w:val="24"/>
        </w:rPr>
        <w:t xml:space="preserve"> </w:t>
      </w:r>
      <w:r w:rsidRPr="00763473">
        <w:rPr>
          <w:rFonts w:ascii="Times New Roman" w:hAnsi="Times New Roman" w:cs="GOST type A"/>
          <w:i w:val="0"/>
          <w:sz w:val="24"/>
        </w:rPr>
        <w:t>состава</w:t>
      </w:r>
      <w:r w:rsidRPr="00763473">
        <w:rPr>
          <w:rFonts w:ascii="Times New Roman" w:hAnsi="Times New Roman"/>
          <w:i w:val="0"/>
          <w:sz w:val="24"/>
        </w:rPr>
        <w:t xml:space="preserve"> </w:t>
      </w:r>
      <w:r w:rsidRPr="00763473">
        <w:rPr>
          <w:rFonts w:ascii="Times New Roman" w:hAnsi="Times New Roman" w:cs="GOST type A"/>
          <w:i w:val="0"/>
          <w:sz w:val="24"/>
        </w:rPr>
        <w:t>данной</w:t>
      </w:r>
      <w:r w:rsidRPr="00763473">
        <w:rPr>
          <w:rFonts w:ascii="Times New Roman" w:hAnsi="Times New Roman"/>
          <w:i w:val="0"/>
          <w:sz w:val="24"/>
        </w:rPr>
        <w:t xml:space="preserve"> </w:t>
      </w:r>
      <w:r w:rsidRPr="00763473">
        <w:rPr>
          <w:rFonts w:ascii="Times New Roman" w:hAnsi="Times New Roman" w:cs="GOST type A"/>
          <w:i w:val="0"/>
          <w:sz w:val="24"/>
        </w:rPr>
        <w:t>Комиссии</w:t>
      </w:r>
      <w:r w:rsidRPr="00763473">
        <w:rPr>
          <w:rFonts w:ascii="Times New Roman" w:hAnsi="Times New Roman"/>
          <w:i w:val="0"/>
          <w:sz w:val="24"/>
        </w:rPr>
        <w:t xml:space="preserve"> </w:t>
      </w:r>
      <w:r w:rsidRPr="00763473">
        <w:rPr>
          <w:rFonts w:ascii="Times New Roman" w:hAnsi="Times New Roman" w:cs="GOST type A"/>
          <w:i w:val="0"/>
          <w:sz w:val="24"/>
        </w:rPr>
        <w:t>и</w:t>
      </w:r>
      <w:r w:rsidRPr="00763473">
        <w:rPr>
          <w:rFonts w:ascii="Times New Roman" w:hAnsi="Times New Roman"/>
          <w:i w:val="0"/>
          <w:sz w:val="24"/>
        </w:rPr>
        <w:t xml:space="preserve"> </w:t>
      </w:r>
      <w:r w:rsidRPr="00763473">
        <w:rPr>
          <w:rFonts w:ascii="Times New Roman" w:hAnsi="Times New Roman" w:cs="GOST type A"/>
          <w:i w:val="0"/>
          <w:sz w:val="24"/>
        </w:rPr>
        <w:t>Положения</w:t>
      </w:r>
      <w:r w:rsidRPr="00763473">
        <w:rPr>
          <w:rFonts w:ascii="Times New Roman" w:hAnsi="Times New Roman"/>
          <w:i w:val="0"/>
          <w:sz w:val="24"/>
        </w:rPr>
        <w:t xml:space="preserve"> </w:t>
      </w:r>
      <w:r w:rsidRPr="00763473">
        <w:rPr>
          <w:rFonts w:ascii="Times New Roman" w:hAnsi="Times New Roman" w:cs="GOST type A"/>
          <w:i w:val="0"/>
          <w:sz w:val="24"/>
        </w:rPr>
        <w:t>о</w:t>
      </w:r>
      <w:r w:rsidRPr="00763473">
        <w:rPr>
          <w:rFonts w:ascii="Times New Roman" w:hAnsi="Times New Roman"/>
          <w:i w:val="0"/>
          <w:sz w:val="24"/>
        </w:rPr>
        <w:t xml:space="preserve"> </w:t>
      </w:r>
      <w:r w:rsidRPr="00763473">
        <w:rPr>
          <w:rFonts w:ascii="Times New Roman" w:hAnsi="Times New Roman" w:cs="GOST type A"/>
          <w:i w:val="0"/>
          <w:sz w:val="24"/>
        </w:rPr>
        <w:t>ней</w:t>
      </w:r>
      <w:r w:rsidRPr="00763473">
        <w:rPr>
          <w:rFonts w:ascii="Times New Roman" w:hAnsi="Times New Roman"/>
          <w:i w:val="0"/>
          <w:sz w:val="24"/>
        </w:rPr>
        <w:t>;</w:t>
      </w:r>
    </w:p>
    <w:p w:rsidR="0025763E" w:rsidRPr="00763473" w:rsidRDefault="0025763E" w:rsidP="0025763E">
      <w:pPr>
        <w:spacing w:line="240" w:lineRule="auto"/>
        <w:ind w:left="0" w:right="0" w:firstLine="567"/>
        <w:jc w:val="both"/>
        <w:rPr>
          <w:rFonts w:ascii="Times New Roman" w:hAnsi="Times New Roman"/>
          <w:i w:val="0"/>
          <w:sz w:val="24"/>
        </w:rPr>
      </w:pPr>
      <w:r w:rsidRPr="00763473">
        <w:rPr>
          <w:rFonts w:ascii="Times New Roman" w:hAnsi="Times New Roman"/>
          <w:i w:val="0"/>
          <w:sz w:val="24"/>
        </w:rPr>
        <w:t>3) принятие решения о предоставлении разрешения на условно разрешённый вид использования земельного участка или объекта капитального строительства или об отказе в предоставлении такого разрешения;</w:t>
      </w:r>
    </w:p>
    <w:p w:rsidR="0025763E" w:rsidRPr="00763473" w:rsidRDefault="0025763E" w:rsidP="0025763E">
      <w:pPr>
        <w:spacing w:line="240" w:lineRule="auto"/>
        <w:ind w:left="0" w:right="0" w:firstLine="567"/>
        <w:jc w:val="both"/>
        <w:rPr>
          <w:rFonts w:ascii="Times New Roman" w:hAnsi="Times New Roman"/>
          <w:i w:val="0"/>
          <w:sz w:val="24"/>
        </w:rPr>
      </w:pPr>
      <w:r w:rsidRPr="00763473">
        <w:rPr>
          <w:rFonts w:ascii="Times New Roman" w:hAnsi="Times New Roman"/>
          <w:i w:val="0"/>
          <w:sz w:val="24"/>
        </w:rPr>
        <w:t>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25763E" w:rsidRPr="00763473" w:rsidRDefault="0025763E" w:rsidP="0025763E">
      <w:pPr>
        <w:spacing w:line="240" w:lineRule="auto"/>
        <w:ind w:left="0" w:right="0" w:firstLine="567"/>
        <w:jc w:val="both"/>
        <w:rPr>
          <w:rFonts w:ascii="Times New Roman" w:hAnsi="Times New Roman"/>
          <w:i w:val="0"/>
          <w:sz w:val="24"/>
        </w:rPr>
      </w:pPr>
      <w:r w:rsidRPr="00763473">
        <w:rPr>
          <w:rFonts w:ascii="Times New Roman" w:hAnsi="Times New Roman"/>
          <w:i w:val="0"/>
          <w:sz w:val="24"/>
        </w:rPr>
        <w:t>5) иные полномочия в соответствии с законодательством.</w:t>
      </w:r>
    </w:p>
    <w:p w:rsidR="0025763E" w:rsidRPr="00763473" w:rsidRDefault="0025763E" w:rsidP="0025763E">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3. К полномочиям администрации </w:t>
      </w:r>
      <w:r w:rsidR="00FB7F5B" w:rsidRPr="00763473">
        <w:rPr>
          <w:rFonts w:ascii="Times New Roman" w:hAnsi="Times New Roman"/>
          <w:i w:val="0"/>
          <w:sz w:val="24"/>
        </w:rPr>
        <w:t xml:space="preserve">Добрянского муниципального района </w:t>
      </w:r>
      <w:r w:rsidRPr="00763473">
        <w:rPr>
          <w:rFonts w:ascii="Times New Roman" w:hAnsi="Times New Roman"/>
          <w:i w:val="0"/>
          <w:sz w:val="24"/>
        </w:rPr>
        <w:t xml:space="preserve">(далее </w:t>
      </w:r>
      <w:r w:rsidRPr="00763473">
        <w:rPr>
          <w:rFonts w:ascii="Times New Roman" w:hAnsi="Times New Roman" w:cs="Arial"/>
          <w:i w:val="0"/>
          <w:sz w:val="24"/>
        </w:rPr>
        <w:t>–</w:t>
      </w:r>
      <w:r w:rsidRPr="00763473">
        <w:rPr>
          <w:rFonts w:ascii="Times New Roman" w:hAnsi="Times New Roman"/>
          <w:i w:val="0"/>
          <w:sz w:val="24"/>
        </w:rPr>
        <w:t xml:space="preserve"> </w:t>
      </w:r>
      <w:r w:rsidR="000B4864" w:rsidRPr="00763473">
        <w:rPr>
          <w:rFonts w:ascii="Times New Roman" w:hAnsi="Times New Roman" w:cs="GOST type A"/>
          <w:i w:val="0"/>
          <w:sz w:val="24"/>
        </w:rPr>
        <w:t>А</w:t>
      </w:r>
      <w:r w:rsidRPr="00763473">
        <w:rPr>
          <w:rFonts w:ascii="Times New Roman" w:hAnsi="Times New Roman" w:cs="GOST type A"/>
          <w:i w:val="0"/>
          <w:sz w:val="24"/>
        </w:rPr>
        <w:t>дминистрация</w:t>
      </w:r>
      <w:r w:rsidRPr="00763473">
        <w:rPr>
          <w:rFonts w:ascii="Times New Roman" w:hAnsi="Times New Roman"/>
          <w:i w:val="0"/>
          <w:sz w:val="24"/>
        </w:rPr>
        <w:t>) относятся:</w:t>
      </w:r>
    </w:p>
    <w:p w:rsidR="0025763E" w:rsidRPr="00763473" w:rsidRDefault="000B4864" w:rsidP="0025763E">
      <w:pPr>
        <w:spacing w:line="240" w:lineRule="auto"/>
        <w:ind w:left="0" w:right="0" w:firstLine="567"/>
        <w:jc w:val="both"/>
        <w:rPr>
          <w:rFonts w:ascii="Times New Roman" w:hAnsi="Times New Roman"/>
          <w:i w:val="0"/>
          <w:sz w:val="24"/>
        </w:rPr>
      </w:pPr>
      <w:r w:rsidRPr="00763473">
        <w:rPr>
          <w:rFonts w:ascii="Times New Roman" w:hAnsi="Times New Roman"/>
          <w:i w:val="0"/>
          <w:sz w:val="24"/>
        </w:rPr>
        <w:t>1)</w:t>
      </w:r>
      <w:r w:rsidR="0025763E" w:rsidRPr="00763473">
        <w:rPr>
          <w:rFonts w:ascii="Times New Roman" w:hAnsi="Times New Roman"/>
          <w:i w:val="0"/>
          <w:sz w:val="24"/>
        </w:rPr>
        <w:t xml:space="preserve"> подготовка документации по планировке территории;</w:t>
      </w:r>
    </w:p>
    <w:p w:rsidR="0025763E" w:rsidRPr="00763473" w:rsidRDefault="000B4864" w:rsidP="0025763E">
      <w:pPr>
        <w:spacing w:line="240" w:lineRule="auto"/>
        <w:ind w:left="0" w:right="0" w:firstLine="567"/>
        <w:jc w:val="both"/>
        <w:rPr>
          <w:rFonts w:ascii="Times New Roman" w:hAnsi="Times New Roman"/>
          <w:i w:val="0"/>
          <w:sz w:val="24"/>
        </w:rPr>
      </w:pPr>
      <w:r w:rsidRPr="00763473">
        <w:rPr>
          <w:rFonts w:ascii="Times New Roman" w:hAnsi="Times New Roman"/>
          <w:i w:val="0"/>
          <w:sz w:val="24"/>
        </w:rPr>
        <w:t>2)</w:t>
      </w:r>
      <w:r w:rsidR="0025763E" w:rsidRPr="00763473">
        <w:rPr>
          <w:rFonts w:ascii="Times New Roman" w:hAnsi="Times New Roman"/>
          <w:i w:val="0"/>
          <w:sz w:val="24"/>
        </w:rPr>
        <w:t xml:space="preserve"> формирование, утверждение границ земельных участков в порядке, установленном законодательством Российской Федерации;</w:t>
      </w:r>
    </w:p>
    <w:p w:rsidR="0025763E" w:rsidRPr="00763473" w:rsidRDefault="000B4864" w:rsidP="0025763E">
      <w:pPr>
        <w:spacing w:line="240" w:lineRule="auto"/>
        <w:ind w:left="0" w:right="0" w:firstLine="567"/>
        <w:jc w:val="both"/>
        <w:rPr>
          <w:rFonts w:ascii="Times New Roman" w:hAnsi="Times New Roman"/>
          <w:i w:val="0"/>
          <w:sz w:val="24"/>
        </w:rPr>
      </w:pPr>
      <w:r w:rsidRPr="00763473">
        <w:rPr>
          <w:rFonts w:ascii="Times New Roman" w:hAnsi="Times New Roman"/>
          <w:i w:val="0"/>
          <w:sz w:val="24"/>
        </w:rPr>
        <w:t>3)</w:t>
      </w:r>
      <w:r w:rsidR="0025763E" w:rsidRPr="00763473">
        <w:rPr>
          <w:rFonts w:ascii="Times New Roman" w:hAnsi="Times New Roman"/>
          <w:i w:val="0"/>
          <w:sz w:val="24"/>
        </w:rPr>
        <w:t xml:space="preserve">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сельского поселения, или принятие решений об отказе в выдаче таких разрешений;</w:t>
      </w:r>
    </w:p>
    <w:p w:rsidR="000B4864" w:rsidRPr="00763473" w:rsidRDefault="000B4864" w:rsidP="0025763E">
      <w:pPr>
        <w:spacing w:line="240" w:lineRule="auto"/>
        <w:ind w:left="0" w:right="0" w:firstLine="567"/>
        <w:jc w:val="both"/>
        <w:rPr>
          <w:rFonts w:ascii="Times New Roman" w:hAnsi="Times New Roman"/>
          <w:i w:val="0"/>
          <w:sz w:val="24"/>
        </w:rPr>
      </w:pPr>
      <w:r w:rsidRPr="00763473">
        <w:rPr>
          <w:rFonts w:ascii="Times New Roman" w:hAnsi="Times New Roman"/>
          <w:i w:val="0"/>
          <w:sz w:val="24"/>
        </w:rPr>
        <w:t>4)</w:t>
      </w:r>
      <w:r w:rsidR="0025763E" w:rsidRPr="00763473">
        <w:rPr>
          <w:rFonts w:ascii="Times New Roman" w:hAnsi="Times New Roman"/>
          <w:i w:val="0"/>
          <w:sz w:val="24"/>
        </w:rPr>
        <w:t xml:space="preserve"> иные полномочия в соответствии с законодательством</w:t>
      </w:r>
      <w:r w:rsidRPr="00763473">
        <w:rPr>
          <w:rFonts w:ascii="Times New Roman" w:hAnsi="Times New Roman"/>
          <w:i w:val="0"/>
          <w:sz w:val="24"/>
        </w:rPr>
        <w:t>.</w:t>
      </w:r>
      <w:r w:rsidR="0025763E" w:rsidRPr="00763473">
        <w:rPr>
          <w:rFonts w:ascii="Times New Roman" w:hAnsi="Times New Roman"/>
          <w:i w:val="0"/>
          <w:sz w:val="24"/>
        </w:rPr>
        <w:t xml:space="preserve"> </w:t>
      </w:r>
    </w:p>
    <w:p w:rsidR="00AC589D" w:rsidRPr="00763473" w:rsidRDefault="00AC589D" w:rsidP="0025763E">
      <w:pPr>
        <w:spacing w:line="240" w:lineRule="auto"/>
        <w:ind w:left="0" w:right="0" w:firstLine="567"/>
        <w:jc w:val="both"/>
        <w:rPr>
          <w:rFonts w:ascii="Times New Roman" w:hAnsi="Times New Roman"/>
          <w:i w:val="0"/>
          <w:sz w:val="24"/>
        </w:rPr>
      </w:pPr>
      <w:r w:rsidRPr="00763473">
        <w:rPr>
          <w:rFonts w:ascii="Times New Roman" w:hAnsi="Times New Roman"/>
          <w:i w:val="0"/>
          <w:sz w:val="24"/>
        </w:rPr>
        <w:lastRenderedPageBreak/>
        <w:t xml:space="preserve">Полномочия Администрации в области землепользования и застройки осуществляются ее структурными подразделениями, наделенными соответствующей компетенцией по решению вопросов градостроительной деятельности, управления муниципальной собственностью, земельными ресурсами. Положения о таких структурных подразделениях утверждаются постановлениями </w:t>
      </w:r>
      <w:r w:rsidR="00DE5C3A" w:rsidRPr="00763473">
        <w:rPr>
          <w:rFonts w:ascii="Times New Roman" w:hAnsi="Times New Roman"/>
          <w:i w:val="0"/>
          <w:sz w:val="24"/>
        </w:rPr>
        <w:t>Администрации</w:t>
      </w:r>
      <w:r w:rsidR="008217D1" w:rsidRPr="00763473">
        <w:rPr>
          <w:rFonts w:ascii="Times New Roman" w:hAnsi="Times New Roman"/>
          <w:i w:val="0"/>
          <w:sz w:val="24"/>
        </w:rPr>
        <w:t>.</w:t>
      </w:r>
    </w:p>
    <w:p w:rsidR="00B10995" w:rsidRPr="00763473" w:rsidRDefault="00B10995" w:rsidP="00B10995">
      <w:pPr>
        <w:spacing w:line="240" w:lineRule="auto"/>
        <w:ind w:left="0" w:right="0" w:firstLine="567"/>
        <w:jc w:val="both"/>
        <w:rPr>
          <w:rFonts w:ascii="Times New Roman" w:hAnsi="Times New Roman"/>
          <w:i w:val="0"/>
          <w:sz w:val="24"/>
        </w:rPr>
      </w:pPr>
    </w:p>
    <w:p w:rsidR="00B10995" w:rsidRPr="00763473" w:rsidRDefault="00B10995" w:rsidP="00B10995">
      <w:pPr>
        <w:keepNext/>
        <w:spacing w:line="240" w:lineRule="auto"/>
        <w:ind w:left="0" w:right="0" w:firstLine="567"/>
        <w:jc w:val="both"/>
        <w:outlineLvl w:val="1"/>
        <w:rPr>
          <w:rFonts w:ascii="Times New Roman" w:hAnsi="Times New Roman"/>
          <w:b/>
          <w:bCs/>
          <w:i w:val="0"/>
          <w:iCs/>
          <w:sz w:val="24"/>
        </w:rPr>
      </w:pPr>
      <w:bookmarkStart w:id="21" w:name="_Toc200537077"/>
      <w:bookmarkStart w:id="22" w:name="_Toc208205265"/>
      <w:bookmarkStart w:id="23" w:name="_Toc427840775"/>
      <w:bookmarkStart w:id="24" w:name="_Toc427840957"/>
      <w:bookmarkStart w:id="25" w:name="_Toc463538627"/>
      <w:r w:rsidRPr="00763473">
        <w:rPr>
          <w:rFonts w:ascii="Times New Roman" w:hAnsi="Times New Roman"/>
          <w:b/>
          <w:bCs/>
          <w:i w:val="0"/>
          <w:iCs/>
          <w:sz w:val="24"/>
        </w:rPr>
        <w:t xml:space="preserve">Статья 2. Комиссия по </w:t>
      </w:r>
      <w:bookmarkEnd w:id="21"/>
      <w:r w:rsidRPr="00763473">
        <w:rPr>
          <w:rFonts w:ascii="Times New Roman" w:hAnsi="Times New Roman"/>
          <w:b/>
          <w:bCs/>
          <w:i w:val="0"/>
          <w:iCs/>
          <w:sz w:val="24"/>
        </w:rPr>
        <w:t xml:space="preserve">землепользованию и застройке </w:t>
      </w:r>
      <w:bookmarkEnd w:id="22"/>
      <w:bookmarkEnd w:id="23"/>
      <w:bookmarkEnd w:id="24"/>
      <w:r w:rsidR="00FB7F5B" w:rsidRPr="00763473">
        <w:rPr>
          <w:rFonts w:ascii="Times New Roman" w:hAnsi="Times New Roman"/>
          <w:b/>
          <w:bCs/>
          <w:i w:val="0"/>
          <w:iCs/>
          <w:sz w:val="24"/>
        </w:rPr>
        <w:t>Добрянского муниципального района</w:t>
      </w:r>
      <w:bookmarkEnd w:id="25"/>
    </w:p>
    <w:p w:rsidR="0041190D" w:rsidRPr="00763473" w:rsidRDefault="0041190D" w:rsidP="0041190D">
      <w:pPr>
        <w:autoSpaceDE w:val="0"/>
        <w:autoSpaceDN w:val="0"/>
        <w:adjustRightInd w:val="0"/>
        <w:spacing w:line="240" w:lineRule="auto"/>
        <w:ind w:left="0" w:right="0" w:firstLine="567"/>
        <w:jc w:val="both"/>
        <w:rPr>
          <w:rFonts w:ascii="Times New Roman" w:hAnsi="Times New Roman"/>
          <w:i w:val="0"/>
          <w:sz w:val="24"/>
        </w:rPr>
      </w:pPr>
    </w:p>
    <w:p w:rsidR="0041190D" w:rsidRPr="00763473" w:rsidRDefault="0041190D" w:rsidP="0041190D">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w:t>
      </w:r>
      <w:r w:rsidRPr="00763473">
        <w:rPr>
          <w:rFonts w:ascii="Times New Roman" w:hAnsi="Times New Roman"/>
          <w:i w:val="0"/>
          <w:sz w:val="24"/>
        </w:rPr>
        <w:tab/>
        <w:t xml:space="preserve"> Комиссия формируется в целях обеспечения требований законодательства Российской Федерации, Пермского края и настоящих Правил, предъявляемых к землепользованию и застройке.</w:t>
      </w:r>
    </w:p>
    <w:p w:rsidR="0041190D" w:rsidRPr="00763473" w:rsidRDefault="0041190D" w:rsidP="0041190D">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 </w:t>
      </w:r>
      <w:r w:rsidRPr="00763473">
        <w:rPr>
          <w:rFonts w:ascii="Times New Roman" w:hAnsi="Times New Roman"/>
          <w:i w:val="0"/>
          <w:sz w:val="24"/>
        </w:rPr>
        <w:tab/>
        <w:t>Комиссия осуществляет свою деятельность в соответствии с законодательством Российской Федерации, Пермского края и настоящими Правилами, а также в соответствии с Положением о Комиссии, утверждаемым главой администрации Добрянского муниципального района.</w:t>
      </w:r>
    </w:p>
    <w:p w:rsidR="0041190D" w:rsidRPr="00763473" w:rsidRDefault="0041190D" w:rsidP="0041190D">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w:t>
      </w:r>
      <w:r w:rsidRPr="00763473">
        <w:rPr>
          <w:rFonts w:ascii="Times New Roman" w:hAnsi="Times New Roman"/>
          <w:i w:val="0"/>
          <w:sz w:val="24"/>
        </w:rPr>
        <w:tab/>
        <w:t xml:space="preserve"> Комиссия:</w:t>
      </w:r>
    </w:p>
    <w:p w:rsidR="0041190D" w:rsidRPr="00763473" w:rsidRDefault="0041190D" w:rsidP="0041190D">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 организует проведение публичных слушаний в случаях и в порядке, установленных статьёй </w:t>
      </w:r>
      <w:r w:rsidR="00834084" w:rsidRPr="00763473">
        <w:rPr>
          <w:rFonts w:ascii="Times New Roman" w:hAnsi="Times New Roman"/>
          <w:i w:val="0"/>
          <w:sz w:val="24"/>
        </w:rPr>
        <w:t>7</w:t>
      </w:r>
      <w:r w:rsidRPr="00763473">
        <w:rPr>
          <w:rFonts w:ascii="Times New Roman" w:hAnsi="Times New Roman"/>
          <w:i w:val="0"/>
          <w:sz w:val="24"/>
        </w:rPr>
        <w:t xml:space="preserve"> Правил;</w:t>
      </w:r>
    </w:p>
    <w:p w:rsidR="0041190D" w:rsidRPr="00763473" w:rsidRDefault="0041190D" w:rsidP="0041190D">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 рассматривает заявления физических и юридических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статьёй </w:t>
      </w:r>
      <w:r w:rsidR="00834084" w:rsidRPr="00763473">
        <w:rPr>
          <w:rFonts w:ascii="Times New Roman" w:hAnsi="Times New Roman"/>
          <w:i w:val="0"/>
          <w:sz w:val="24"/>
        </w:rPr>
        <w:t>3</w:t>
      </w:r>
      <w:r w:rsidRPr="00763473">
        <w:rPr>
          <w:rFonts w:ascii="Times New Roman" w:hAnsi="Times New Roman"/>
          <w:i w:val="0"/>
          <w:sz w:val="24"/>
        </w:rPr>
        <w:t xml:space="preserve"> Правил;</w:t>
      </w:r>
    </w:p>
    <w:p w:rsidR="0041190D" w:rsidRPr="00763473" w:rsidRDefault="0041190D" w:rsidP="0041190D">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 рассматривает заявления физических и юридических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статьёй </w:t>
      </w:r>
      <w:r w:rsidR="00834084" w:rsidRPr="00763473">
        <w:rPr>
          <w:rFonts w:ascii="Times New Roman" w:hAnsi="Times New Roman"/>
          <w:i w:val="0"/>
          <w:sz w:val="24"/>
        </w:rPr>
        <w:t>4</w:t>
      </w:r>
      <w:r w:rsidRPr="00763473">
        <w:rPr>
          <w:rFonts w:ascii="Times New Roman" w:hAnsi="Times New Roman"/>
          <w:i w:val="0"/>
          <w:sz w:val="24"/>
        </w:rPr>
        <w:t xml:space="preserve"> Правил;</w:t>
      </w:r>
    </w:p>
    <w:p w:rsidR="0041190D" w:rsidRPr="00763473" w:rsidRDefault="0041190D" w:rsidP="0041190D">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 готовит и направляет главе администрации Добрянского муниципального района заключение с рекомендациями о внесении изменений в Правила или об отклонении предложений о внесении изменений в порядке, установленном статьёй </w:t>
      </w:r>
      <w:r w:rsidR="00834084" w:rsidRPr="00763473">
        <w:rPr>
          <w:rFonts w:ascii="Times New Roman" w:hAnsi="Times New Roman"/>
          <w:i w:val="0"/>
          <w:sz w:val="24"/>
        </w:rPr>
        <w:t>9</w:t>
      </w:r>
      <w:r w:rsidRPr="00763473">
        <w:rPr>
          <w:rFonts w:ascii="Times New Roman" w:hAnsi="Times New Roman"/>
          <w:i w:val="0"/>
          <w:sz w:val="24"/>
        </w:rPr>
        <w:t xml:space="preserve"> Правил;</w:t>
      </w:r>
    </w:p>
    <w:p w:rsidR="0041190D" w:rsidRPr="00763473" w:rsidRDefault="0041190D" w:rsidP="0041190D">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организует и ведет документооборот Комиссии;</w:t>
      </w:r>
    </w:p>
    <w:p w:rsidR="0041190D" w:rsidRPr="00763473" w:rsidRDefault="0041190D" w:rsidP="0041190D">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организует и ведет архив в соответствии с Инструкцией по организации делопроизводства и ведению архива в администрации Добрянского муниципального района;</w:t>
      </w:r>
    </w:p>
    <w:p w:rsidR="0041190D" w:rsidRPr="00763473" w:rsidRDefault="0041190D" w:rsidP="0041190D">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осуществляет иные полномочия в соответствии с законодательством.</w:t>
      </w:r>
    </w:p>
    <w:p w:rsidR="00290C6B" w:rsidRPr="00763473" w:rsidRDefault="00290C6B" w:rsidP="00290C6B">
      <w:pPr>
        <w:autoSpaceDE w:val="0"/>
        <w:autoSpaceDN w:val="0"/>
        <w:adjustRightInd w:val="0"/>
        <w:spacing w:line="240" w:lineRule="auto"/>
        <w:ind w:left="0" w:right="0" w:firstLine="567"/>
        <w:jc w:val="both"/>
        <w:rPr>
          <w:rFonts w:ascii="Times New Roman" w:hAnsi="Times New Roman"/>
          <w:i w:val="0"/>
          <w:sz w:val="24"/>
        </w:rPr>
      </w:pPr>
      <w:bookmarkStart w:id="26" w:name="_Toc200537078"/>
      <w:bookmarkStart w:id="27" w:name="_Toc208205266"/>
    </w:p>
    <w:p w:rsidR="00AC589D" w:rsidRPr="00763473" w:rsidRDefault="00AC589D" w:rsidP="00AC589D">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8" w:name="_Toc200537090"/>
      <w:bookmarkStart w:id="29" w:name="_Toc208205272"/>
      <w:bookmarkStart w:id="30" w:name="_Toc427840782"/>
      <w:bookmarkStart w:id="31" w:name="_Toc427840964"/>
      <w:bookmarkStart w:id="32" w:name="_Toc463538628"/>
      <w:r w:rsidRPr="00763473">
        <w:rPr>
          <w:rFonts w:ascii="Times New Roman" w:eastAsia="GOST Type AU" w:hAnsi="Times New Roman"/>
          <w:b/>
          <w:i w:val="0"/>
          <w:sz w:val="24"/>
          <w:lang w:eastAsia="ar-SA"/>
        </w:rPr>
        <w:t xml:space="preserve">Глава </w:t>
      </w:r>
      <w:r w:rsidR="008217D1" w:rsidRPr="00763473">
        <w:rPr>
          <w:rFonts w:ascii="Times New Roman" w:eastAsia="GOST Type AU" w:hAnsi="Times New Roman"/>
          <w:b/>
          <w:i w:val="0"/>
          <w:sz w:val="24"/>
          <w:lang w:eastAsia="ar-SA"/>
        </w:rPr>
        <w:t>2</w:t>
      </w:r>
      <w:r w:rsidRPr="00763473">
        <w:rPr>
          <w:rFonts w:ascii="Times New Roman" w:eastAsia="GOST Type AU" w:hAnsi="Times New Roman"/>
          <w:b/>
          <w:i w:val="0"/>
          <w:sz w:val="24"/>
          <w:lang w:eastAsia="ar-SA"/>
        </w:rPr>
        <w:t xml:space="preserve">. </w:t>
      </w:r>
      <w:bookmarkEnd w:id="28"/>
      <w:bookmarkEnd w:id="29"/>
      <w:bookmarkEnd w:id="30"/>
      <w:bookmarkEnd w:id="31"/>
      <w:r w:rsidRPr="00763473">
        <w:rPr>
          <w:rFonts w:ascii="Times New Roman" w:eastAsia="GOST Type AU" w:hAnsi="Times New Roman"/>
          <w:b/>
          <w:i w:val="0"/>
          <w:sz w:val="24"/>
          <w:lang w:eastAsia="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2"/>
    </w:p>
    <w:p w:rsidR="00AC589D" w:rsidRPr="00763473" w:rsidRDefault="00AC589D" w:rsidP="00AC589D">
      <w:pPr>
        <w:spacing w:line="240" w:lineRule="auto"/>
        <w:ind w:left="0" w:right="0" w:firstLine="567"/>
        <w:jc w:val="both"/>
        <w:rPr>
          <w:rFonts w:ascii="Times New Roman" w:hAnsi="Times New Roman"/>
          <w:i w:val="0"/>
          <w:sz w:val="24"/>
        </w:rPr>
      </w:pPr>
    </w:p>
    <w:p w:rsidR="00AC589D" w:rsidRPr="00763473" w:rsidRDefault="00AC589D" w:rsidP="00AC589D">
      <w:pPr>
        <w:keepNext/>
        <w:spacing w:line="240" w:lineRule="auto"/>
        <w:ind w:left="0" w:right="0" w:firstLine="567"/>
        <w:jc w:val="both"/>
        <w:outlineLvl w:val="1"/>
        <w:rPr>
          <w:rFonts w:ascii="Times New Roman" w:hAnsi="Times New Roman"/>
          <w:b/>
          <w:bCs/>
          <w:i w:val="0"/>
          <w:iCs/>
          <w:sz w:val="24"/>
        </w:rPr>
      </w:pPr>
      <w:bookmarkStart w:id="33" w:name="_Toc200537091"/>
      <w:bookmarkStart w:id="34" w:name="_Toc208205273"/>
      <w:bookmarkStart w:id="35" w:name="_Toc427840783"/>
      <w:bookmarkStart w:id="36" w:name="_Toc427840965"/>
      <w:bookmarkStart w:id="37" w:name="_Toc463538629"/>
      <w:r w:rsidRPr="00763473">
        <w:rPr>
          <w:rFonts w:ascii="Times New Roman" w:hAnsi="Times New Roman"/>
          <w:b/>
          <w:bCs/>
          <w:i w:val="0"/>
          <w:iCs/>
          <w:sz w:val="24"/>
        </w:rPr>
        <w:t xml:space="preserve">Статья </w:t>
      </w:r>
      <w:r w:rsidR="008217D1" w:rsidRPr="00763473">
        <w:rPr>
          <w:rFonts w:ascii="Times New Roman" w:hAnsi="Times New Roman"/>
          <w:b/>
          <w:bCs/>
          <w:i w:val="0"/>
          <w:iCs/>
          <w:sz w:val="24"/>
        </w:rPr>
        <w:t>3</w:t>
      </w:r>
      <w:r w:rsidRPr="00763473">
        <w:rPr>
          <w:rFonts w:ascii="Times New Roman" w:hAnsi="Times New Roman"/>
          <w:b/>
          <w:bCs/>
          <w:i w:val="0"/>
          <w:iCs/>
          <w:sz w:val="24"/>
        </w:rPr>
        <w:t>. Порядок предоставления разрешения на условно разрешённый вид использования земельного участка или объекта капитального строительства</w:t>
      </w:r>
      <w:bookmarkEnd w:id="33"/>
      <w:bookmarkEnd w:id="34"/>
      <w:bookmarkEnd w:id="35"/>
      <w:bookmarkEnd w:id="36"/>
      <w:bookmarkEnd w:id="37"/>
    </w:p>
    <w:p w:rsidR="00AC589D" w:rsidRPr="00763473" w:rsidRDefault="00AC589D" w:rsidP="00AC589D">
      <w:pPr>
        <w:spacing w:line="240" w:lineRule="auto"/>
        <w:ind w:left="0" w:right="0" w:firstLine="567"/>
        <w:jc w:val="both"/>
        <w:rPr>
          <w:rFonts w:ascii="Times New Roman" w:hAnsi="Times New Roman"/>
          <w:i w:val="0"/>
          <w:sz w:val="24"/>
        </w:rPr>
      </w:pPr>
    </w:p>
    <w:p w:rsidR="00AC589D" w:rsidRPr="00763473"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разрешённый вид использования в Комиссию.</w:t>
      </w:r>
    </w:p>
    <w:p w:rsidR="00AC589D" w:rsidRPr="00763473"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2. Вопрос о предоставлении разрешения на условно разрешённый вид использования подлежит обсуждению на публичных слушаниях в соответствии со статьёй 5 Правил.</w:t>
      </w:r>
    </w:p>
    <w:p w:rsidR="00AC589D" w:rsidRPr="00763473"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3. </w:t>
      </w:r>
      <w:r w:rsidR="0041190D" w:rsidRPr="00763473">
        <w:rPr>
          <w:rFonts w:ascii="Times New Roman" w:hAnsi="Times New Roman"/>
          <w:i w:val="0"/>
          <w:sz w:val="24"/>
        </w:rPr>
        <w:t xml:space="preserve">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w:t>
      </w:r>
      <w:r w:rsidR="0041190D" w:rsidRPr="00763473">
        <w:rPr>
          <w:rFonts w:ascii="Times New Roman" w:hAnsi="Times New Roman"/>
          <w:i w:val="0"/>
          <w:sz w:val="24"/>
        </w:rPr>
        <w:lastRenderedPageBreak/>
        <w:t>указанием причин принятого решения и направляет их главе администрации Добрянского муниципального района</w:t>
      </w:r>
      <w:r w:rsidRPr="00763473">
        <w:rPr>
          <w:rFonts w:ascii="Times New Roman" w:hAnsi="Times New Roman"/>
          <w:i w:val="0"/>
          <w:sz w:val="24"/>
        </w:rPr>
        <w:t>.</w:t>
      </w:r>
    </w:p>
    <w:p w:rsidR="00AC589D" w:rsidRPr="00763473"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4. На основании указанных в пункте 3 настоящей статьи рекомендаций </w:t>
      </w:r>
      <w:r w:rsidR="00924D75" w:rsidRPr="00763473">
        <w:rPr>
          <w:rFonts w:ascii="Times New Roman" w:hAnsi="Times New Roman"/>
          <w:i w:val="0"/>
          <w:sz w:val="24"/>
        </w:rPr>
        <w:t xml:space="preserve">глава </w:t>
      </w:r>
      <w:r w:rsidR="00EF0F4A" w:rsidRPr="00763473">
        <w:rPr>
          <w:rFonts w:ascii="Times New Roman" w:hAnsi="Times New Roman"/>
          <w:i w:val="0"/>
          <w:sz w:val="24"/>
        </w:rPr>
        <w:t>Добрянского муниципального района</w:t>
      </w:r>
      <w:r w:rsidR="0066102D" w:rsidRPr="00763473">
        <w:rPr>
          <w:rFonts w:ascii="Times New Roman" w:hAnsi="Times New Roman"/>
          <w:i w:val="0"/>
          <w:sz w:val="24"/>
        </w:rPr>
        <w:t xml:space="preserve"> </w:t>
      </w:r>
      <w:r w:rsidRPr="00763473">
        <w:rPr>
          <w:rFonts w:ascii="Times New Roman" w:hAnsi="Times New Roman"/>
          <w:i w:val="0"/>
          <w:sz w:val="24"/>
        </w:rPr>
        <w:t xml:space="preserve">в течение 3-х дней со дня их поступления принимает решение о предоставлении разрешения на условно разрешённый вид использования или об отказе в предоставлении такого разрешения, которое подлежит опубликованию в официальных средствах массовой информации и может размещаться на официальном сайте </w:t>
      </w:r>
      <w:r w:rsidR="00EF0F4A" w:rsidRPr="00763473">
        <w:rPr>
          <w:rFonts w:ascii="Times New Roman" w:hAnsi="Times New Roman"/>
          <w:i w:val="0"/>
          <w:sz w:val="24"/>
        </w:rPr>
        <w:t>Добрянского муниципального района</w:t>
      </w:r>
      <w:r w:rsidR="000B4864" w:rsidRPr="00763473">
        <w:rPr>
          <w:rFonts w:ascii="Times New Roman" w:hAnsi="Times New Roman"/>
          <w:i w:val="0"/>
          <w:sz w:val="24"/>
        </w:rPr>
        <w:t xml:space="preserve"> </w:t>
      </w:r>
      <w:r w:rsidRPr="00763473">
        <w:rPr>
          <w:rFonts w:ascii="Times New Roman" w:hAnsi="Times New Roman"/>
          <w:i w:val="0"/>
          <w:sz w:val="24"/>
        </w:rPr>
        <w:t>в сети «Интернет».</w:t>
      </w:r>
    </w:p>
    <w:p w:rsidR="00AC589D" w:rsidRPr="00763473" w:rsidRDefault="00AC589D" w:rsidP="00AC589D">
      <w:pPr>
        <w:autoSpaceDE w:val="0"/>
        <w:autoSpaceDN w:val="0"/>
        <w:adjustRightInd w:val="0"/>
        <w:spacing w:line="240" w:lineRule="auto"/>
        <w:ind w:left="0" w:right="0" w:firstLine="567"/>
        <w:jc w:val="both"/>
        <w:rPr>
          <w:rFonts w:ascii="Times New Roman" w:hAnsi="Times New Roman"/>
          <w:i w:val="0"/>
          <w:sz w:val="24"/>
        </w:rPr>
      </w:pPr>
    </w:p>
    <w:p w:rsidR="00AC589D" w:rsidRPr="00763473" w:rsidRDefault="00AC589D" w:rsidP="00AC589D">
      <w:pPr>
        <w:keepNext/>
        <w:spacing w:line="240" w:lineRule="auto"/>
        <w:ind w:left="0" w:right="0" w:firstLine="567"/>
        <w:jc w:val="both"/>
        <w:outlineLvl w:val="1"/>
        <w:rPr>
          <w:rFonts w:ascii="Times New Roman" w:hAnsi="Times New Roman"/>
          <w:b/>
          <w:bCs/>
          <w:i w:val="0"/>
          <w:iCs/>
          <w:sz w:val="24"/>
        </w:rPr>
      </w:pPr>
      <w:bookmarkStart w:id="38" w:name="_Toc130098620"/>
      <w:bookmarkStart w:id="39" w:name="_Toc200537092"/>
      <w:bookmarkStart w:id="40" w:name="_Toc208205274"/>
      <w:bookmarkStart w:id="41" w:name="_Toc427840784"/>
      <w:bookmarkStart w:id="42" w:name="_Toc427840966"/>
      <w:bookmarkStart w:id="43" w:name="_Toc463538630"/>
      <w:r w:rsidRPr="00763473">
        <w:rPr>
          <w:rFonts w:ascii="Times New Roman" w:hAnsi="Times New Roman"/>
          <w:b/>
          <w:bCs/>
          <w:i w:val="0"/>
          <w:iCs/>
          <w:sz w:val="24"/>
        </w:rPr>
        <w:t xml:space="preserve">Статья </w:t>
      </w:r>
      <w:r w:rsidR="008217D1" w:rsidRPr="00763473">
        <w:rPr>
          <w:rFonts w:ascii="Times New Roman" w:hAnsi="Times New Roman"/>
          <w:b/>
          <w:bCs/>
          <w:i w:val="0"/>
          <w:iCs/>
          <w:sz w:val="24"/>
        </w:rPr>
        <w:t>4</w:t>
      </w:r>
      <w:r w:rsidRPr="00763473">
        <w:rPr>
          <w:rFonts w:ascii="Times New Roman" w:hAnsi="Times New Roman"/>
          <w:b/>
          <w:bCs/>
          <w:i w:val="0"/>
          <w:iCs/>
          <w:sz w:val="24"/>
        </w:rPr>
        <w:t>.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38"/>
      <w:bookmarkEnd w:id="39"/>
      <w:bookmarkEnd w:id="40"/>
      <w:bookmarkEnd w:id="41"/>
      <w:bookmarkEnd w:id="42"/>
      <w:bookmarkEnd w:id="43"/>
    </w:p>
    <w:p w:rsidR="00AC589D" w:rsidRPr="00763473" w:rsidRDefault="00AC589D" w:rsidP="00AC589D">
      <w:pPr>
        <w:spacing w:line="240" w:lineRule="auto"/>
        <w:ind w:left="0" w:right="0" w:firstLine="567"/>
        <w:jc w:val="both"/>
        <w:rPr>
          <w:rFonts w:ascii="Times New Roman" w:hAnsi="Times New Roman"/>
          <w:i w:val="0"/>
          <w:sz w:val="24"/>
        </w:rPr>
      </w:pPr>
    </w:p>
    <w:p w:rsidR="00AC589D" w:rsidRPr="00763473"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F44C8E" w:rsidRPr="00763473">
        <w:rPr>
          <w:rFonts w:ascii="Times New Roman" w:hAnsi="Times New Roman"/>
          <w:i w:val="0"/>
          <w:sz w:val="24"/>
        </w:rPr>
        <w:t>иные характеристики,</w:t>
      </w:r>
      <w:r w:rsidRPr="00763473">
        <w:rPr>
          <w:rFonts w:ascii="Times New Roman" w:hAnsi="Times New Roman"/>
          <w:i w:val="0"/>
          <w:sz w:val="24"/>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C589D" w:rsidRPr="00763473"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AC589D" w:rsidRPr="00763473"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p>
    <w:p w:rsidR="00AC589D" w:rsidRPr="00763473"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4. Вопрос о предоставлении такого разрешения подлежит обсуждению на публичных слушаниях в соответствии со статьёй 5 Правил.</w:t>
      </w:r>
    </w:p>
    <w:p w:rsidR="00AC589D" w:rsidRPr="00763473"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5. На основании протокола 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w:t>
      </w:r>
      <w:r w:rsidR="00924D75" w:rsidRPr="00763473">
        <w:rPr>
          <w:rFonts w:ascii="Times New Roman" w:hAnsi="Times New Roman"/>
          <w:i w:val="0"/>
          <w:sz w:val="24"/>
        </w:rPr>
        <w:t xml:space="preserve">главе </w:t>
      </w:r>
      <w:r w:rsidR="00EF0F4A" w:rsidRPr="00763473">
        <w:rPr>
          <w:rFonts w:ascii="Times New Roman" w:hAnsi="Times New Roman"/>
          <w:i w:val="0"/>
          <w:sz w:val="24"/>
        </w:rPr>
        <w:t>Добрянского муниципального района</w:t>
      </w:r>
      <w:r w:rsidRPr="00763473">
        <w:rPr>
          <w:rFonts w:ascii="Times New Roman" w:hAnsi="Times New Roman"/>
          <w:i w:val="0"/>
          <w:sz w:val="24"/>
        </w:rPr>
        <w:t>.</w:t>
      </w:r>
    </w:p>
    <w:p w:rsidR="00AC589D" w:rsidRPr="00763473"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6. </w:t>
      </w:r>
      <w:r w:rsidR="00FF4903" w:rsidRPr="00763473">
        <w:rPr>
          <w:rFonts w:ascii="Times New Roman" w:hAnsi="Times New Roman"/>
          <w:i w:val="0"/>
          <w:sz w:val="24"/>
        </w:rPr>
        <w:t xml:space="preserve">Глава </w:t>
      </w:r>
      <w:r w:rsidR="00EF0F4A" w:rsidRPr="00763473">
        <w:rPr>
          <w:rFonts w:ascii="Times New Roman" w:hAnsi="Times New Roman"/>
          <w:i w:val="0"/>
          <w:sz w:val="24"/>
        </w:rPr>
        <w:t xml:space="preserve">Добрянского муниципального района </w:t>
      </w:r>
      <w:r w:rsidRPr="00763473">
        <w:rPr>
          <w:rFonts w:ascii="Times New Roman" w:hAnsi="Times New Roman"/>
          <w:i w:val="0"/>
          <w:sz w:val="24"/>
        </w:rPr>
        <w:t>в течение 7 дней со дня поступления указанных в пункте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C589D" w:rsidRPr="00763473" w:rsidRDefault="00AC589D" w:rsidP="00AC589D">
      <w:pPr>
        <w:autoSpaceDE w:val="0"/>
        <w:autoSpaceDN w:val="0"/>
        <w:adjustRightInd w:val="0"/>
        <w:spacing w:line="240" w:lineRule="auto"/>
        <w:ind w:left="0" w:right="0" w:firstLine="567"/>
        <w:jc w:val="both"/>
        <w:rPr>
          <w:rFonts w:ascii="Times New Roman" w:hAnsi="Times New Roman"/>
          <w:i w:val="0"/>
          <w:sz w:val="24"/>
        </w:rPr>
      </w:pPr>
    </w:p>
    <w:p w:rsidR="00B10995" w:rsidRPr="00763473" w:rsidRDefault="00B10995" w:rsidP="00AC589D">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44" w:name="_Toc427840776"/>
      <w:bookmarkStart w:id="45" w:name="_Toc427840958"/>
      <w:bookmarkStart w:id="46" w:name="_Toc463538631"/>
      <w:r w:rsidRPr="00763473">
        <w:rPr>
          <w:rFonts w:ascii="Times New Roman" w:eastAsia="GOST Type AU" w:hAnsi="Times New Roman"/>
          <w:b/>
          <w:i w:val="0"/>
          <w:sz w:val="24"/>
          <w:lang w:eastAsia="ar-SA"/>
        </w:rPr>
        <w:t xml:space="preserve">Глава </w:t>
      </w:r>
      <w:r w:rsidR="008217D1" w:rsidRPr="00763473">
        <w:rPr>
          <w:rFonts w:ascii="Times New Roman" w:eastAsia="GOST Type AU" w:hAnsi="Times New Roman"/>
          <w:b/>
          <w:i w:val="0"/>
          <w:sz w:val="24"/>
          <w:lang w:eastAsia="ar-SA"/>
        </w:rPr>
        <w:t>3</w:t>
      </w:r>
      <w:r w:rsidRPr="00763473">
        <w:rPr>
          <w:rFonts w:ascii="Times New Roman" w:eastAsia="GOST Type AU" w:hAnsi="Times New Roman"/>
          <w:b/>
          <w:i w:val="0"/>
          <w:sz w:val="24"/>
          <w:lang w:eastAsia="ar-SA"/>
        </w:rPr>
        <w:t xml:space="preserve">. </w:t>
      </w:r>
      <w:r w:rsidR="00AC589D" w:rsidRPr="00763473">
        <w:rPr>
          <w:rFonts w:ascii="Times New Roman" w:eastAsia="GOST Type AU" w:hAnsi="Times New Roman"/>
          <w:b/>
          <w:i w:val="0"/>
          <w:sz w:val="24"/>
          <w:lang w:eastAsia="ar-SA"/>
        </w:rPr>
        <w:t>Положения</w:t>
      </w:r>
      <w:r w:rsidR="00F406A5" w:rsidRPr="00763473">
        <w:rPr>
          <w:rFonts w:ascii="Times New Roman" w:eastAsia="GOST Type AU" w:hAnsi="Times New Roman"/>
          <w:b/>
          <w:i w:val="0"/>
          <w:sz w:val="24"/>
          <w:lang w:eastAsia="ar-SA"/>
        </w:rPr>
        <w:t xml:space="preserve"> </w:t>
      </w:r>
      <w:r w:rsidR="00AC589D" w:rsidRPr="00763473">
        <w:rPr>
          <w:rFonts w:ascii="Times New Roman" w:eastAsia="GOST Type AU" w:hAnsi="Times New Roman"/>
          <w:b/>
          <w:i w:val="0"/>
          <w:sz w:val="24"/>
          <w:lang w:eastAsia="ar-SA"/>
        </w:rPr>
        <w:t>о подготовке документации по планировке территории органами местного самоуправления</w:t>
      </w:r>
      <w:bookmarkEnd w:id="26"/>
      <w:bookmarkEnd w:id="27"/>
      <w:bookmarkEnd w:id="44"/>
      <w:bookmarkEnd w:id="45"/>
      <w:bookmarkEnd w:id="46"/>
    </w:p>
    <w:p w:rsidR="00B10995" w:rsidRPr="00763473" w:rsidRDefault="00B10995" w:rsidP="00B10995">
      <w:pPr>
        <w:autoSpaceDE w:val="0"/>
        <w:autoSpaceDN w:val="0"/>
        <w:adjustRightInd w:val="0"/>
        <w:spacing w:line="240" w:lineRule="auto"/>
        <w:ind w:left="0" w:right="0" w:firstLine="567"/>
        <w:jc w:val="both"/>
        <w:rPr>
          <w:rFonts w:ascii="Times New Roman" w:hAnsi="Times New Roman"/>
          <w:b/>
          <w:i w:val="0"/>
          <w:sz w:val="24"/>
        </w:rPr>
      </w:pPr>
    </w:p>
    <w:p w:rsidR="00B10995" w:rsidRPr="00763473" w:rsidRDefault="00B10995" w:rsidP="00B10995">
      <w:pPr>
        <w:keepNext/>
        <w:spacing w:line="240" w:lineRule="auto"/>
        <w:ind w:left="0" w:right="0" w:firstLine="567"/>
        <w:jc w:val="both"/>
        <w:outlineLvl w:val="1"/>
        <w:rPr>
          <w:rFonts w:ascii="Times New Roman" w:hAnsi="Times New Roman"/>
          <w:b/>
          <w:bCs/>
          <w:i w:val="0"/>
          <w:iCs/>
          <w:sz w:val="24"/>
        </w:rPr>
      </w:pPr>
      <w:bookmarkStart w:id="47" w:name="_Toc200537079"/>
      <w:bookmarkStart w:id="48" w:name="_Toc208205267"/>
      <w:bookmarkStart w:id="49" w:name="_Toc427840777"/>
      <w:bookmarkStart w:id="50" w:name="_Toc427840959"/>
      <w:bookmarkStart w:id="51" w:name="_Toc463538632"/>
      <w:r w:rsidRPr="00763473">
        <w:rPr>
          <w:rFonts w:ascii="Times New Roman" w:hAnsi="Times New Roman"/>
          <w:b/>
          <w:bCs/>
          <w:i w:val="0"/>
          <w:iCs/>
          <w:sz w:val="24"/>
        </w:rPr>
        <w:t xml:space="preserve">Статья </w:t>
      </w:r>
      <w:r w:rsidR="00F54C61" w:rsidRPr="00763473">
        <w:rPr>
          <w:rFonts w:ascii="Times New Roman" w:hAnsi="Times New Roman"/>
          <w:b/>
          <w:bCs/>
          <w:i w:val="0"/>
          <w:iCs/>
          <w:sz w:val="24"/>
        </w:rPr>
        <w:t>5</w:t>
      </w:r>
      <w:r w:rsidRPr="00763473">
        <w:rPr>
          <w:rFonts w:ascii="Times New Roman" w:hAnsi="Times New Roman"/>
          <w:b/>
          <w:bCs/>
          <w:i w:val="0"/>
          <w:iCs/>
          <w:sz w:val="24"/>
        </w:rPr>
        <w:t>. Общие положения о планировке территории</w:t>
      </w:r>
      <w:bookmarkEnd w:id="47"/>
      <w:bookmarkEnd w:id="48"/>
      <w:r w:rsidRPr="00763473">
        <w:rPr>
          <w:rFonts w:ascii="Times New Roman" w:hAnsi="Times New Roman"/>
          <w:b/>
          <w:bCs/>
          <w:i w:val="0"/>
          <w:iCs/>
          <w:sz w:val="24"/>
        </w:rPr>
        <w:t xml:space="preserve"> </w:t>
      </w:r>
      <w:bookmarkEnd w:id="49"/>
      <w:bookmarkEnd w:id="50"/>
      <w:r w:rsidR="00640D1D" w:rsidRPr="00763473">
        <w:rPr>
          <w:rFonts w:ascii="Times New Roman" w:hAnsi="Times New Roman"/>
          <w:b/>
          <w:bCs/>
          <w:i w:val="0"/>
          <w:iCs/>
          <w:sz w:val="24"/>
        </w:rPr>
        <w:t>Краснослудского сельского поселения</w:t>
      </w:r>
      <w:bookmarkEnd w:id="51"/>
      <w:r w:rsidR="00681502" w:rsidRPr="00763473">
        <w:rPr>
          <w:rFonts w:ascii="Times New Roman" w:hAnsi="Times New Roman"/>
          <w:b/>
          <w:bCs/>
          <w:i w:val="0"/>
          <w:iCs/>
          <w:sz w:val="24"/>
          <w:highlight w:val="yellow"/>
        </w:rPr>
        <w:t xml:space="preserve"> </w:t>
      </w:r>
    </w:p>
    <w:p w:rsidR="00B10995" w:rsidRPr="00763473" w:rsidRDefault="00B10995" w:rsidP="00B10995">
      <w:pPr>
        <w:spacing w:line="240" w:lineRule="auto"/>
        <w:ind w:left="0" w:right="0" w:firstLine="567"/>
        <w:jc w:val="both"/>
        <w:rPr>
          <w:rFonts w:ascii="Times New Roman" w:hAnsi="Times New Roman"/>
          <w:i w:val="0"/>
          <w:sz w:val="24"/>
        </w:rPr>
      </w:pPr>
    </w:p>
    <w:p w:rsidR="00B10995" w:rsidRPr="00763473"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 Планировка территории </w:t>
      </w:r>
      <w:r w:rsidR="00640D1D" w:rsidRPr="00763473">
        <w:rPr>
          <w:rFonts w:ascii="Times New Roman" w:hAnsi="Times New Roman"/>
          <w:i w:val="0"/>
          <w:sz w:val="24"/>
        </w:rPr>
        <w:t>Краснослудского сельского поселения</w:t>
      </w:r>
      <w:r w:rsidR="00681502" w:rsidRPr="00763473">
        <w:rPr>
          <w:rFonts w:ascii="Times New Roman" w:hAnsi="Times New Roman"/>
          <w:i w:val="0"/>
          <w:sz w:val="24"/>
        </w:rPr>
        <w:t xml:space="preserve"> </w:t>
      </w:r>
      <w:r w:rsidRPr="00763473">
        <w:rPr>
          <w:rFonts w:ascii="Times New Roman" w:hAnsi="Times New Roman"/>
          <w:i w:val="0"/>
          <w:sz w:val="24"/>
        </w:rPr>
        <w:t xml:space="preserve">осуществляется посредством разработки документации по планировке территории </w:t>
      </w:r>
      <w:r w:rsidR="00640D1D" w:rsidRPr="00763473">
        <w:rPr>
          <w:rFonts w:ascii="Times New Roman" w:hAnsi="Times New Roman"/>
          <w:i w:val="0"/>
          <w:sz w:val="24"/>
        </w:rPr>
        <w:t>Краснослудского сельского поселения</w:t>
      </w:r>
      <w:r w:rsidRPr="00763473">
        <w:rPr>
          <w:rFonts w:ascii="Times New Roman" w:hAnsi="Times New Roman"/>
          <w:i w:val="0"/>
          <w:sz w:val="24"/>
        </w:rPr>
        <w:t>:</w:t>
      </w:r>
    </w:p>
    <w:p w:rsidR="00B10995" w:rsidRPr="00763473"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763473">
        <w:rPr>
          <w:rFonts w:ascii="Times New Roman" w:hAnsi="Times New Roman"/>
          <w:i w:val="0"/>
          <w:sz w:val="24"/>
        </w:rPr>
        <w:t>- проектов планировки территорий как отдельных документов;</w:t>
      </w:r>
    </w:p>
    <w:p w:rsidR="00B10995" w:rsidRPr="00763473"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763473">
        <w:rPr>
          <w:rFonts w:ascii="Times New Roman" w:hAnsi="Times New Roman"/>
          <w:i w:val="0"/>
          <w:sz w:val="24"/>
        </w:rPr>
        <w:t>- проектов планировки территорий с проектами межевания территорий в их составе;</w:t>
      </w:r>
    </w:p>
    <w:p w:rsidR="00B10995" w:rsidRPr="00763473"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763473">
        <w:rPr>
          <w:rFonts w:ascii="Times New Roman" w:hAnsi="Times New Roman"/>
          <w:i w:val="0"/>
          <w:sz w:val="24"/>
        </w:rPr>
        <w:t>- проектов планировки с проектами межевания в их составе и с градостроительными планами земельных участков в составе проектов межевания территорий;</w:t>
      </w:r>
    </w:p>
    <w:p w:rsidR="00B10995" w:rsidRPr="00763473"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763473">
        <w:rPr>
          <w:rFonts w:ascii="Times New Roman" w:hAnsi="Times New Roman"/>
          <w:i w:val="0"/>
          <w:sz w:val="24"/>
        </w:rPr>
        <w:lastRenderedPageBreak/>
        <w:t>- проектов межевания территорий как отдельных документов;</w:t>
      </w:r>
    </w:p>
    <w:p w:rsidR="00B10995" w:rsidRPr="00763473"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763473">
        <w:rPr>
          <w:rFonts w:ascii="Times New Roman" w:hAnsi="Times New Roman"/>
          <w:i w:val="0"/>
          <w:sz w:val="24"/>
        </w:rPr>
        <w:t>- проектов межевания территорий с градостроительными планами земельных участков в их составе;</w:t>
      </w:r>
    </w:p>
    <w:p w:rsidR="00B10995" w:rsidRPr="00763473"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763473">
        <w:rPr>
          <w:rFonts w:ascii="Times New Roman" w:hAnsi="Times New Roman"/>
          <w:i w:val="0"/>
          <w:sz w:val="24"/>
        </w:rPr>
        <w:t>- градостроительных планов земельных участков как отдельных документов (только на основании заявлений заинтересованных лиц).</w:t>
      </w:r>
    </w:p>
    <w:p w:rsidR="00B10995" w:rsidRPr="00763473"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 Разработка документации по планировке территории </w:t>
      </w:r>
      <w:r w:rsidR="00640D1D" w:rsidRPr="00763473">
        <w:rPr>
          <w:rFonts w:ascii="Times New Roman" w:hAnsi="Times New Roman"/>
          <w:i w:val="0"/>
          <w:sz w:val="24"/>
        </w:rPr>
        <w:t>Краснослудского сельского поселения</w:t>
      </w:r>
      <w:r w:rsidR="00681502" w:rsidRPr="00763473">
        <w:rPr>
          <w:rFonts w:ascii="Times New Roman" w:hAnsi="Times New Roman"/>
          <w:i w:val="0"/>
          <w:sz w:val="24"/>
        </w:rPr>
        <w:t xml:space="preserve"> </w:t>
      </w:r>
      <w:r w:rsidRPr="00763473">
        <w:rPr>
          <w:rFonts w:ascii="Times New Roman" w:hAnsi="Times New Roman"/>
          <w:i w:val="0"/>
          <w:sz w:val="24"/>
        </w:rPr>
        <w:t>осуществляется с учётом характеристик планируемого развития конкретной территории, а также следующих особенностей:</w:t>
      </w:r>
    </w:p>
    <w:p w:rsidR="00B10995" w:rsidRPr="00763473"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763473">
        <w:rPr>
          <w:rFonts w:ascii="Times New Roman" w:hAnsi="Times New Roman"/>
          <w:i w:val="0"/>
          <w:sz w:val="24"/>
        </w:rPr>
        <w:t>1) проекты планировки территорий разрабатываются в случаях, когда необходимо установить (изменить), в том числе посредством красных линий:</w:t>
      </w:r>
    </w:p>
    <w:p w:rsidR="00B10995" w:rsidRPr="00763473"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763473">
        <w:rPr>
          <w:rFonts w:ascii="Times New Roman" w:hAnsi="Times New Roman"/>
          <w:i w:val="0"/>
          <w:sz w:val="24"/>
        </w:rPr>
        <w:t>- границы элементов планировочной структуры территории (кварталов, микрорайонов, иных элементов);</w:t>
      </w:r>
    </w:p>
    <w:p w:rsidR="00B10995" w:rsidRPr="00763473"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763473">
        <w:rPr>
          <w:rFonts w:ascii="Times New Roman" w:hAnsi="Times New Roman"/>
          <w:i w:val="0"/>
          <w:sz w:val="24"/>
        </w:rPr>
        <w:t>- границы земельных участков общего пользования и линейных объектов без определения границ иных земельных участков;</w:t>
      </w:r>
    </w:p>
    <w:p w:rsidR="00B10995" w:rsidRPr="00763473"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763473">
        <w:rPr>
          <w:rFonts w:ascii="Times New Roman" w:hAnsi="Times New Roman"/>
          <w:i w:val="0"/>
          <w:sz w:val="24"/>
        </w:rPr>
        <w:t>-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B10995" w:rsidRPr="00763473"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763473">
        <w:rPr>
          <w:rFonts w:ascii="Times New Roman" w:hAnsi="Times New Roman"/>
          <w:i w:val="0"/>
          <w:sz w:val="24"/>
        </w:rPr>
        <w:t>- иные границы, устанавливаемые в соответствии с нормативными правовыми и техническими документами;</w:t>
      </w:r>
    </w:p>
    <w:p w:rsidR="00B10995" w:rsidRPr="00763473"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763473">
        <w:rPr>
          <w:rFonts w:ascii="Times New Roman" w:hAnsi="Times New Roman"/>
          <w:i w:val="0"/>
          <w:sz w:val="24"/>
        </w:rPr>
        <w:t>2) проекты межевания территорий разрабатываются в пределах красных линий планировочных элементов территории, не разделённой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 в целях определения:</w:t>
      </w:r>
    </w:p>
    <w:p w:rsidR="00B10995" w:rsidRPr="00763473"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763473">
        <w:rPr>
          <w:rFonts w:ascii="Times New Roman" w:hAnsi="Times New Roman"/>
          <w:i w:val="0"/>
          <w:sz w:val="24"/>
        </w:rPr>
        <w:t>- границ земельных участков, которые не являются земельными участками общего пользования;</w:t>
      </w:r>
    </w:p>
    <w:p w:rsidR="00B10995" w:rsidRPr="00763473"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763473">
        <w:rPr>
          <w:rFonts w:ascii="Times New Roman" w:hAnsi="Times New Roman"/>
          <w:i w:val="0"/>
          <w:sz w:val="24"/>
        </w:rPr>
        <w:t>- линий отступа от красных линий для определения места допустимого строительства;</w:t>
      </w:r>
    </w:p>
    <w:p w:rsidR="00B10995" w:rsidRPr="00763473"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763473">
        <w:rPr>
          <w:rFonts w:ascii="Times New Roman" w:hAnsi="Times New Roman"/>
          <w:i w:val="0"/>
          <w:sz w:val="24"/>
        </w:rPr>
        <w:t>- границ зон планируемого размещения объектов капитального строительства федерального, областного и местного значения;</w:t>
      </w:r>
    </w:p>
    <w:p w:rsidR="00B10995" w:rsidRPr="00763473"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763473">
        <w:rPr>
          <w:rFonts w:ascii="Times New Roman" w:hAnsi="Times New Roman"/>
          <w:i w:val="0"/>
          <w:sz w:val="24"/>
        </w:rPr>
        <w:t>- границ зон с особыми условиями использования территории;</w:t>
      </w:r>
    </w:p>
    <w:p w:rsidR="00B10995" w:rsidRPr="00763473"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763473">
        <w:rPr>
          <w:rFonts w:ascii="Times New Roman" w:hAnsi="Times New Roman"/>
          <w:i w:val="0"/>
          <w:sz w:val="24"/>
        </w:rPr>
        <w:t>- иных границ, устанавливаемых в соответствии с нормативными правовыми и техническими документами;</w:t>
      </w:r>
    </w:p>
    <w:p w:rsidR="00B10995" w:rsidRPr="00763473"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3) градостроительные планы земельных участков подготавливаются в соответствии с Градостроительным кодексом Российской Федерации и в порядке, устанавливаемом </w:t>
      </w:r>
      <w:r w:rsidR="00FF4903" w:rsidRPr="00763473">
        <w:rPr>
          <w:rFonts w:ascii="Times New Roman" w:hAnsi="Times New Roman"/>
          <w:i w:val="0"/>
          <w:sz w:val="24"/>
        </w:rPr>
        <w:t>главой</w:t>
      </w:r>
      <w:r w:rsidR="00DE5C3A" w:rsidRPr="00763473">
        <w:rPr>
          <w:rFonts w:ascii="Times New Roman" w:hAnsi="Times New Roman"/>
          <w:i w:val="0"/>
          <w:sz w:val="24"/>
        </w:rPr>
        <w:t xml:space="preserve"> района</w:t>
      </w:r>
      <w:r w:rsidRPr="00763473">
        <w:rPr>
          <w:rFonts w:ascii="Times New Roman" w:hAnsi="Times New Roman"/>
          <w:i w:val="0"/>
          <w:sz w:val="24"/>
        </w:rPr>
        <w:t>.</w:t>
      </w:r>
    </w:p>
    <w:p w:rsidR="00B10995" w:rsidRPr="00763473" w:rsidRDefault="00B10995" w:rsidP="00B10995">
      <w:pPr>
        <w:shd w:val="clear" w:color="auto" w:fill="FFFFFF"/>
        <w:spacing w:line="240" w:lineRule="auto"/>
        <w:ind w:left="0" w:right="0" w:firstLine="567"/>
        <w:jc w:val="both"/>
        <w:rPr>
          <w:rFonts w:ascii="Times New Roman" w:hAnsi="Times New Roman"/>
          <w:i w:val="0"/>
          <w:sz w:val="24"/>
        </w:rPr>
      </w:pPr>
      <w:r w:rsidRPr="00763473">
        <w:rPr>
          <w:rFonts w:ascii="Times New Roman" w:hAnsi="Times New Roman"/>
          <w:i w:val="0"/>
          <w:sz w:val="24"/>
        </w:rPr>
        <w:t>3. Посредством документации по планировке территории определяются:</w:t>
      </w:r>
    </w:p>
    <w:p w:rsidR="00B10995" w:rsidRPr="00763473" w:rsidRDefault="00B10995" w:rsidP="00B10995">
      <w:pPr>
        <w:shd w:val="clear" w:color="auto" w:fill="FFFFFF"/>
        <w:spacing w:line="240" w:lineRule="auto"/>
        <w:ind w:left="0" w:right="0" w:firstLine="567"/>
        <w:jc w:val="both"/>
        <w:rPr>
          <w:rFonts w:ascii="Times New Roman" w:hAnsi="Times New Roman"/>
          <w:i w:val="0"/>
          <w:sz w:val="24"/>
        </w:rPr>
      </w:pPr>
      <w:r w:rsidRPr="00763473">
        <w:rPr>
          <w:rFonts w:ascii="Times New Roman" w:hAnsi="Times New Roman"/>
          <w:i w:val="0"/>
          <w:sz w:val="24"/>
        </w:rPr>
        <w:t>-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B10995" w:rsidRPr="00763473" w:rsidRDefault="00B10995" w:rsidP="00B10995">
      <w:pPr>
        <w:shd w:val="clear" w:color="auto" w:fill="FFFFFF"/>
        <w:tabs>
          <w:tab w:val="left" w:pos="1130"/>
        </w:tabs>
        <w:spacing w:line="240" w:lineRule="auto"/>
        <w:ind w:left="0" w:right="0" w:firstLine="567"/>
        <w:jc w:val="both"/>
        <w:rPr>
          <w:rFonts w:ascii="Times New Roman" w:hAnsi="Times New Roman"/>
          <w:i w:val="0"/>
          <w:sz w:val="24"/>
        </w:rPr>
      </w:pPr>
      <w:r w:rsidRPr="00763473">
        <w:rPr>
          <w:rFonts w:ascii="Times New Roman" w:hAnsi="Times New Roman"/>
          <w:i w:val="0"/>
          <w:sz w:val="24"/>
        </w:rPr>
        <w:t>- красные линии;</w:t>
      </w:r>
    </w:p>
    <w:p w:rsidR="00B10995" w:rsidRPr="00763473" w:rsidRDefault="00B10995" w:rsidP="00B10995">
      <w:pPr>
        <w:shd w:val="clear" w:color="auto" w:fill="FFFFFF"/>
        <w:tabs>
          <w:tab w:val="left" w:pos="1249"/>
        </w:tabs>
        <w:spacing w:line="240" w:lineRule="auto"/>
        <w:ind w:left="0" w:right="0" w:firstLine="567"/>
        <w:jc w:val="both"/>
        <w:rPr>
          <w:rFonts w:ascii="Times New Roman" w:hAnsi="Times New Roman"/>
          <w:i w:val="0"/>
          <w:sz w:val="24"/>
        </w:rPr>
      </w:pPr>
      <w:r w:rsidRPr="00763473">
        <w:rPr>
          <w:rFonts w:ascii="Times New Roman" w:hAnsi="Times New Roman"/>
          <w:i w:val="0"/>
          <w:sz w:val="24"/>
        </w:rPr>
        <w:t>- линии регулирования застройки, если они не определены градостроительными регламентами в составе Правил;</w:t>
      </w:r>
    </w:p>
    <w:p w:rsidR="00B10995" w:rsidRPr="00763473" w:rsidRDefault="00B10995" w:rsidP="00B10995">
      <w:pPr>
        <w:shd w:val="clear" w:color="auto" w:fill="FFFFFF"/>
        <w:tabs>
          <w:tab w:val="left" w:pos="1123"/>
        </w:tabs>
        <w:spacing w:line="240" w:lineRule="auto"/>
        <w:ind w:left="0" w:right="0" w:firstLine="567"/>
        <w:jc w:val="both"/>
        <w:rPr>
          <w:rFonts w:ascii="Times New Roman" w:hAnsi="Times New Roman"/>
          <w:i w:val="0"/>
          <w:sz w:val="24"/>
        </w:rPr>
      </w:pPr>
      <w:r w:rsidRPr="00763473">
        <w:rPr>
          <w:rFonts w:ascii="Times New Roman" w:hAnsi="Times New Roman"/>
          <w:i w:val="0"/>
          <w:sz w:val="24"/>
        </w:rPr>
        <w:t>- границы земельных участков линейных объектов, а также границы зон действия ограничений вдоль линейных объектов;</w:t>
      </w:r>
    </w:p>
    <w:p w:rsidR="00B10995" w:rsidRPr="00763473" w:rsidRDefault="00B10995" w:rsidP="00B10995">
      <w:pPr>
        <w:shd w:val="clear" w:color="auto" w:fill="FFFFFF"/>
        <w:tabs>
          <w:tab w:val="left" w:pos="961"/>
        </w:tabs>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 границы зон действия ограничений вокруг охраняемых объектов, а также вокруг объектов, </w:t>
      </w:r>
      <w:r w:rsidRPr="00763473">
        <w:rPr>
          <w:rFonts w:ascii="Times New Roman" w:hAnsi="Times New Roman"/>
          <w:i w:val="0"/>
          <w:spacing w:val="2"/>
          <w:sz w:val="24"/>
        </w:rPr>
        <w:t xml:space="preserve">являющихся источниками </w:t>
      </w:r>
      <w:r w:rsidRPr="00763473">
        <w:rPr>
          <w:rFonts w:ascii="Times New Roman" w:hAnsi="Times New Roman"/>
          <w:i w:val="0"/>
          <w:sz w:val="24"/>
        </w:rPr>
        <w:t>загрязнения окружающей среды;</w:t>
      </w:r>
    </w:p>
    <w:p w:rsidR="00B10995" w:rsidRPr="00763473" w:rsidRDefault="00B10995" w:rsidP="00B10995">
      <w:pPr>
        <w:shd w:val="clear" w:color="auto" w:fill="FFFFFF"/>
        <w:tabs>
          <w:tab w:val="left" w:pos="961"/>
        </w:tabs>
        <w:spacing w:line="240" w:lineRule="auto"/>
        <w:ind w:left="0" w:right="0" w:firstLine="567"/>
        <w:jc w:val="both"/>
        <w:rPr>
          <w:rFonts w:ascii="Times New Roman" w:hAnsi="Times New Roman"/>
          <w:i w:val="0"/>
          <w:sz w:val="24"/>
        </w:rPr>
      </w:pPr>
      <w:r w:rsidRPr="00763473">
        <w:rPr>
          <w:rFonts w:ascii="Times New Roman" w:hAnsi="Times New Roman"/>
          <w:i w:val="0"/>
          <w:sz w:val="24"/>
        </w:rPr>
        <w:t>- границы земельных участков, которые планируется изъять, в том числе путём выкупа для муниципальных нужд, либо зарезервировать с последующим изъятием, в том числе путем выкупа, а также границы земельных участков, определяемых для муниципальных нужд без резервирования и изъятия, в том числе путём выкупа, расположенных в составе земель, находящихся в муниципальной собственности;</w:t>
      </w:r>
    </w:p>
    <w:p w:rsidR="00B10995" w:rsidRPr="00763473" w:rsidRDefault="00B10995" w:rsidP="00B10995">
      <w:pPr>
        <w:shd w:val="clear" w:color="auto" w:fill="FFFFFF"/>
        <w:tabs>
          <w:tab w:val="left" w:pos="961"/>
        </w:tabs>
        <w:spacing w:line="240" w:lineRule="auto"/>
        <w:ind w:left="0" w:right="0" w:firstLine="567"/>
        <w:jc w:val="both"/>
        <w:rPr>
          <w:rFonts w:ascii="Times New Roman" w:hAnsi="Times New Roman"/>
          <w:i w:val="0"/>
          <w:sz w:val="24"/>
        </w:rPr>
      </w:pPr>
      <w:r w:rsidRPr="00763473">
        <w:rPr>
          <w:rFonts w:ascii="Times New Roman" w:hAnsi="Times New Roman"/>
          <w:i w:val="0"/>
          <w:sz w:val="24"/>
        </w:rPr>
        <w:t>- границы земельных участков, которые планируется предоставить физическим или юридическим лицам;</w:t>
      </w:r>
    </w:p>
    <w:p w:rsidR="00B10995" w:rsidRPr="00763473" w:rsidRDefault="00B10995" w:rsidP="00B10995">
      <w:pPr>
        <w:shd w:val="clear" w:color="auto" w:fill="FFFFFF"/>
        <w:tabs>
          <w:tab w:val="left" w:pos="1044"/>
        </w:tabs>
        <w:spacing w:line="240" w:lineRule="auto"/>
        <w:ind w:left="0" w:right="0" w:firstLine="567"/>
        <w:jc w:val="both"/>
        <w:rPr>
          <w:rFonts w:ascii="Times New Roman" w:hAnsi="Times New Roman"/>
          <w:i w:val="0"/>
          <w:sz w:val="24"/>
        </w:rPr>
      </w:pPr>
      <w:r w:rsidRPr="00763473">
        <w:rPr>
          <w:rFonts w:ascii="Times New Roman" w:hAnsi="Times New Roman"/>
          <w:i w:val="0"/>
          <w:sz w:val="24"/>
        </w:rPr>
        <w:lastRenderedPageBreak/>
        <w:t>- границы земельных участков на территориях существующей застройки, не разделенных на земельные участки;</w:t>
      </w:r>
    </w:p>
    <w:p w:rsidR="00B10995" w:rsidRPr="00763473" w:rsidRDefault="00B10995" w:rsidP="00B10995">
      <w:pPr>
        <w:shd w:val="clear" w:color="auto" w:fill="FFFFFF"/>
        <w:tabs>
          <w:tab w:val="left" w:pos="1112"/>
        </w:tabs>
        <w:spacing w:line="240" w:lineRule="auto"/>
        <w:ind w:left="0" w:right="0" w:firstLine="567"/>
        <w:jc w:val="both"/>
        <w:rPr>
          <w:rFonts w:ascii="Times New Roman" w:hAnsi="Times New Roman"/>
          <w:i w:val="0"/>
          <w:sz w:val="24"/>
        </w:rPr>
      </w:pPr>
      <w:r w:rsidRPr="00763473">
        <w:rPr>
          <w:rFonts w:ascii="Times New Roman" w:hAnsi="Times New Roman"/>
          <w:i w:val="0"/>
          <w:sz w:val="24"/>
        </w:rPr>
        <w:t>- иные границы.</w:t>
      </w:r>
    </w:p>
    <w:p w:rsidR="00B10995" w:rsidRPr="00763473" w:rsidRDefault="00B10995" w:rsidP="00B10995">
      <w:pPr>
        <w:shd w:val="clear" w:color="auto" w:fill="FFFFFF"/>
        <w:tabs>
          <w:tab w:val="left" w:pos="1112"/>
        </w:tabs>
        <w:spacing w:line="240" w:lineRule="auto"/>
        <w:ind w:left="0" w:right="0" w:firstLine="567"/>
        <w:jc w:val="both"/>
        <w:rPr>
          <w:rFonts w:ascii="Times New Roman" w:hAnsi="Times New Roman"/>
          <w:i w:val="0"/>
          <w:sz w:val="24"/>
        </w:rPr>
      </w:pPr>
    </w:p>
    <w:p w:rsidR="00B10995" w:rsidRPr="00763473" w:rsidRDefault="00B10995" w:rsidP="0035106B">
      <w:pPr>
        <w:keepNext/>
        <w:spacing w:line="240" w:lineRule="auto"/>
        <w:ind w:left="0" w:right="0" w:firstLine="567"/>
        <w:jc w:val="both"/>
        <w:outlineLvl w:val="1"/>
        <w:rPr>
          <w:rFonts w:ascii="Times New Roman" w:hAnsi="Times New Roman"/>
          <w:i w:val="0"/>
          <w:sz w:val="24"/>
        </w:rPr>
      </w:pPr>
      <w:bookmarkStart w:id="52" w:name="_Toc200537080"/>
      <w:bookmarkStart w:id="53" w:name="_Toc208205268"/>
      <w:bookmarkStart w:id="54" w:name="_Toc427840778"/>
      <w:bookmarkStart w:id="55" w:name="_Toc427840960"/>
      <w:bookmarkStart w:id="56" w:name="_Toc463538633"/>
      <w:r w:rsidRPr="00763473">
        <w:rPr>
          <w:rFonts w:ascii="Times New Roman" w:hAnsi="Times New Roman"/>
          <w:b/>
          <w:bCs/>
          <w:i w:val="0"/>
          <w:iCs/>
          <w:sz w:val="24"/>
        </w:rPr>
        <w:t xml:space="preserve">Статья </w:t>
      </w:r>
      <w:r w:rsidR="00F54C61" w:rsidRPr="00763473">
        <w:rPr>
          <w:rFonts w:ascii="Times New Roman" w:hAnsi="Times New Roman"/>
          <w:b/>
          <w:bCs/>
          <w:i w:val="0"/>
          <w:iCs/>
          <w:sz w:val="24"/>
        </w:rPr>
        <w:t>6</w:t>
      </w:r>
      <w:r w:rsidRPr="00763473">
        <w:rPr>
          <w:rFonts w:ascii="Times New Roman" w:hAnsi="Times New Roman"/>
          <w:b/>
          <w:bCs/>
          <w:i w:val="0"/>
          <w:iCs/>
          <w:sz w:val="24"/>
        </w:rPr>
        <w:t>. Подготовка документации по планировке территории</w:t>
      </w:r>
      <w:bookmarkEnd w:id="52"/>
      <w:bookmarkEnd w:id="53"/>
      <w:r w:rsidRPr="00763473">
        <w:rPr>
          <w:rFonts w:ascii="Times New Roman" w:hAnsi="Times New Roman"/>
          <w:b/>
          <w:bCs/>
          <w:i w:val="0"/>
          <w:iCs/>
          <w:sz w:val="24"/>
        </w:rPr>
        <w:t xml:space="preserve"> </w:t>
      </w:r>
      <w:bookmarkEnd w:id="54"/>
      <w:bookmarkEnd w:id="55"/>
      <w:r w:rsidR="00640D1D" w:rsidRPr="00763473">
        <w:rPr>
          <w:rFonts w:ascii="Times New Roman" w:hAnsi="Times New Roman"/>
          <w:b/>
          <w:bCs/>
          <w:i w:val="0"/>
          <w:iCs/>
          <w:sz w:val="24"/>
        </w:rPr>
        <w:t>Краснослудского сельского поселения</w:t>
      </w:r>
      <w:bookmarkEnd w:id="56"/>
    </w:p>
    <w:p w:rsidR="0035106B" w:rsidRPr="00763473" w:rsidRDefault="0035106B" w:rsidP="00B10995">
      <w:pPr>
        <w:spacing w:line="240" w:lineRule="auto"/>
        <w:ind w:left="0" w:right="0" w:firstLine="567"/>
        <w:jc w:val="both"/>
        <w:rPr>
          <w:rFonts w:ascii="Times New Roman" w:hAnsi="Times New Roman"/>
          <w:i w:val="0"/>
          <w:sz w:val="24"/>
        </w:rPr>
      </w:pPr>
    </w:p>
    <w:p w:rsidR="00B10995" w:rsidRPr="00763473" w:rsidRDefault="00B10995" w:rsidP="00B10995">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 Подготовка документации по планировке территории </w:t>
      </w:r>
      <w:r w:rsidR="00640D1D" w:rsidRPr="00763473">
        <w:rPr>
          <w:rFonts w:ascii="Times New Roman" w:hAnsi="Times New Roman"/>
          <w:i w:val="0"/>
          <w:sz w:val="24"/>
        </w:rPr>
        <w:t>Краснослудского сельского поселения</w:t>
      </w:r>
      <w:r w:rsidR="00681502" w:rsidRPr="00763473">
        <w:rPr>
          <w:rFonts w:ascii="Times New Roman" w:hAnsi="Times New Roman"/>
          <w:i w:val="0"/>
          <w:sz w:val="24"/>
        </w:rPr>
        <w:t xml:space="preserve"> </w:t>
      </w:r>
      <w:r w:rsidRPr="00763473">
        <w:rPr>
          <w:rFonts w:ascii="Times New Roman" w:hAnsi="Times New Roman"/>
          <w:i w:val="0"/>
          <w:sz w:val="24"/>
        </w:rPr>
        <w:t xml:space="preserve">осуществляется в соответствии со схемами территориального планирования Российской Федерации, со схемами территориального планирования </w:t>
      </w:r>
      <w:r w:rsidR="00EF0421" w:rsidRPr="00763473">
        <w:rPr>
          <w:rFonts w:ascii="Times New Roman" w:hAnsi="Times New Roman"/>
          <w:i w:val="0"/>
          <w:sz w:val="24"/>
        </w:rPr>
        <w:t>Пермского края</w:t>
      </w:r>
      <w:r w:rsidRPr="00763473">
        <w:rPr>
          <w:rFonts w:ascii="Times New Roman" w:hAnsi="Times New Roman"/>
          <w:i w:val="0"/>
          <w:sz w:val="24"/>
        </w:rPr>
        <w:t xml:space="preserve">, </w:t>
      </w:r>
      <w:r w:rsidR="00D3249E" w:rsidRPr="00763473">
        <w:rPr>
          <w:rFonts w:ascii="Times New Roman" w:hAnsi="Times New Roman"/>
          <w:i w:val="0"/>
          <w:sz w:val="24"/>
        </w:rPr>
        <w:t xml:space="preserve">со схемами территориального планирования </w:t>
      </w:r>
      <w:r w:rsidR="00EF0421" w:rsidRPr="00763473">
        <w:rPr>
          <w:rFonts w:ascii="Times New Roman" w:hAnsi="Times New Roman"/>
          <w:i w:val="0"/>
          <w:sz w:val="24"/>
        </w:rPr>
        <w:t>Добрянского</w:t>
      </w:r>
      <w:r w:rsidR="00860E4C" w:rsidRPr="00763473">
        <w:rPr>
          <w:rFonts w:ascii="Times New Roman" w:hAnsi="Times New Roman"/>
          <w:i w:val="0"/>
          <w:sz w:val="24"/>
        </w:rPr>
        <w:t xml:space="preserve"> </w:t>
      </w:r>
      <w:r w:rsidR="00D3249E" w:rsidRPr="00763473">
        <w:rPr>
          <w:rFonts w:ascii="Times New Roman" w:hAnsi="Times New Roman"/>
          <w:i w:val="0"/>
          <w:sz w:val="24"/>
        </w:rPr>
        <w:t>муниципального района</w:t>
      </w:r>
      <w:r w:rsidRPr="00763473">
        <w:rPr>
          <w:rFonts w:ascii="Times New Roman" w:hAnsi="Times New Roman"/>
          <w:i w:val="0"/>
          <w:sz w:val="24"/>
        </w:rPr>
        <w:t>,</w:t>
      </w:r>
      <w:r w:rsidR="00D3249E" w:rsidRPr="00763473">
        <w:rPr>
          <w:rFonts w:ascii="Times New Roman" w:hAnsi="Times New Roman"/>
          <w:i w:val="0"/>
          <w:sz w:val="24"/>
        </w:rPr>
        <w:t xml:space="preserve"> генеральным планом </w:t>
      </w:r>
      <w:r w:rsidR="00640D1D" w:rsidRPr="00763473">
        <w:rPr>
          <w:rFonts w:ascii="Times New Roman" w:hAnsi="Times New Roman"/>
          <w:i w:val="0"/>
          <w:sz w:val="24"/>
        </w:rPr>
        <w:t>Краснослудского сельского поселения</w:t>
      </w:r>
      <w:r w:rsidR="00D3249E" w:rsidRPr="00763473">
        <w:rPr>
          <w:rFonts w:ascii="Times New Roman" w:hAnsi="Times New Roman"/>
          <w:i w:val="0"/>
          <w:sz w:val="24"/>
        </w:rPr>
        <w:t>,</w:t>
      </w:r>
      <w:r w:rsidRPr="00763473">
        <w:rPr>
          <w:rFonts w:ascii="Times New Roman" w:hAnsi="Times New Roman"/>
          <w:i w:val="0"/>
          <w:sz w:val="24"/>
        </w:rPr>
        <w:t xml:space="preserve"> требованиями технических регламентов с учётом границ зон с особыми условиями использования территорий </w:t>
      </w:r>
      <w:r w:rsidR="00640D1D" w:rsidRPr="00763473">
        <w:rPr>
          <w:rFonts w:ascii="Times New Roman" w:hAnsi="Times New Roman"/>
          <w:i w:val="0"/>
          <w:sz w:val="24"/>
        </w:rPr>
        <w:t>Краснослудского сельского поселения</w:t>
      </w:r>
      <w:r w:rsidRPr="00763473">
        <w:rPr>
          <w:rFonts w:ascii="Times New Roman" w:hAnsi="Times New Roman"/>
          <w:i w:val="0"/>
          <w:sz w:val="24"/>
        </w:rPr>
        <w:t>.</w:t>
      </w:r>
    </w:p>
    <w:p w:rsidR="00B10995" w:rsidRPr="00763473" w:rsidRDefault="00B10995" w:rsidP="00B10995">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 Документация по планировке территории </w:t>
      </w:r>
      <w:r w:rsidR="00640D1D" w:rsidRPr="00763473">
        <w:rPr>
          <w:rFonts w:ascii="Times New Roman" w:hAnsi="Times New Roman"/>
          <w:i w:val="0"/>
          <w:sz w:val="24"/>
        </w:rPr>
        <w:t>Краснослудского сельского поселения</w:t>
      </w:r>
      <w:r w:rsidR="00681502" w:rsidRPr="00763473">
        <w:rPr>
          <w:rFonts w:ascii="Times New Roman" w:hAnsi="Times New Roman"/>
          <w:i w:val="0"/>
          <w:sz w:val="24"/>
        </w:rPr>
        <w:t xml:space="preserve"> </w:t>
      </w:r>
      <w:r w:rsidRPr="00763473">
        <w:rPr>
          <w:rFonts w:ascii="Times New Roman" w:hAnsi="Times New Roman"/>
          <w:i w:val="0"/>
          <w:sz w:val="24"/>
        </w:rPr>
        <w:t xml:space="preserve">разрабатывается по инициативе </w:t>
      </w:r>
      <w:r w:rsidR="00DE5C3A" w:rsidRPr="00763473">
        <w:rPr>
          <w:rFonts w:ascii="Times New Roman" w:hAnsi="Times New Roman"/>
          <w:i w:val="0"/>
          <w:sz w:val="24"/>
        </w:rPr>
        <w:t xml:space="preserve">Администрации </w:t>
      </w:r>
      <w:r w:rsidR="00CD3B46" w:rsidRPr="00763473">
        <w:rPr>
          <w:rFonts w:ascii="Times New Roman" w:hAnsi="Times New Roman"/>
          <w:i w:val="0"/>
          <w:sz w:val="24"/>
        </w:rPr>
        <w:t xml:space="preserve">Добрянского муниципального района </w:t>
      </w:r>
      <w:r w:rsidRPr="00763473">
        <w:rPr>
          <w:rFonts w:ascii="Times New Roman" w:hAnsi="Times New Roman"/>
          <w:i w:val="0"/>
          <w:sz w:val="24"/>
        </w:rPr>
        <w:t xml:space="preserve">либо на основании предложений физических и юридических лиц о подготовке документации по планировке территории </w:t>
      </w:r>
      <w:r w:rsidR="00640D1D" w:rsidRPr="00763473">
        <w:rPr>
          <w:rFonts w:ascii="Times New Roman" w:hAnsi="Times New Roman"/>
          <w:i w:val="0"/>
          <w:sz w:val="24"/>
        </w:rPr>
        <w:t>Краснослудского сельского поселения</w:t>
      </w:r>
      <w:r w:rsidRPr="00763473">
        <w:rPr>
          <w:rFonts w:ascii="Times New Roman" w:hAnsi="Times New Roman"/>
          <w:i w:val="0"/>
          <w:sz w:val="24"/>
        </w:rPr>
        <w:t>.</w:t>
      </w:r>
    </w:p>
    <w:p w:rsidR="00B10995" w:rsidRPr="00763473" w:rsidRDefault="00B10995" w:rsidP="00B10995">
      <w:pPr>
        <w:spacing w:line="240" w:lineRule="auto"/>
        <w:ind w:left="0" w:right="0" w:firstLine="567"/>
        <w:jc w:val="both"/>
        <w:rPr>
          <w:rFonts w:ascii="Times New Roman" w:hAnsi="Times New Roman"/>
          <w:i w:val="0"/>
          <w:sz w:val="24"/>
        </w:rPr>
      </w:pPr>
      <w:r w:rsidRPr="00763473">
        <w:rPr>
          <w:rFonts w:ascii="Times New Roman" w:hAnsi="Times New Roman"/>
          <w:i w:val="0"/>
          <w:sz w:val="24"/>
        </w:rPr>
        <w:t>3. Основанием для разработки документации по планировке являются:</w:t>
      </w:r>
    </w:p>
    <w:p w:rsidR="00B10995" w:rsidRPr="00763473" w:rsidRDefault="00B10995" w:rsidP="00B10995">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 решение о подготовке данной документации, принимаемое </w:t>
      </w:r>
      <w:r w:rsidR="00CD3B46" w:rsidRPr="00763473">
        <w:rPr>
          <w:rFonts w:ascii="Times New Roman" w:hAnsi="Times New Roman"/>
          <w:i w:val="0"/>
          <w:sz w:val="24"/>
        </w:rPr>
        <w:t xml:space="preserve">главой </w:t>
      </w:r>
      <w:r w:rsidR="0087138E" w:rsidRPr="00763473">
        <w:rPr>
          <w:rFonts w:ascii="Times New Roman" w:hAnsi="Times New Roman"/>
          <w:i w:val="0"/>
          <w:sz w:val="24"/>
        </w:rPr>
        <w:t>Администраци</w:t>
      </w:r>
      <w:r w:rsidR="00CD3B46" w:rsidRPr="00763473">
        <w:rPr>
          <w:rFonts w:ascii="Times New Roman" w:hAnsi="Times New Roman"/>
          <w:i w:val="0"/>
          <w:sz w:val="24"/>
        </w:rPr>
        <w:t>и Добрянского муниципального района</w:t>
      </w:r>
      <w:r w:rsidRPr="00763473">
        <w:rPr>
          <w:rFonts w:ascii="Times New Roman" w:hAnsi="Times New Roman"/>
          <w:i w:val="0"/>
          <w:sz w:val="24"/>
        </w:rPr>
        <w:t>;</w:t>
      </w:r>
    </w:p>
    <w:p w:rsidR="00B10995" w:rsidRPr="00763473" w:rsidRDefault="00B10995" w:rsidP="00B10995">
      <w:pPr>
        <w:spacing w:line="240" w:lineRule="auto"/>
        <w:ind w:left="0" w:right="0" w:firstLine="567"/>
        <w:jc w:val="both"/>
        <w:rPr>
          <w:rFonts w:ascii="Times New Roman" w:hAnsi="Times New Roman"/>
          <w:i w:val="0"/>
          <w:sz w:val="24"/>
        </w:rPr>
      </w:pPr>
      <w:r w:rsidRPr="00763473">
        <w:rPr>
          <w:rFonts w:ascii="Times New Roman" w:hAnsi="Times New Roman"/>
          <w:i w:val="0"/>
          <w:sz w:val="24"/>
        </w:rPr>
        <w:t>- заказ на подготовку данной документации;</w:t>
      </w:r>
    </w:p>
    <w:p w:rsidR="00B10995" w:rsidRPr="00763473" w:rsidRDefault="00B10995" w:rsidP="00B10995">
      <w:pPr>
        <w:shd w:val="clear" w:color="auto" w:fill="FFFFFF"/>
        <w:tabs>
          <w:tab w:val="num" w:pos="360"/>
          <w:tab w:val="left" w:pos="1112"/>
        </w:tabs>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 задание на подготовку данной документации. </w:t>
      </w:r>
    </w:p>
    <w:p w:rsidR="00B10995" w:rsidRPr="00763473" w:rsidRDefault="00B10995" w:rsidP="00B10995">
      <w:pPr>
        <w:spacing w:line="240" w:lineRule="auto"/>
        <w:ind w:left="0" w:right="0" w:firstLine="567"/>
        <w:jc w:val="both"/>
        <w:rPr>
          <w:rFonts w:ascii="Times New Roman" w:hAnsi="Times New Roman"/>
          <w:i w:val="0"/>
          <w:sz w:val="24"/>
        </w:rPr>
      </w:pPr>
      <w:r w:rsidRPr="00763473">
        <w:rPr>
          <w:rFonts w:ascii="Times New Roman" w:hAnsi="Times New Roman"/>
          <w:i w:val="0"/>
          <w:sz w:val="24"/>
        </w:rPr>
        <w:t>Заказ на подготовку документации по планировке выполняется специализированной организацией на основании муниципального контракта, заключенного по результатам проведенного конкурса в соответствии с законодательством Российской Федерации.</w:t>
      </w:r>
    </w:p>
    <w:p w:rsidR="00B10995" w:rsidRPr="00763473" w:rsidRDefault="00B10995" w:rsidP="00B10995">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4. Заказчиком документации по планировке территории </w:t>
      </w:r>
      <w:r w:rsidR="00640D1D" w:rsidRPr="00763473">
        <w:rPr>
          <w:rFonts w:ascii="Times New Roman" w:hAnsi="Times New Roman"/>
          <w:i w:val="0"/>
          <w:sz w:val="24"/>
        </w:rPr>
        <w:t>Краснослудского сельского поселения</w:t>
      </w:r>
      <w:r w:rsidR="00681502" w:rsidRPr="00763473">
        <w:rPr>
          <w:rFonts w:ascii="Times New Roman" w:hAnsi="Times New Roman"/>
          <w:i w:val="0"/>
          <w:sz w:val="24"/>
        </w:rPr>
        <w:t xml:space="preserve"> </w:t>
      </w:r>
      <w:r w:rsidRPr="00763473">
        <w:rPr>
          <w:rFonts w:ascii="Times New Roman" w:hAnsi="Times New Roman"/>
          <w:i w:val="0"/>
          <w:sz w:val="24"/>
        </w:rPr>
        <w:t xml:space="preserve">является </w:t>
      </w:r>
      <w:r w:rsidR="0087138E" w:rsidRPr="00763473">
        <w:rPr>
          <w:rFonts w:ascii="Times New Roman" w:hAnsi="Times New Roman"/>
          <w:i w:val="0"/>
          <w:sz w:val="24"/>
        </w:rPr>
        <w:t>А</w:t>
      </w:r>
      <w:r w:rsidRPr="00763473">
        <w:rPr>
          <w:rFonts w:ascii="Times New Roman" w:hAnsi="Times New Roman"/>
          <w:i w:val="0"/>
          <w:sz w:val="24"/>
        </w:rPr>
        <w:t xml:space="preserve">дминистрация </w:t>
      </w:r>
      <w:r w:rsidR="00CD3B46" w:rsidRPr="00763473">
        <w:rPr>
          <w:rFonts w:ascii="Times New Roman" w:hAnsi="Times New Roman"/>
          <w:i w:val="0"/>
          <w:sz w:val="24"/>
        </w:rPr>
        <w:t>Добрянского муниципального района</w:t>
      </w:r>
      <w:r w:rsidRPr="00763473">
        <w:rPr>
          <w:rFonts w:ascii="Times New Roman" w:hAnsi="Times New Roman"/>
          <w:i w:val="0"/>
          <w:sz w:val="24"/>
        </w:rPr>
        <w:t>.</w:t>
      </w:r>
    </w:p>
    <w:p w:rsidR="00B10995" w:rsidRPr="00763473" w:rsidRDefault="00B10995" w:rsidP="00B10995">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5. Администрацией </w:t>
      </w:r>
      <w:r w:rsidR="00CD3B46" w:rsidRPr="00763473">
        <w:rPr>
          <w:rFonts w:ascii="Times New Roman" w:hAnsi="Times New Roman"/>
          <w:i w:val="0"/>
          <w:sz w:val="24"/>
        </w:rPr>
        <w:t xml:space="preserve">Добрянского муниципального района </w:t>
      </w:r>
      <w:r w:rsidRPr="00763473">
        <w:rPr>
          <w:rFonts w:ascii="Times New Roman" w:hAnsi="Times New Roman"/>
          <w:i w:val="0"/>
          <w:sz w:val="24"/>
        </w:rPr>
        <w:t xml:space="preserve">обеспечивается подготовка документации по планировке территории </w:t>
      </w:r>
      <w:r w:rsidR="00640D1D" w:rsidRPr="00763473">
        <w:rPr>
          <w:rFonts w:ascii="Times New Roman" w:hAnsi="Times New Roman"/>
          <w:i w:val="0"/>
          <w:sz w:val="24"/>
        </w:rPr>
        <w:t>Краснослудского сельского поселения</w:t>
      </w:r>
      <w:r w:rsidRPr="00763473">
        <w:rPr>
          <w:rFonts w:ascii="Times New Roman" w:hAnsi="Times New Roman"/>
          <w:i w:val="0"/>
          <w:sz w:val="24"/>
        </w:rPr>
        <w:t xml:space="preserve">, которая утверждается Постановлением главы </w:t>
      </w:r>
      <w:r w:rsidR="00CD3B46" w:rsidRPr="00763473">
        <w:rPr>
          <w:rFonts w:ascii="Times New Roman" w:hAnsi="Times New Roman"/>
          <w:i w:val="0"/>
          <w:sz w:val="24"/>
        </w:rPr>
        <w:t>Добрянского муниципального района</w:t>
      </w:r>
      <w:r w:rsidRPr="00763473">
        <w:rPr>
          <w:rFonts w:ascii="Times New Roman" w:hAnsi="Times New Roman"/>
          <w:i w:val="0"/>
          <w:sz w:val="24"/>
        </w:rPr>
        <w:t>.</w:t>
      </w:r>
    </w:p>
    <w:p w:rsidR="00B10995" w:rsidRPr="00763473" w:rsidRDefault="00B10995" w:rsidP="00B10995">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6. Состав, содержание, сроки подготовки документации по планировке определяются в муниципальном контракте и задании на подготовку данной документации в соответствии с законодательством. </w:t>
      </w:r>
    </w:p>
    <w:p w:rsidR="00B10995" w:rsidRPr="00763473"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7. Решение о подготовке документации по планировке территории подлежит официальному опубликованию в средствах массовой информации в течение 3-х дней со дня принятия такого решения и может размещаться на официальном сайте </w:t>
      </w:r>
      <w:r w:rsidR="0087138E" w:rsidRPr="00763473">
        <w:rPr>
          <w:rFonts w:ascii="Times New Roman" w:hAnsi="Times New Roman"/>
          <w:i w:val="0"/>
          <w:sz w:val="24"/>
        </w:rPr>
        <w:t xml:space="preserve">Администрации </w:t>
      </w:r>
      <w:r w:rsidR="00CD3B46" w:rsidRPr="00763473">
        <w:rPr>
          <w:rFonts w:ascii="Times New Roman" w:hAnsi="Times New Roman"/>
          <w:i w:val="0"/>
          <w:sz w:val="24"/>
        </w:rPr>
        <w:t xml:space="preserve">Добрянского муниципального района </w:t>
      </w:r>
      <w:r w:rsidRPr="00763473">
        <w:rPr>
          <w:rFonts w:ascii="Times New Roman" w:hAnsi="Times New Roman"/>
          <w:i w:val="0"/>
          <w:sz w:val="24"/>
        </w:rPr>
        <w:t>в сети «Интернет».</w:t>
      </w:r>
    </w:p>
    <w:p w:rsidR="00B10995" w:rsidRPr="00763473"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8. Со дня опубликования решения о подготовке документации по планировке физические или юридические лица вправе представить в </w:t>
      </w:r>
      <w:r w:rsidR="0087138E" w:rsidRPr="00763473">
        <w:rPr>
          <w:rFonts w:ascii="Times New Roman" w:hAnsi="Times New Roman"/>
          <w:i w:val="0"/>
          <w:sz w:val="24"/>
        </w:rPr>
        <w:t>А</w:t>
      </w:r>
      <w:r w:rsidRPr="00763473">
        <w:rPr>
          <w:rFonts w:ascii="Times New Roman" w:hAnsi="Times New Roman"/>
          <w:i w:val="0"/>
          <w:sz w:val="24"/>
        </w:rPr>
        <w:t xml:space="preserve">дминистрацию </w:t>
      </w:r>
      <w:r w:rsidR="00CD3B46" w:rsidRPr="00763473">
        <w:rPr>
          <w:rFonts w:ascii="Times New Roman" w:hAnsi="Times New Roman"/>
          <w:i w:val="0"/>
          <w:sz w:val="24"/>
        </w:rPr>
        <w:t>Добрянского муниципального района</w:t>
      </w:r>
      <w:r w:rsidRPr="00763473">
        <w:rPr>
          <w:rFonts w:ascii="Times New Roman" w:hAnsi="Times New Roman"/>
          <w:i w:val="0"/>
          <w:sz w:val="24"/>
        </w:rPr>
        <w:t xml:space="preserve"> свои предложения о порядке, сроках подготовки и содержании этих документов.</w:t>
      </w:r>
    </w:p>
    <w:p w:rsidR="00B10995" w:rsidRPr="00763473" w:rsidRDefault="00B10995" w:rsidP="00B10995">
      <w:pPr>
        <w:spacing w:line="240" w:lineRule="auto"/>
        <w:ind w:left="0" w:right="0" w:firstLine="567"/>
        <w:jc w:val="both"/>
        <w:rPr>
          <w:rFonts w:ascii="Times New Roman" w:hAnsi="Times New Roman"/>
          <w:i w:val="0"/>
          <w:sz w:val="24"/>
        </w:rPr>
      </w:pPr>
      <w:r w:rsidRPr="00763473">
        <w:rPr>
          <w:rFonts w:ascii="Times New Roman" w:hAnsi="Times New Roman"/>
          <w:i w:val="0"/>
          <w:sz w:val="24"/>
        </w:rPr>
        <w:tab/>
        <w:t xml:space="preserve">9. Администрация </w:t>
      </w:r>
      <w:r w:rsidR="00CD3B46" w:rsidRPr="00763473">
        <w:rPr>
          <w:rFonts w:ascii="Times New Roman" w:hAnsi="Times New Roman"/>
          <w:i w:val="0"/>
          <w:sz w:val="24"/>
        </w:rPr>
        <w:t>Добрянского муниципального района</w:t>
      </w:r>
      <w:r w:rsidRPr="00763473">
        <w:rPr>
          <w:rFonts w:ascii="Times New Roman" w:hAnsi="Times New Roman"/>
          <w:i w:val="0"/>
          <w:sz w:val="24"/>
        </w:rPr>
        <w:t xml:space="preserve"> осуществляет проверку разработанной документации по планировке в виде составления заключения о соответствии подготовленной документации требованиям законодательства.</w:t>
      </w:r>
    </w:p>
    <w:p w:rsidR="00B10995" w:rsidRPr="00763473" w:rsidRDefault="00B10995" w:rsidP="00B10995">
      <w:pPr>
        <w:spacing w:line="240" w:lineRule="auto"/>
        <w:ind w:left="0" w:right="0" w:firstLine="567"/>
        <w:jc w:val="both"/>
        <w:rPr>
          <w:rFonts w:ascii="Times New Roman" w:hAnsi="Times New Roman"/>
          <w:i w:val="0"/>
          <w:sz w:val="24"/>
        </w:rPr>
      </w:pPr>
      <w:r w:rsidRPr="00763473">
        <w:rPr>
          <w:rFonts w:ascii="Times New Roman" w:hAnsi="Times New Roman"/>
          <w:i w:val="0"/>
          <w:sz w:val="24"/>
        </w:rPr>
        <w:tab/>
        <w:t xml:space="preserve">10. Заключение о соответствии подготовленной документации по планировке территории </w:t>
      </w:r>
      <w:r w:rsidR="00640D1D" w:rsidRPr="00763473">
        <w:rPr>
          <w:rFonts w:ascii="Times New Roman" w:hAnsi="Times New Roman"/>
          <w:i w:val="0"/>
          <w:sz w:val="24"/>
        </w:rPr>
        <w:t>Краснослудского сельского поселения</w:t>
      </w:r>
      <w:r w:rsidR="00681502" w:rsidRPr="00763473">
        <w:rPr>
          <w:rFonts w:ascii="Times New Roman" w:hAnsi="Times New Roman"/>
          <w:i w:val="0"/>
          <w:sz w:val="24"/>
        </w:rPr>
        <w:t xml:space="preserve"> </w:t>
      </w:r>
      <w:r w:rsidRPr="00763473">
        <w:rPr>
          <w:rFonts w:ascii="Times New Roman" w:hAnsi="Times New Roman"/>
          <w:i w:val="0"/>
          <w:sz w:val="24"/>
        </w:rPr>
        <w:t>(проектов планировки территорий и проектов межевания территорий) требованиям законодательства включает в себя:</w:t>
      </w:r>
    </w:p>
    <w:p w:rsidR="00777417" w:rsidRPr="00763473" w:rsidRDefault="00B10995" w:rsidP="00777417">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 подтверждение соответствия Правилам, документам территориального планирования и документации по планировке территории </w:t>
      </w:r>
      <w:r w:rsidR="00640D1D" w:rsidRPr="00763473">
        <w:rPr>
          <w:rFonts w:ascii="Times New Roman" w:hAnsi="Times New Roman"/>
          <w:i w:val="0"/>
          <w:sz w:val="24"/>
        </w:rPr>
        <w:t>Краснослудского сельского поселения</w:t>
      </w:r>
      <w:r w:rsidRPr="00763473">
        <w:rPr>
          <w:rFonts w:ascii="Times New Roman" w:hAnsi="Times New Roman"/>
          <w:i w:val="0"/>
          <w:sz w:val="24"/>
        </w:rPr>
        <w:t xml:space="preserve">, ранее утвержденным органами государственной власти и органами местного </w:t>
      </w:r>
      <w:r w:rsidRPr="00763473">
        <w:rPr>
          <w:rFonts w:ascii="Times New Roman" w:hAnsi="Times New Roman"/>
          <w:i w:val="0"/>
          <w:sz w:val="24"/>
        </w:rPr>
        <w:lastRenderedPageBreak/>
        <w:t>самоуправления, – в случаях, когда действие таких документов распространяется на соответствующую территорию:</w:t>
      </w:r>
    </w:p>
    <w:p w:rsidR="00B10995" w:rsidRPr="00763473"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настоящим Правилам в части того, что в подготовленной документации по планировке учитываются границы территориальных зон и градостроительные регламенты;</w:t>
      </w:r>
    </w:p>
    <w:p w:rsidR="00B10995" w:rsidRPr="00763473"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документам территориального планирования в отношении того, что в подготовленной документации по планировке учитываются утвержденные такими документами границы зон планируемого размещения объектов различного значения;</w:t>
      </w:r>
    </w:p>
    <w:p w:rsidR="00B10995" w:rsidRPr="00763473"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проектам планировки, утвержденным в соответствии с документами территориального планирования и определившим красные линии, границы земельных участков для размещения объектов различного значения (в части того, что указанные границы земельных участков расположены вне пределов территории планировки, или в части того, что такие границы учитываются);</w:t>
      </w:r>
    </w:p>
    <w:p w:rsidR="00B10995" w:rsidRPr="00763473"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проектам зон охраны объектов культурного наследия федерального, регионального и местного значения в части учёта границ таких зон и соответствующих ограничений (при их наличии);</w:t>
      </w:r>
    </w:p>
    <w:p w:rsidR="00B10995" w:rsidRPr="00763473"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2) подтверждение соответствия проекта:</w:t>
      </w:r>
    </w:p>
    <w:p w:rsidR="00B10995" w:rsidRPr="00763473"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границам зон с особыми условиями использования территорий;</w:t>
      </w:r>
    </w:p>
    <w:p w:rsidR="00B10995" w:rsidRPr="00763473"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красным линиям, определяющим границы линейных объектов транспортной и инженерно-технической инфраструктуры (в части соответствия их параметров – ширины, уклонов, радиусов прохождения трасс, иных параметров – требованиям технических регламентов);</w:t>
      </w:r>
    </w:p>
    <w:p w:rsidR="00B10995" w:rsidRPr="00763473"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минимальным противопожарным отступам построек друг от друга;</w:t>
      </w:r>
    </w:p>
    <w:p w:rsidR="00B10995" w:rsidRPr="00763473"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иным требованиям безопасности;</w:t>
      </w:r>
    </w:p>
    <w:p w:rsidR="00B10995" w:rsidRPr="00763473"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 подтверждение соответствия решений подготовленной документации по планировке правовому режиму объектов капитального строительства:</w:t>
      </w:r>
    </w:p>
    <w:p w:rsidR="00B10995" w:rsidRPr="00763473"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признанных аварийными и подлежащих сносу;</w:t>
      </w:r>
    </w:p>
    <w:p w:rsidR="00B10995" w:rsidRPr="00763473"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 включенных в адресную </w:t>
      </w:r>
      <w:r w:rsidR="0066102D" w:rsidRPr="00763473">
        <w:rPr>
          <w:rFonts w:ascii="Times New Roman" w:hAnsi="Times New Roman"/>
          <w:i w:val="0"/>
          <w:sz w:val="24"/>
        </w:rPr>
        <w:t xml:space="preserve">районную </w:t>
      </w:r>
      <w:r w:rsidRPr="00763473">
        <w:rPr>
          <w:rFonts w:ascii="Times New Roman" w:hAnsi="Times New Roman"/>
          <w:i w:val="0"/>
          <w:sz w:val="24"/>
        </w:rPr>
        <w:t>программу переселения граждан из ветхого жилищного фонда, утвержденную в соответствии с законодательством;</w:t>
      </w:r>
    </w:p>
    <w:p w:rsidR="00B10995" w:rsidRPr="00763473"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не соответствующих настоящим Правилам;</w:t>
      </w:r>
    </w:p>
    <w:p w:rsidR="00B10995" w:rsidRPr="00763473"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4) подтверждение того, что размеры земельных участков в границах застроенных территорий устанавливаются с учётом фактического землепользования и </w:t>
      </w:r>
      <w:r w:rsidR="00F44C8E" w:rsidRPr="00763473">
        <w:rPr>
          <w:rFonts w:ascii="Times New Roman" w:hAnsi="Times New Roman"/>
          <w:i w:val="0"/>
          <w:sz w:val="24"/>
        </w:rPr>
        <w:t>градостроительных нормативов,</w:t>
      </w:r>
      <w:r w:rsidRPr="00763473">
        <w:rPr>
          <w:rFonts w:ascii="Times New Roman" w:hAnsi="Times New Roman"/>
          <w:i w:val="0"/>
          <w:sz w:val="24"/>
        </w:rPr>
        <w:t xml:space="preserve"> и правил, действовавших в период застройки территории </w:t>
      </w:r>
      <w:r w:rsidR="00640D1D" w:rsidRPr="00763473">
        <w:rPr>
          <w:rFonts w:ascii="Times New Roman" w:hAnsi="Times New Roman"/>
          <w:i w:val="0"/>
          <w:sz w:val="24"/>
        </w:rPr>
        <w:t>Краснослудского сельского поселения</w:t>
      </w:r>
      <w:r w:rsidR="00392F51" w:rsidRPr="00763473">
        <w:rPr>
          <w:rFonts w:ascii="Times New Roman" w:hAnsi="Times New Roman"/>
          <w:i w:val="0"/>
          <w:sz w:val="24"/>
        </w:rPr>
        <w:t>.</w:t>
      </w:r>
    </w:p>
    <w:p w:rsidR="00B10995" w:rsidRPr="00763473" w:rsidRDefault="00B10995" w:rsidP="00B10995">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11. Проверка осуществляется в течение 30 дней с момента получения </w:t>
      </w:r>
      <w:r w:rsidR="00392F51" w:rsidRPr="00763473">
        <w:rPr>
          <w:rFonts w:ascii="Times New Roman" w:hAnsi="Times New Roman"/>
          <w:i w:val="0"/>
          <w:sz w:val="24"/>
        </w:rPr>
        <w:t>А</w:t>
      </w:r>
      <w:r w:rsidRPr="00763473">
        <w:rPr>
          <w:rFonts w:ascii="Times New Roman" w:hAnsi="Times New Roman"/>
          <w:i w:val="0"/>
          <w:sz w:val="24"/>
        </w:rPr>
        <w:t xml:space="preserve">дминистрацией </w:t>
      </w:r>
      <w:r w:rsidR="00777417" w:rsidRPr="00763473">
        <w:rPr>
          <w:rFonts w:ascii="Times New Roman" w:hAnsi="Times New Roman"/>
          <w:i w:val="0"/>
          <w:sz w:val="24"/>
        </w:rPr>
        <w:t>сельского поселения</w:t>
      </w:r>
      <w:r w:rsidRPr="00763473">
        <w:rPr>
          <w:rFonts w:ascii="Times New Roman" w:hAnsi="Times New Roman"/>
          <w:i w:val="0"/>
          <w:sz w:val="24"/>
        </w:rPr>
        <w:t xml:space="preserve"> разработанной документации по планировке. По результатам проверки </w:t>
      </w:r>
      <w:r w:rsidR="00392F51" w:rsidRPr="00763473">
        <w:rPr>
          <w:rFonts w:ascii="Times New Roman" w:hAnsi="Times New Roman"/>
          <w:i w:val="0"/>
          <w:sz w:val="24"/>
        </w:rPr>
        <w:t>А</w:t>
      </w:r>
      <w:r w:rsidRPr="00763473">
        <w:rPr>
          <w:rFonts w:ascii="Times New Roman" w:hAnsi="Times New Roman"/>
          <w:i w:val="0"/>
          <w:sz w:val="24"/>
        </w:rPr>
        <w:t xml:space="preserve">дминистрация </w:t>
      </w:r>
      <w:r w:rsidR="00777417" w:rsidRPr="00763473">
        <w:rPr>
          <w:rFonts w:ascii="Times New Roman" w:hAnsi="Times New Roman"/>
          <w:i w:val="0"/>
          <w:sz w:val="24"/>
        </w:rPr>
        <w:t>сельского поселения</w:t>
      </w:r>
      <w:r w:rsidRPr="00763473">
        <w:rPr>
          <w:rFonts w:ascii="Times New Roman" w:hAnsi="Times New Roman"/>
          <w:i w:val="0"/>
          <w:sz w:val="24"/>
        </w:rPr>
        <w:t xml:space="preserve"> направляет документацию по планировке главе </w:t>
      </w:r>
      <w:r w:rsidR="00777417" w:rsidRPr="00763473">
        <w:rPr>
          <w:rFonts w:ascii="Times New Roman" w:hAnsi="Times New Roman"/>
          <w:i w:val="0"/>
          <w:sz w:val="24"/>
        </w:rPr>
        <w:t>сельского поселения</w:t>
      </w:r>
      <w:r w:rsidRPr="00763473">
        <w:rPr>
          <w:rFonts w:ascii="Times New Roman" w:hAnsi="Times New Roman"/>
          <w:i w:val="0"/>
          <w:sz w:val="24"/>
        </w:rPr>
        <w:t xml:space="preserve"> для назначения публичных слушаний или принимает решение об отклонении данной документации и направлении её на доработку. В данном решении указываются обоснованные причины отклонения, а также сроки доработки документации.</w:t>
      </w:r>
    </w:p>
    <w:p w:rsidR="00B10995" w:rsidRPr="00763473"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12. Глава </w:t>
      </w:r>
      <w:r w:rsidR="00CD3B46" w:rsidRPr="00763473">
        <w:rPr>
          <w:rFonts w:ascii="Times New Roman" w:hAnsi="Times New Roman"/>
          <w:i w:val="0"/>
          <w:sz w:val="24"/>
        </w:rPr>
        <w:t>Добрянского муниципального района</w:t>
      </w:r>
      <w:r w:rsidRPr="00763473">
        <w:rPr>
          <w:rFonts w:ascii="Times New Roman" w:hAnsi="Times New Roman"/>
          <w:i w:val="0"/>
          <w:sz w:val="24"/>
        </w:rPr>
        <w:t xml:space="preserve"> принимает решение о проведении публичных слушаний по проекту планировки территории </w:t>
      </w:r>
      <w:r w:rsidR="00640D1D" w:rsidRPr="00763473">
        <w:rPr>
          <w:rFonts w:ascii="Times New Roman" w:hAnsi="Times New Roman"/>
          <w:i w:val="0"/>
          <w:sz w:val="24"/>
        </w:rPr>
        <w:t>Краснослудского сельского поселения</w:t>
      </w:r>
      <w:r w:rsidRPr="00763473">
        <w:rPr>
          <w:rFonts w:ascii="Times New Roman" w:hAnsi="Times New Roman"/>
          <w:i w:val="0"/>
          <w:sz w:val="24"/>
        </w:rPr>
        <w:t>. Публичные слушания проводятся Комиссией в порядке, определённом статьёй 5 Правил.</w:t>
      </w:r>
    </w:p>
    <w:p w:rsidR="00777417" w:rsidRPr="00763473" w:rsidRDefault="00B10995" w:rsidP="00777417">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13. Подготовленную документацию по планировке территории </w:t>
      </w:r>
      <w:r w:rsidR="00640D1D" w:rsidRPr="00763473">
        <w:rPr>
          <w:rFonts w:ascii="Times New Roman" w:hAnsi="Times New Roman"/>
          <w:i w:val="0"/>
          <w:sz w:val="24"/>
        </w:rPr>
        <w:t>Краснослудского сельского поселения</w:t>
      </w:r>
      <w:r w:rsidRPr="00763473">
        <w:rPr>
          <w:rFonts w:ascii="Times New Roman" w:hAnsi="Times New Roman"/>
          <w:i w:val="0"/>
          <w:sz w:val="24"/>
        </w:rPr>
        <w:t xml:space="preserve">, протокол публичных слушаний и заключение о результатах публичных слушаний </w:t>
      </w:r>
      <w:r w:rsidR="00392F51" w:rsidRPr="00763473">
        <w:rPr>
          <w:rFonts w:ascii="Times New Roman" w:hAnsi="Times New Roman"/>
          <w:i w:val="0"/>
          <w:sz w:val="24"/>
        </w:rPr>
        <w:t>А</w:t>
      </w:r>
      <w:r w:rsidRPr="00763473">
        <w:rPr>
          <w:rFonts w:ascii="Times New Roman" w:hAnsi="Times New Roman"/>
          <w:i w:val="0"/>
          <w:sz w:val="24"/>
        </w:rPr>
        <w:t xml:space="preserve">дминистрация </w:t>
      </w:r>
      <w:r w:rsidR="00CD3B46" w:rsidRPr="00763473">
        <w:rPr>
          <w:rFonts w:ascii="Times New Roman" w:hAnsi="Times New Roman"/>
          <w:i w:val="0"/>
          <w:sz w:val="24"/>
        </w:rPr>
        <w:t>Добрянского муниципального района</w:t>
      </w:r>
      <w:r w:rsidRPr="00763473">
        <w:rPr>
          <w:rFonts w:ascii="Times New Roman" w:hAnsi="Times New Roman"/>
          <w:i w:val="0"/>
          <w:sz w:val="24"/>
        </w:rPr>
        <w:t xml:space="preserve"> направляет </w:t>
      </w:r>
      <w:r w:rsidR="0035106B" w:rsidRPr="00763473">
        <w:rPr>
          <w:rFonts w:ascii="Times New Roman" w:hAnsi="Times New Roman"/>
          <w:i w:val="0"/>
          <w:sz w:val="24"/>
        </w:rPr>
        <w:t>Г</w:t>
      </w:r>
      <w:r w:rsidRPr="00763473">
        <w:rPr>
          <w:rFonts w:ascii="Times New Roman" w:hAnsi="Times New Roman"/>
          <w:i w:val="0"/>
          <w:sz w:val="24"/>
        </w:rPr>
        <w:t xml:space="preserve">лаве </w:t>
      </w:r>
      <w:r w:rsidR="00CD3B46" w:rsidRPr="00763473">
        <w:rPr>
          <w:rFonts w:ascii="Times New Roman" w:hAnsi="Times New Roman"/>
          <w:i w:val="0"/>
          <w:sz w:val="24"/>
        </w:rPr>
        <w:t>Добрянского муниципального района</w:t>
      </w:r>
      <w:r w:rsidR="00777417" w:rsidRPr="00763473">
        <w:rPr>
          <w:rFonts w:ascii="Times New Roman" w:hAnsi="Times New Roman"/>
          <w:i w:val="0"/>
          <w:sz w:val="24"/>
        </w:rPr>
        <w:t xml:space="preserve"> </w:t>
      </w:r>
      <w:r w:rsidRPr="00763473">
        <w:rPr>
          <w:rFonts w:ascii="Times New Roman" w:hAnsi="Times New Roman"/>
          <w:i w:val="0"/>
          <w:sz w:val="24"/>
        </w:rPr>
        <w:t>не позднее, чем через 15 дней со дня проведения публичных слушаний.</w:t>
      </w:r>
    </w:p>
    <w:p w:rsidR="00B10995" w:rsidRPr="00763473"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14. Глава </w:t>
      </w:r>
      <w:r w:rsidR="00CD3B46" w:rsidRPr="00763473">
        <w:rPr>
          <w:rFonts w:ascii="Times New Roman" w:hAnsi="Times New Roman"/>
          <w:i w:val="0"/>
          <w:sz w:val="24"/>
        </w:rPr>
        <w:t xml:space="preserve">Добрянского муниципального района </w:t>
      </w:r>
      <w:r w:rsidRPr="00763473">
        <w:rPr>
          <w:rFonts w:ascii="Times New Roman" w:hAnsi="Times New Roman"/>
          <w:i w:val="0"/>
          <w:sz w:val="24"/>
        </w:rPr>
        <w:t xml:space="preserve">с учётом протокола и заключения о результатах публичных слушаний, принимает решение об утверждении документации по планировке или о её отклонении и о направлении в </w:t>
      </w:r>
      <w:r w:rsidR="0066102D" w:rsidRPr="00763473">
        <w:rPr>
          <w:rFonts w:ascii="Times New Roman" w:hAnsi="Times New Roman"/>
          <w:i w:val="0"/>
          <w:sz w:val="24"/>
        </w:rPr>
        <w:t xml:space="preserve">Администрацию </w:t>
      </w:r>
      <w:r w:rsidR="00CD3B46" w:rsidRPr="00763473">
        <w:rPr>
          <w:rFonts w:ascii="Times New Roman" w:hAnsi="Times New Roman"/>
          <w:i w:val="0"/>
          <w:sz w:val="24"/>
        </w:rPr>
        <w:t xml:space="preserve">Добрянского муниципального района </w:t>
      </w:r>
      <w:r w:rsidRPr="00763473">
        <w:rPr>
          <w:rFonts w:ascii="Times New Roman" w:hAnsi="Times New Roman"/>
          <w:i w:val="0"/>
          <w:sz w:val="24"/>
        </w:rPr>
        <w:t xml:space="preserve">на доработку. В данном решении указываются обоснованные </w:t>
      </w:r>
      <w:r w:rsidRPr="00763473">
        <w:rPr>
          <w:rFonts w:ascii="Times New Roman" w:hAnsi="Times New Roman"/>
          <w:i w:val="0"/>
          <w:sz w:val="24"/>
        </w:rPr>
        <w:lastRenderedPageBreak/>
        <w:t xml:space="preserve">причины отклонения, а также сроки доработки документации по планировке территории </w:t>
      </w:r>
      <w:r w:rsidR="00640D1D" w:rsidRPr="00763473">
        <w:rPr>
          <w:rFonts w:ascii="Times New Roman" w:hAnsi="Times New Roman"/>
          <w:i w:val="0"/>
          <w:sz w:val="24"/>
        </w:rPr>
        <w:t>Краснослудского сельского поселения</w:t>
      </w:r>
      <w:r w:rsidRPr="00763473">
        <w:rPr>
          <w:rFonts w:ascii="Times New Roman" w:hAnsi="Times New Roman"/>
          <w:i w:val="0"/>
          <w:sz w:val="24"/>
        </w:rPr>
        <w:t>.</w:t>
      </w:r>
    </w:p>
    <w:p w:rsidR="00B10995" w:rsidRPr="00763473"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15. Утверждённая документация по планировке территории </w:t>
      </w:r>
      <w:r w:rsidR="00640D1D" w:rsidRPr="00763473">
        <w:rPr>
          <w:rFonts w:ascii="Times New Roman" w:hAnsi="Times New Roman"/>
          <w:i w:val="0"/>
          <w:sz w:val="24"/>
        </w:rPr>
        <w:t>Краснослудского сельского поселения</w:t>
      </w:r>
      <w:r w:rsidR="00681502" w:rsidRPr="00763473">
        <w:rPr>
          <w:rFonts w:ascii="Times New Roman" w:hAnsi="Times New Roman"/>
          <w:i w:val="0"/>
          <w:sz w:val="24"/>
        </w:rPr>
        <w:t xml:space="preserve"> </w:t>
      </w:r>
      <w:r w:rsidRPr="00763473">
        <w:rPr>
          <w:rFonts w:ascii="Times New Roman" w:hAnsi="Times New Roman"/>
          <w:i w:val="0"/>
          <w:sz w:val="24"/>
        </w:rPr>
        <w:t>в течение 7 дней подлежит официальному опубликованию в средствах массовой информации и может ра</w:t>
      </w:r>
      <w:r w:rsidR="00392F51" w:rsidRPr="00763473">
        <w:rPr>
          <w:rFonts w:ascii="Times New Roman" w:hAnsi="Times New Roman"/>
          <w:i w:val="0"/>
          <w:sz w:val="24"/>
        </w:rPr>
        <w:t>змещаться на официальном сайте А</w:t>
      </w:r>
      <w:r w:rsidRPr="00763473">
        <w:rPr>
          <w:rFonts w:ascii="Times New Roman" w:hAnsi="Times New Roman"/>
          <w:i w:val="0"/>
          <w:sz w:val="24"/>
        </w:rPr>
        <w:t xml:space="preserve">дминистрации </w:t>
      </w:r>
      <w:r w:rsidR="003846FE" w:rsidRPr="00763473">
        <w:rPr>
          <w:rFonts w:ascii="Times New Roman" w:hAnsi="Times New Roman"/>
          <w:i w:val="0"/>
          <w:sz w:val="24"/>
        </w:rPr>
        <w:t>сельского поселения</w:t>
      </w:r>
      <w:r w:rsidRPr="00763473">
        <w:rPr>
          <w:rFonts w:ascii="Times New Roman" w:hAnsi="Times New Roman"/>
          <w:i w:val="0"/>
          <w:sz w:val="24"/>
        </w:rPr>
        <w:t xml:space="preserve"> в сети «Интернет».</w:t>
      </w:r>
    </w:p>
    <w:p w:rsidR="00B10995" w:rsidRPr="00763473"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763473">
        <w:rPr>
          <w:rFonts w:ascii="Times New Roman" w:hAnsi="Times New Roman"/>
          <w:i w:val="0"/>
          <w:sz w:val="24"/>
        </w:rPr>
        <w:t>16. Положения, установленные пунктами 3-15 настоящей статьи, применяются при подготовке:</w:t>
      </w:r>
    </w:p>
    <w:p w:rsidR="00B10995" w:rsidRPr="00763473"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 проектов планировки территорий как отдельных документов; </w:t>
      </w:r>
    </w:p>
    <w:p w:rsidR="00B10995" w:rsidRPr="00763473"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763473">
        <w:rPr>
          <w:rFonts w:ascii="Times New Roman" w:hAnsi="Times New Roman"/>
          <w:i w:val="0"/>
          <w:sz w:val="24"/>
        </w:rPr>
        <w:t>2) проектов планировки территорий с проектами межевания территорий в их составе;</w:t>
      </w:r>
    </w:p>
    <w:p w:rsidR="00B10995" w:rsidRPr="00763473"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763473">
        <w:rPr>
          <w:rFonts w:ascii="Times New Roman" w:hAnsi="Times New Roman"/>
          <w:i w:val="0"/>
          <w:sz w:val="24"/>
        </w:rPr>
        <w:t>3) проектов межевания территорий как отдельных документов.</w:t>
      </w:r>
    </w:p>
    <w:p w:rsidR="00B10995" w:rsidRPr="00763473" w:rsidRDefault="003E4BCF" w:rsidP="00B10995">
      <w:pPr>
        <w:shd w:val="clear" w:color="auto" w:fill="FFFFFF"/>
        <w:tabs>
          <w:tab w:val="left" w:pos="785"/>
        </w:tabs>
        <w:spacing w:line="240" w:lineRule="auto"/>
        <w:ind w:left="0" w:right="0" w:firstLine="567"/>
        <w:jc w:val="both"/>
        <w:rPr>
          <w:rFonts w:ascii="Times New Roman" w:hAnsi="Times New Roman"/>
          <w:i w:val="0"/>
          <w:sz w:val="24"/>
        </w:rPr>
      </w:pPr>
      <w:r w:rsidRPr="00763473">
        <w:rPr>
          <w:rFonts w:ascii="Times New Roman" w:hAnsi="Times New Roman"/>
          <w:i w:val="0"/>
          <w:sz w:val="24"/>
        </w:rPr>
        <w:t>4</w:t>
      </w:r>
      <w:r w:rsidR="00B10995" w:rsidRPr="00763473">
        <w:rPr>
          <w:rFonts w:ascii="Times New Roman" w:hAnsi="Times New Roman"/>
          <w:i w:val="0"/>
          <w:sz w:val="24"/>
        </w:rPr>
        <w:t>) проектов планировки территорий с проектами межевания территорий в их составе и с градостроительными планами земельных участков в составе проектов межевания территорий;</w:t>
      </w:r>
    </w:p>
    <w:p w:rsidR="00B10995" w:rsidRPr="00763473" w:rsidRDefault="003E4BCF" w:rsidP="00B10995">
      <w:pPr>
        <w:shd w:val="clear" w:color="auto" w:fill="FFFFFF"/>
        <w:tabs>
          <w:tab w:val="left" w:pos="785"/>
        </w:tabs>
        <w:spacing w:line="240" w:lineRule="auto"/>
        <w:ind w:left="0" w:right="0" w:firstLine="567"/>
        <w:jc w:val="both"/>
        <w:rPr>
          <w:rFonts w:ascii="Times New Roman" w:hAnsi="Times New Roman"/>
          <w:i w:val="0"/>
          <w:sz w:val="24"/>
        </w:rPr>
      </w:pPr>
      <w:r w:rsidRPr="00763473">
        <w:rPr>
          <w:rFonts w:ascii="Times New Roman" w:hAnsi="Times New Roman"/>
          <w:i w:val="0"/>
          <w:sz w:val="24"/>
        </w:rPr>
        <w:t>5</w:t>
      </w:r>
      <w:r w:rsidR="00B10995" w:rsidRPr="00763473">
        <w:rPr>
          <w:rFonts w:ascii="Times New Roman" w:hAnsi="Times New Roman"/>
          <w:i w:val="0"/>
          <w:sz w:val="24"/>
        </w:rPr>
        <w:t>) проектов межевания территорий с градостроительными планами земельных участков в их составе с особенностями, установленными абзацем вторым настоящего пункта.</w:t>
      </w:r>
    </w:p>
    <w:p w:rsidR="00B10995" w:rsidRPr="00763473"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Заказ и задание на подготовку градостроительного плана земельного участка не требуется. Градостроительный план земельного участка готовится </w:t>
      </w:r>
      <w:r w:rsidR="003E4BCF" w:rsidRPr="00763473">
        <w:rPr>
          <w:rFonts w:ascii="Times New Roman" w:hAnsi="Times New Roman"/>
          <w:i w:val="0"/>
          <w:sz w:val="24"/>
        </w:rPr>
        <w:t>А</w:t>
      </w:r>
      <w:r w:rsidRPr="00763473">
        <w:rPr>
          <w:rFonts w:ascii="Times New Roman" w:hAnsi="Times New Roman"/>
          <w:i w:val="0"/>
          <w:sz w:val="24"/>
        </w:rPr>
        <w:t xml:space="preserve">дминистрацией </w:t>
      </w:r>
      <w:r w:rsidR="00CD3B46" w:rsidRPr="00763473">
        <w:rPr>
          <w:rFonts w:ascii="Times New Roman" w:hAnsi="Times New Roman"/>
          <w:i w:val="0"/>
          <w:sz w:val="24"/>
        </w:rPr>
        <w:t>Добрянского муниципального района</w:t>
      </w:r>
      <w:r w:rsidRPr="00763473">
        <w:rPr>
          <w:rFonts w:ascii="Times New Roman" w:hAnsi="Times New Roman"/>
          <w:i w:val="0"/>
          <w:sz w:val="24"/>
        </w:rPr>
        <w:t xml:space="preserve">, утверждается Постановлением </w:t>
      </w:r>
      <w:r w:rsidR="00CD3B46" w:rsidRPr="00763473">
        <w:rPr>
          <w:rFonts w:ascii="Times New Roman" w:hAnsi="Times New Roman"/>
          <w:i w:val="0"/>
          <w:sz w:val="24"/>
        </w:rPr>
        <w:t xml:space="preserve">Администрации Добрянского муниципального района </w:t>
      </w:r>
      <w:r w:rsidRPr="00763473">
        <w:rPr>
          <w:rFonts w:ascii="Times New Roman" w:hAnsi="Times New Roman"/>
          <w:i w:val="0"/>
          <w:sz w:val="24"/>
        </w:rPr>
        <w:t xml:space="preserve">и выдаётся заинтересованному лицу </w:t>
      </w:r>
      <w:r w:rsidR="003E4BCF" w:rsidRPr="00763473">
        <w:rPr>
          <w:rFonts w:ascii="Times New Roman" w:hAnsi="Times New Roman"/>
          <w:i w:val="0"/>
          <w:sz w:val="24"/>
        </w:rPr>
        <w:t>А</w:t>
      </w:r>
      <w:r w:rsidRPr="00763473">
        <w:rPr>
          <w:rFonts w:ascii="Times New Roman" w:hAnsi="Times New Roman"/>
          <w:i w:val="0"/>
          <w:sz w:val="24"/>
        </w:rPr>
        <w:t xml:space="preserve">дминистрацией </w:t>
      </w:r>
      <w:r w:rsidR="00CD3B46" w:rsidRPr="00763473">
        <w:rPr>
          <w:rFonts w:ascii="Times New Roman" w:hAnsi="Times New Roman"/>
          <w:i w:val="0"/>
          <w:sz w:val="24"/>
        </w:rPr>
        <w:t>Добрянского муниципального района</w:t>
      </w:r>
      <w:r w:rsidRPr="00763473">
        <w:rPr>
          <w:rFonts w:ascii="Times New Roman" w:hAnsi="Times New Roman"/>
          <w:i w:val="0"/>
          <w:sz w:val="24"/>
        </w:rPr>
        <w:t>.</w:t>
      </w:r>
    </w:p>
    <w:p w:rsidR="00B10995" w:rsidRPr="00763473"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763473">
        <w:rPr>
          <w:rFonts w:ascii="Times New Roman" w:hAnsi="Times New Roman"/>
          <w:i w:val="0"/>
          <w:sz w:val="24"/>
        </w:rPr>
        <w:t>1</w:t>
      </w:r>
      <w:r w:rsidR="003E4BCF" w:rsidRPr="00763473">
        <w:rPr>
          <w:rFonts w:ascii="Times New Roman" w:hAnsi="Times New Roman"/>
          <w:i w:val="0"/>
          <w:sz w:val="24"/>
        </w:rPr>
        <w:t>7</w:t>
      </w:r>
      <w:r w:rsidRPr="00763473">
        <w:rPr>
          <w:rFonts w:ascii="Times New Roman" w:hAnsi="Times New Roman"/>
          <w:i w:val="0"/>
          <w:sz w:val="24"/>
        </w:rPr>
        <w:t>. Градостроительные планы земельных участков являют</w:t>
      </w:r>
      <w:r w:rsidR="003846FE" w:rsidRPr="00763473">
        <w:rPr>
          <w:rFonts w:ascii="Times New Roman" w:hAnsi="Times New Roman"/>
          <w:i w:val="0"/>
          <w:sz w:val="24"/>
        </w:rPr>
        <w:t>ся обязательным основанием для:</w:t>
      </w:r>
    </w:p>
    <w:p w:rsidR="00B10995" w:rsidRPr="00763473" w:rsidRDefault="00B10995" w:rsidP="00B10995">
      <w:pPr>
        <w:shd w:val="clear" w:color="auto" w:fill="FFFFFF"/>
        <w:tabs>
          <w:tab w:val="num" w:pos="1069"/>
        </w:tabs>
        <w:spacing w:line="240" w:lineRule="auto"/>
        <w:ind w:left="0" w:right="0" w:firstLine="567"/>
        <w:jc w:val="both"/>
        <w:rPr>
          <w:rFonts w:ascii="Times New Roman" w:hAnsi="Times New Roman"/>
          <w:i w:val="0"/>
          <w:sz w:val="24"/>
        </w:rPr>
      </w:pPr>
      <w:r w:rsidRPr="00763473">
        <w:rPr>
          <w:rFonts w:ascii="Times New Roman" w:hAnsi="Times New Roman"/>
          <w:i w:val="0"/>
          <w:sz w:val="24"/>
        </w:rPr>
        <w:t>- выноса границ земельных участков на местность в случаях градостроительной подготовки и формирования земельных участков из состава земель, находящихся в муниципальной собственности;</w:t>
      </w:r>
    </w:p>
    <w:p w:rsidR="00B10995" w:rsidRPr="00763473" w:rsidRDefault="00B10995" w:rsidP="00E72A21">
      <w:pPr>
        <w:numPr>
          <w:ilvl w:val="0"/>
          <w:numId w:val="25"/>
        </w:numPr>
        <w:shd w:val="clear" w:color="auto" w:fill="FFFFFF"/>
        <w:tabs>
          <w:tab w:val="num" w:pos="0"/>
          <w:tab w:val="left" w:pos="720"/>
        </w:tabs>
        <w:suppressAutoHyphens/>
        <w:spacing w:line="240" w:lineRule="auto"/>
        <w:ind w:left="0" w:right="0" w:firstLine="567"/>
        <w:jc w:val="both"/>
        <w:rPr>
          <w:rFonts w:ascii="Times New Roman" w:hAnsi="Times New Roman"/>
          <w:i w:val="0"/>
          <w:sz w:val="24"/>
        </w:rPr>
      </w:pPr>
      <w:r w:rsidRPr="00763473">
        <w:rPr>
          <w:rFonts w:ascii="Times New Roman" w:hAnsi="Times New Roman"/>
          <w:i w:val="0"/>
          <w:sz w:val="24"/>
        </w:rPr>
        <w:t>принятия решений о предоставлении физическим и юридическим лицам прав на сформированные земельные участки из состава муниципальных земель, за исключением случаев предоставления земельного участка для комплексного освоения в целях жилищного строительства;</w:t>
      </w:r>
    </w:p>
    <w:p w:rsidR="00B10995" w:rsidRPr="00763473" w:rsidRDefault="00B10995" w:rsidP="00E72A21">
      <w:pPr>
        <w:numPr>
          <w:ilvl w:val="0"/>
          <w:numId w:val="25"/>
        </w:numPr>
        <w:shd w:val="clear" w:color="auto" w:fill="FFFFFF"/>
        <w:tabs>
          <w:tab w:val="num" w:pos="0"/>
          <w:tab w:val="left" w:pos="720"/>
        </w:tabs>
        <w:suppressAutoHyphens/>
        <w:spacing w:line="240" w:lineRule="auto"/>
        <w:ind w:left="0" w:right="0" w:firstLine="567"/>
        <w:jc w:val="both"/>
        <w:rPr>
          <w:rFonts w:ascii="Times New Roman" w:hAnsi="Times New Roman"/>
          <w:i w:val="0"/>
          <w:sz w:val="24"/>
        </w:rPr>
      </w:pPr>
      <w:r w:rsidRPr="00763473">
        <w:rPr>
          <w:rFonts w:ascii="Times New Roman" w:hAnsi="Times New Roman"/>
          <w:i w:val="0"/>
          <w:sz w:val="24"/>
        </w:rPr>
        <w:t>принятия решений об изъятии, в том числе путем выкупа, резервировании земельных участков для муниципальных нужд;</w:t>
      </w:r>
    </w:p>
    <w:p w:rsidR="00B10995" w:rsidRPr="00763473" w:rsidRDefault="00B10995" w:rsidP="00E72A21">
      <w:pPr>
        <w:numPr>
          <w:ilvl w:val="0"/>
          <w:numId w:val="25"/>
        </w:numPr>
        <w:shd w:val="clear" w:color="auto" w:fill="FFFFFF"/>
        <w:tabs>
          <w:tab w:val="num" w:pos="0"/>
          <w:tab w:val="left" w:pos="720"/>
        </w:tabs>
        <w:suppressAutoHyphens/>
        <w:spacing w:line="240" w:lineRule="auto"/>
        <w:ind w:left="0" w:right="0" w:firstLine="567"/>
        <w:jc w:val="both"/>
        <w:rPr>
          <w:rFonts w:ascii="Times New Roman" w:hAnsi="Times New Roman"/>
          <w:i w:val="0"/>
          <w:sz w:val="24"/>
        </w:rPr>
      </w:pPr>
      <w:r w:rsidRPr="00763473">
        <w:rPr>
          <w:rFonts w:ascii="Times New Roman" w:hAnsi="Times New Roman"/>
          <w:i w:val="0"/>
          <w:sz w:val="24"/>
        </w:rPr>
        <w:t>подготовки проектной документации для строительства, реконструкции, капитального ремонта объектов капитального строительства;</w:t>
      </w:r>
    </w:p>
    <w:p w:rsidR="00B10995" w:rsidRPr="00763473" w:rsidRDefault="00B10995" w:rsidP="00E72A21">
      <w:pPr>
        <w:numPr>
          <w:ilvl w:val="0"/>
          <w:numId w:val="25"/>
        </w:numPr>
        <w:shd w:val="clear" w:color="auto" w:fill="FFFFFF"/>
        <w:tabs>
          <w:tab w:val="num" w:pos="0"/>
          <w:tab w:val="left" w:pos="720"/>
        </w:tabs>
        <w:suppressAutoHyphens/>
        <w:spacing w:line="240" w:lineRule="auto"/>
        <w:ind w:left="0" w:right="0" w:firstLine="567"/>
        <w:jc w:val="both"/>
        <w:rPr>
          <w:rFonts w:ascii="Times New Roman" w:hAnsi="Times New Roman"/>
          <w:i w:val="0"/>
          <w:sz w:val="24"/>
        </w:rPr>
      </w:pPr>
      <w:r w:rsidRPr="00763473">
        <w:rPr>
          <w:rFonts w:ascii="Times New Roman" w:hAnsi="Times New Roman"/>
          <w:i w:val="0"/>
          <w:sz w:val="24"/>
        </w:rPr>
        <w:t>выдачи разрешений на строительство;</w:t>
      </w:r>
    </w:p>
    <w:p w:rsidR="00B10995" w:rsidRPr="00763473" w:rsidRDefault="00B10995" w:rsidP="00E72A21">
      <w:pPr>
        <w:numPr>
          <w:ilvl w:val="0"/>
          <w:numId w:val="25"/>
        </w:numPr>
        <w:shd w:val="clear" w:color="auto" w:fill="FFFFFF"/>
        <w:tabs>
          <w:tab w:val="num" w:pos="0"/>
          <w:tab w:val="left" w:pos="720"/>
        </w:tabs>
        <w:suppressAutoHyphens/>
        <w:spacing w:line="240" w:lineRule="auto"/>
        <w:ind w:left="0" w:right="0" w:firstLine="567"/>
        <w:jc w:val="both"/>
        <w:rPr>
          <w:rFonts w:ascii="Times New Roman" w:hAnsi="Times New Roman"/>
          <w:i w:val="0"/>
          <w:sz w:val="24"/>
        </w:rPr>
      </w:pPr>
      <w:r w:rsidRPr="00763473">
        <w:rPr>
          <w:rFonts w:ascii="Times New Roman" w:hAnsi="Times New Roman"/>
          <w:i w:val="0"/>
          <w:sz w:val="24"/>
        </w:rPr>
        <w:t>выдачи разрешений на ввод объектов в эксплуатацию.</w:t>
      </w:r>
    </w:p>
    <w:p w:rsidR="00B10995" w:rsidRPr="00763473"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763473">
        <w:rPr>
          <w:rFonts w:ascii="Times New Roman" w:hAnsi="Times New Roman"/>
          <w:i w:val="0"/>
          <w:sz w:val="24"/>
        </w:rPr>
        <w:t>19. Форма градостроительного плана земельного участка устанавливается Правительством Российской Федерации.</w:t>
      </w:r>
    </w:p>
    <w:p w:rsidR="00B10995" w:rsidRPr="00763473" w:rsidRDefault="00B10995" w:rsidP="00B10995">
      <w:pPr>
        <w:suppressAutoHyphens/>
        <w:spacing w:line="240" w:lineRule="auto"/>
        <w:ind w:left="0" w:right="0" w:firstLine="567"/>
        <w:jc w:val="both"/>
        <w:rPr>
          <w:rFonts w:ascii="Times New Roman" w:eastAsia="GOST Type AU" w:hAnsi="Times New Roman"/>
          <w:b/>
          <w:i w:val="0"/>
          <w:sz w:val="24"/>
          <w:lang w:eastAsia="ar-SA"/>
        </w:rPr>
      </w:pPr>
      <w:bookmarkStart w:id="57" w:name="_Toc200537081"/>
      <w:bookmarkStart w:id="58" w:name="_Toc208205269"/>
      <w:bookmarkStart w:id="59" w:name="_Toc130098619"/>
    </w:p>
    <w:p w:rsidR="00B10995" w:rsidRPr="00763473" w:rsidRDefault="00B10995" w:rsidP="00AC589D">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60" w:name="_Toc427840779"/>
      <w:bookmarkStart w:id="61" w:name="_Toc427840961"/>
      <w:bookmarkStart w:id="62" w:name="_Toc463538634"/>
      <w:r w:rsidRPr="00763473">
        <w:rPr>
          <w:rFonts w:ascii="Times New Roman" w:eastAsia="GOST Type AU" w:hAnsi="Times New Roman"/>
          <w:b/>
          <w:i w:val="0"/>
          <w:sz w:val="24"/>
          <w:lang w:eastAsia="ar-SA"/>
        </w:rPr>
        <w:t xml:space="preserve">Глава </w:t>
      </w:r>
      <w:r w:rsidR="008217D1" w:rsidRPr="00763473">
        <w:rPr>
          <w:rFonts w:ascii="Times New Roman" w:eastAsia="GOST Type AU" w:hAnsi="Times New Roman"/>
          <w:b/>
          <w:i w:val="0"/>
          <w:sz w:val="24"/>
          <w:lang w:eastAsia="ar-SA"/>
        </w:rPr>
        <w:t>4</w:t>
      </w:r>
      <w:r w:rsidRPr="00763473">
        <w:rPr>
          <w:rFonts w:ascii="Times New Roman" w:eastAsia="GOST Type AU" w:hAnsi="Times New Roman"/>
          <w:b/>
          <w:i w:val="0"/>
          <w:sz w:val="24"/>
          <w:lang w:eastAsia="ar-SA"/>
        </w:rPr>
        <w:t xml:space="preserve">. </w:t>
      </w:r>
      <w:bookmarkEnd w:id="57"/>
      <w:bookmarkEnd w:id="58"/>
      <w:bookmarkEnd w:id="60"/>
      <w:bookmarkEnd w:id="61"/>
      <w:r w:rsidR="00AC589D" w:rsidRPr="00763473">
        <w:rPr>
          <w:rFonts w:ascii="Times New Roman" w:eastAsia="GOST Type AU" w:hAnsi="Times New Roman"/>
          <w:b/>
          <w:i w:val="0"/>
          <w:sz w:val="24"/>
          <w:lang w:eastAsia="ar-SA"/>
        </w:rPr>
        <w:t>Положения о проведении публичных слушаний по вопросам землепользования и застройки</w:t>
      </w:r>
      <w:bookmarkEnd w:id="62"/>
    </w:p>
    <w:p w:rsidR="00B10995" w:rsidRPr="00763473" w:rsidRDefault="00B10995" w:rsidP="00B10995">
      <w:pPr>
        <w:spacing w:line="240" w:lineRule="auto"/>
        <w:ind w:left="0" w:right="0" w:firstLine="567"/>
        <w:jc w:val="both"/>
        <w:rPr>
          <w:rFonts w:ascii="Times New Roman" w:hAnsi="Times New Roman"/>
          <w:i w:val="0"/>
          <w:sz w:val="24"/>
        </w:rPr>
      </w:pPr>
    </w:p>
    <w:p w:rsidR="00B10995" w:rsidRPr="00763473" w:rsidRDefault="00B10995" w:rsidP="00B10995">
      <w:pPr>
        <w:keepNext/>
        <w:spacing w:line="240" w:lineRule="auto"/>
        <w:ind w:left="0" w:right="0" w:firstLine="567"/>
        <w:jc w:val="both"/>
        <w:outlineLvl w:val="1"/>
        <w:rPr>
          <w:rFonts w:ascii="Times New Roman" w:hAnsi="Times New Roman"/>
          <w:i w:val="0"/>
          <w:sz w:val="24"/>
        </w:rPr>
      </w:pPr>
      <w:bookmarkStart w:id="63" w:name="_Toc200537082"/>
      <w:bookmarkStart w:id="64" w:name="_Toc208205270"/>
      <w:bookmarkStart w:id="65" w:name="_Toc427840780"/>
      <w:bookmarkStart w:id="66" w:name="_Toc427840962"/>
      <w:bookmarkStart w:id="67" w:name="_Toc463538635"/>
      <w:r w:rsidRPr="00763473">
        <w:rPr>
          <w:rFonts w:ascii="Times New Roman" w:hAnsi="Times New Roman"/>
          <w:b/>
          <w:bCs/>
          <w:i w:val="0"/>
          <w:iCs/>
          <w:sz w:val="24"/>
        </w:rPr>
        <w:t xml:space="preserve">Статья </w:t>
      </w:r>
      <w:r w:rsidR="003E4BCF" w:rsidRPr="00763473">
        <w:rPr>
          <w:rFonts w:ascii="Times New Roman" w:hAnsi="Times New Roman"/>
          <w:b/>
          <w:bCs/>
          <w:i w:val="0"/>
          <w:iCs/>
          <w:sz w:val="24"/>
        </w:rPr>
        <w:t>7</w:t>
      </w:r>
      <w:r w:rsidRPr="00763473">
        <w:rPr>
          <w:rFonts w:ascii="Times New Roman" w:hAnsi="Times New Roman"/>
          <w:b/>
          <w:bCs/>
          <w:i w:val="0"/>
          <w:iCs/>
          <w:sz w:val="24"/>
        </w:rPr>
        <w:t xml:space="preserve">. Публичные слушания по вопросам землепользования и застройки на территории </w:t>
      </w:r>
      <w:bookmarkEnd w:id="63"/>
      <w:bookmarkEnd w:id="64"/>
      <w:bookmarkEnd w:id="65"/>
      <w:bookmarkEnd w:id="66"/>
      <w:r w:rsidR="00CD3B46" w:rsidRPr="00763473">
        <w:rPr>
          <w:rFonts w:ascii="Times New Roman" w:hAnsi="Times New Roman"/>
          <w:b/>
          <w:i w:val="0"/>
          <w:sz w:val="24"/>
        </w:rPr>
        <w:t>Добрянского муниципального района</w:t>
      </w:r>
      <w:bookmarkEnd w:id="67"/>
    </w:p>
    <w:p w:rsidR="00B10995" w:rsidRPr="00763473" w:rsidRDefault="00B10995" w:rsidP="00B10995">
      <w:pPr>
        <w:autoSpaceDE w:val="0"/>
        <w:autoSpaceDN w:val="0"/>
        <w:adjustRightInd w:val="0"/>
        <w:spacing w:line="240" w:lineRule="auto"/>
        <w:ind w:left="0" w:right="0" w:firstLine="567"/>
        <w:jc w:val="both"/>
        <w:rPr>
          <w:rFonts w:ascii="Times New Roman" w:hAnsi="Times New Roman"/>
          <w:i w:val="0"/>
          <w:sz w:val="24"/>
        </w:rPr>
      </w:pPr>
    </w:p>
    <w:p w:rsidR="00337D93" w:rsidRPr="00763473" w:rsidRDefault="00337D93" w:rsidP="00337D93">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 Порядок организации и проведения в районе публичных слушаний по вопросам землепользования и застройки регламентируется Градостроительным кодексом Российской Федерации, Федеральным законом от 06.10.2003 N 131-ФЗ "Об общих принципах организации местного самоуправления в Российской Федерации", Положением о публичных слушаниях в Добрянском муниципальном районе, утверждённым Решением Земского Собрания Добрянского муниципального района, с учётом особенностей, установленных Градостроительным кодексом Российской Федерации, настоящими Правилами.</w:t>
      </w:r>
    </w:p>
    <w:p w:rsidR="00337D93" w:rsidRPr="00763473" w:rsidRDefault="00337D93" w:rsidP="003E4BCF">
      <w:pPr>
        <w:autoSpaceDE w:val="0"/>
        <w:autoSpaceDN w:val="0"/>
        <w:adjustRightInd w:val="0"/>
        <w:spacing w:line="240" w:lineRule="auto"/>
        <w:ind w:left="0" w:right="0" w:firstLine="567"/>
        <w:jc w:val="both"/>
        <w:rPr>
          <w:rFonts w:ascii="Times New Roman" w:hAnsi="Times New Roman"/>
          <w:i w:val="0"/>
          <w:sz w:val="24"/>
        </w:rPr>
      </w:pP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 Публичные слушания проводятся в целях обсуждения муниципальных правовых актов в области землепользования и застройки, привлечения населения </w:t>
      </w:r>
      <w:r w:rsidR="003A4371" w:rsidRPr="00763473">
        <w:rPr>
          <w:rFonts w:ascii="Times New Roman" w:hAnsi="Times New Roman"/>
          <w:i w:val="0"/>
          <w:sz w:val="24"/>
        </w:rPr>
        <w:t xml:space="preserve">сельского поселения </w:t>
      </w:r>
      <w:r w:rsidRPr="00763473">
        <w:rPr>
          <w:rFonts w:ascii="Times New Roman" w:hAnsi="Times New Roman"/>
          <w:i w:val="0"/>
          <w:sz w:val="24"/>
        </w:rPr>
        <w:t xml:space="preserve">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w:t>
      </w:r>
      <w:r w:rsidR="003A4371" w:rsidRPr="00763473">
        <w:rPr>
          <w:rFonts w:ascii="Times New Roman" w:hAnsi="Times New Roman"/>
          <w:i w:val="0"/>
          <w:sz w:val="24"/>
        </w:rPr>
        <w:t>сельского поселения</w:t>
      </w:r>
      <w:r w:rsidRPr="00763473">
        <w:rPr>
          <w:rFonts w:ascii="Times New Roman" w:hAnsi="Times New Roman"/>
          <w:i w:val="0"/>
          <w:sz w:val="24"/>
        </w:rPr>
        <w:t xml:space="preserve"> в процессе разработки и принятия градостроительных решений.</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 Результаты публичных слушаний носят рекомендательный характер для органов местного самоуправления.</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4. Документами публичных слушаний являются протокол публичных слушаний и заключение о результатах публичных слушаний.</w:t>
      </w:r>
    </w:p>
    <w:p w:rsidR="00B10995" w:rsidRPr="00763473" w:rsidRDefault="00B10995" w:rsidP="00B10995">
      <w:pPr>
        <w:autoSpaceDE w:val="0"/>
        <w:autoSpaceDN w:val="0"/>
        <w:adjustRightInd w:val="0"/>
        <w:spacing w:line="240" w:lineRule="auto"/>
        <w:ind w:left="0" w:right="0" w:firstLine="567"/>
        <w:jc w:val="both"/>
        <w:rPr>
          <w:rFonts w:ascii="Times New Roman" w:hAnsi="Times New Roman"/>
          <w:i w:val="0"/>
          <w:sz w:val="24"/>
        </w:rPr>
      </w:pPr>
    </w:p>
    <w:p w:rsidR="00B10995" w:rsidRPr="00763473" w:rsidRDefault="00B10995" w:rsidP="00B10995">
      <w:pPr>
        <w:keepNext/>
        <w:spacing w:line="240" w:lineRule="auto"/>
        <w:ind w:left="0" w:right="0" w:firstLine="567"/>
        <w:jc w:val="both"/>
        <w:outlineLvl w:val="1"/>
        <w:rPr>
          <w:rFonts w:ascii="Times New Roman" w:hAnsi="Times New Roman"/>
          <w:b/>
          <w:bCs/>
          <w:i w:val="0"/>
          <w:iCs/>
          <w:sz w:val="24"/>
        </w:rPr>
      </w:pPr>
      <w:bookmarkStart w:id="68" w:name="_Toc200537084"/>
      <w:bookmarkStart w:id="69" w:name="_Toc208205271"/>
      <w:bookmarkStart w:id="70" w:name="_Toc427840781"/>
      <w:bookmarkStart w:id="71" w:name="_Toc427840963"/>
      <w:bookmarkStart w:id="72" w:name="_Toc463538636"/>
      <w:r w:rsidRPr="00763473">
        <w:rPr>
          <w:rFonts w:ascii="Times New Roman" w:hAnsi="Times New Roman"/>
          <w:b/>
          <w:bCs/>
          <w:i w:val="0"/>
          <w:iCs/>
          <w:sz w:val="24"/>
        </w:rPr>
        <w:t xml:space="preserve">Статья </w:t>
      </w:r>
      <w:r w:rsidR="003E4BCF" w:rsidRPr="00763473">
        <w:rPr>
          <w:rFonts w:ascii="Times New Roman" w:hAnsi="Times New Roman"/>
          <w:b/>
          <w:bCs/>
          <w:i w:val="0"/>
          <w:iCs/>
          <w:sz w:val="24"/>
        </w:rPr>
        <w:t>8</w:t>
      </w:r>
      <w:r w:rsidRPr="00763473">
        <w:rPr>
          <w:rFonts w:ascii="Times New Roman" w:hAnsi="Times New Roman"/>
          <w:b/>
          <w:bCs/>
          <w:i w:val="0"/>
          <w:iCs/>
          <w:sz w:val="24"/>
        </w:rPr>
        <w:t xml:space="preserve">. </w:t>
      </w:r>
      <w:bookmarkEnd w:id="68"/>
      <w:r w:rsidRPr="00763473">
        <w:rPr>
          <w:rFonts w:ascii="Times New Roman" w:hAnsi="Times New Roman"/>
          <w:b/>
          <w:bCs/>
          <w:i w:val="0"/>
          <w:iCs/>
          <w:sz w:val="24"/>
        </w:rPr>
        <w:t xml:space="preserve">Порядок реализации инвестиционных проектов на территории </w:t>
      </w:r>
      <w:bookmarkEnd w:id="69"/>
      <w:bookmarkEnd w:id="70"/>
      <w:bookmarkEnd w:id="71"/>
      <w:r w:rsidR="00640D1D" w:rsidRPr="00763473">
        <w:rPr>
          <w:rFonts w:ascii="Times New Roman" w:hAnsi="Times New Roman"/>
          <w:b/>
          <w:bCs/>
          <w:i w:val="0"/>
          <w:iCs/>
          <w:sz w:val="24"/>
        </w:rPr>
        <w:t>Краснослудского сельского поселения</w:t>
      </w:r>
      <w:bookmarkEnd w:id="72"/>
    </w:p>
    <w:p w:rsidR="00B10995" w:rsidRPr="00763473" w:rsidRDefault="00B10995" w:rsidP="00B10995">
      <w:pPr>
        <w:spacing w:line="240" w:lineRule="auto"/>
        <w:ind w:left="0" w:right="0" w:firstLine="567"/>
        <w:jc w:val="both"/>
        <w:rPr>
          <w:rFonts w:ascii="Times New Roman" w:hAnsi="Times New Roman"/>
          <w:i w:val="0"/>
          <w:sz w:val="24"/>
        </w:rPr>
      </w:pPr>
    </w:p>
    <w:p w:rsidR="00B10995" w:rsidRPr="00763473" w:rsidRDefault="003E4BCF" w:rsidP="00B10995">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 </w:t>
      </w:r>
      <w:r w:rsidR="00B10995" w:rsidRPr="00763473">
        <w:rPr>
          <w:rFonts w:ascii="Times New Roman" w:hAnsi="Times New Roman"/>
          <w:i w:val="0"/>
          <w:sz w:val="24"/>
        </w:rPr>
        <w:t xml:space="preserve">Порядок реализации инвестиционных проектов на территории </w:t>
      </w:r>
      <w:r w:rsidR="00640D1D" w:rsidRPr="00763473">
        <w:rPr>
          <w:rFonts w:ascii="Times New Roman" w:hAnsi="Times New Roman"/>
          <w:i w:val="0"/>
          <w:sz w:val="24"/>
        </w:rPr>
        <w:t>Краснослудского сельского поселения</w:t>
      </w:r>
      <w:r w:rsidR="00681502" w:rsidRPr="00763473">
        <w:rPr>
          <w:rFonts w:ascii="Times New Roman" w:hAnsi="Times New Roman"/>
          <w:i w:val="0"/>
          <w:sz w:val="24"/>
        </w:rPr>
        <w:t xml:space="preserve"> </w:t>
      </w:r>
      <w:r w:rsidR="00B10995" w:rsidRPr="00763473">
        <w:rPr>
          <w:rFonts w:ascii="Times New Roman" w:hAnsi="Times New Roman"/>
          <w:i w:val="0"/>
          <w:sz w:val="24"/>
        </w:rPr>
        <w:t xml:space="preserve">при строительстве объектов гражданского, административного, производственного назначения, при строительстве линейных объектов инженерной инфраструктуры, а также некапитальных (временных) зданий и сооружений, порядок реализации строительства индивидуальных жилых домов, объектов дачного и садоводческого хозяйств, порядок реализации проектов при реконструкции объектов капитального строительства определяются законодательством Российской Федерации и </w:t>
      </w:r>
      <w:r w:rsidR="00EF0421" w:rsidRPr="00763473">
        <w:rPr>
          <w:rFonts w:ascii="Times New Roman" w:hAnsi="Times New Roman"/>
          <w:i w:val="0"/>
          <w:sz w:val="24"/>
        </w:rPr>
        <w:t>Пермского края</w:t>
      </w:r>
      <w:r w:rsidR="00B10995" w:rsidRPr="00763473">
        <w:rPr>
          <w:rFonts w:ascii="Times New Roman" w:hAnsi="Times New Roman"/>
          <w:i w:val="0"/>
          <w:sz w:val="24"/>
        </w:rPr>
        <w:t xml:space="preserve">, а также нормативными правовыми актами </w:t>
      </w:r>
      <w:r w:rsidRPr="00763473">
        <w:rPr>
          <w:rFonts w:ascii="Times New Roman" w:hAnsi="Times New Roman"/>
          <w:i w:val="0"/>
          <w:sz w:val="24"/>
        </w:rPr>
        <w:t xml:space="preserve">Администрации </w:t>
      </w:r>
      <w:r w:rsidR="00CD3B46" w:rsidRPr="00763473">
        <w:rPr>
          <w:rFonts w:ascii="Times New Roman" w:hAnsi="Times New Roman"/>
          <w:i w:val="0"/>
          <w:sz w:val="24"/>
        </w:rPr>
        <w:t>Добрянского муниципального района</w:t>
      </w:r>
      <w:r w:rsidR="00B10995" w:rsidRPr="00763473">
        <w:rPr>
          <w:rFonts w:ascii="Times New Roman" w:hAnsi="Times New Roman"/>
          <w:i w:val="0"/>
          <w:sz w:val="24"/>
        </w:rPr>
        <w:t>.</w:t>
      </w:r>
    </w:p>
    <w:bookmarkEnd w:id="59"/>
    <w:p w:rsidR="00B10995" w:rsidRPr="00763473" w:rsidRDefault="00B10995" w:rsidP="00B10995">
      <w:pPr>
        <w:suppressAutoHyphens/>
        <w:spacing w:line="240" w:lineRule="auto"/>
        <w:ind w:left="0" w:right="0" w:firstLine="567"/>
        <w:jc w:val="both"/>
        <w:rPr>
          <w:rFonts w:ascii="Times New Roman" w:eastAsia="GOST Type AU" w:hAnsi="Times New Roman"/>
          <w:b/>
          <w:i w:val="0"/>
          <w:sz w:val="24"/>
          <w:lang w:eastAsia="ar-SA"/>
        </w:rPr>
      </w:pPr>
    </w:p>
    <w:p w:rsidR="00B10995" w:rsidRPr="00763473" w:rsidRDefault="00B10995" w:rsidP="00AC589D">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73" w:name="_Toc180470355"/>
      <w:bookmarkStart w:id="74" w:name="_Toc200537109"/>
      <w:bookmarkStart w:id="75" w:name="_Toc208205280"/>
      <w:bookmarkStart w:id="76" w:name="_Toc427840790"/>
      <w:bookmarkStart w:id="77" w:name="_Toc427840972"/>
      <w:bookmarkStart w:id="78" w:name="_Toc463538637"/>
      <w:r w:rsidRPr="00763473">
        <w:rPr>
          <w:rFonts w:ascii="Times New Roman" w:eastAsia="GOST Type AU" w:hAnsi="Times New Roman"/>
          <w:b/>
          <w:i w:val="0"/>
          <w:sz w:val="24"/>
          <w:lang w:eastAsia="ar-SA"/>
        </w:rPr>
        <w:t xml:space="preserve">Глава </w:t>
      </w:r>
      <w:r w:rsidR="00AF7A3F" w:rsidRPr="00763473">
        <w:rPr>
          <w:rFonts w:ascii="Times New Roman" w:eastAsia="GOST Type AU" w:hAnsi="Times New Roman"/>
          <w:b/>
          <w:i w:val="0"/>
          <w:sz w:val="24"/>
          <w:lang w:eastAsia="ar-SA"/>
        </w:rPr>
        <w:t>5</w:t>
      </w:r>
      <w:r w:rsidRPr="00763473">
        <w:rPr>
          <w:rFonts w:ascii="Times New Roman" w:eastAsia="GOST Type AU" w:hAnsi="Times New Roman"/>
          <w:b/>
          <w:i w:val="0"/>
          <w:sz w:val="24"/>
          <w:lang w:eastAsia="ar-SA"/>
        </w:rPr>
        <w:t xml:space="preserve">. </w:t>
      </w:r>
      <w:bookmarkEnd w:id="73"/>
      <w:bookmarkEnd w:id="74"/>
      <w:bookmarkEnd w:id="75"/>
      <w:bookmarkEnd w:id="76"/>
      <w:bookmarkEnd w:id="77"/>
      <w:r w:rsidR="00AC589D" w:rsidRPr="00763473">
        <w:rPr>
          <w:rFonts w:ascii="Times New Roman" w:eastAsia="GOST Type AU" w:hAnsi="Times New Roman"/>
          <w:b/>
          <w:i w:val="0"/>
          <w:sz w:val="24"/>
          <w:lang w:eastAsia="ar-SA"/>
        </w:rPr>
        <w:t>Положения о внесении изменений в правила землепользования и застройки</w:t>
      </w:r>
      <w:bookmarkEnd w:id="78"/>
    </w:p>
    <w:p w:rsidR="00B10995" w:rsidRPr="00763473" w:rsidRDefault="00B10995" w:rsidP="00B10995">
      <w:pPr>
        <w:spacing w:line="240" w:lineRule="auto"/>
        <w:ind w:left="0" w:right="0" w:firstLine="567"/>
        <w:jc w:val="both"/>
        <w:rPr>
          <w:rFonts w:ascii="Times New Roman" w:hAnsi="Times New Roman"/>
          <w:i w:val="0"/>
          <w:sz w:val="24"/>
        </w:rPr>
      </w:pPr>
    </w:p>
    <w:p w:rsidR="00B10995" w:rsidRPr="00763473" w:rsidRDefault="00B10995" w:rsidP="00B10995">
      <w:pPr>
        <w:keepNext/>
        <w:spacing w:line="240" w:lineRule="auto"/>
        <w:ind w:left="0" w:right="0" w:firstLine="567"/>
        <w:jc w:val="both"/>
        <w:outlineLvl w:val="1"/>
        <w:rPr>
          <w:rFonts w:ascii="Times New Roman" w:hAnsi="Times New Roman"/>
          <w:b/>
          <w:bCs/>
          <w:i w:val="0"/>
          <w:iCs/>
          <w:sz w:val="24"/>
        </w:rPr>
      </w:pPr>
      <w:bookmarkStart w:id="79" w:name="_Toc180470356"/>
      <w:bookmarkStart w:id="80" w:name="_Toc200537110"/>
      <w:bookmarkStart w:id="81" w:name="_Toc208205281"/>
      <w:bookmarkStart w:id="82" w:name="_Toc427840791"/>
      <w:bookmarkStart w:id="83" w:name="_Toc427840973"/>
      <w:bookmarkStart w:id="84" w:name="_Toc463538638"/>
      <w:r w:rsidRPr="00763473">
        <w:rPr>
          <w:rFonts w:ascii="Times New Roman" w:hAnsi="Times New Roman"/>
          <w:b/>
          <w:bCs/>
          <w:i w:val="0"/>
          <w:iCs/>
          <w:sz w:val="24"/>
        </w:rPr>
        <w:t xml:space="preserve">Статья </w:t>
      </w:r>
      <w:r w:rsidR="00AF7A3F" w:rsidRPr="00763473">
        <w:rPr>
          <w:rFonts w:ascii="Times New Roman" w:hAnsi="Times New Roman"/>
          <w:b/>
          <w:bCs/>
          <w:i w:val="0"/>
          <w:iCs/>
          <w:sz w:val="24"/>
        </w:rPr>
        <w:t>9</w:t>
      </w:r>
      <w:r w:rsidRPr="00763473">
        <w:rPr>
          <w:rFonts w:ascii="Times New Roman" w:hAnsi="Times New Roman"/>
          <w:b/>
          <w:bCs/>
          <w:i w:val="0"/>
          <w:iCs/>
          <w:sz w:val="24"/>
        </w:rPr>
        <w:t>. Порядок внесения изменений в Правила</w:t>
      </w:r>
      <w:bookmarkEnd w:id="79"/>
      <w:bookmarkEnd w:id="80"/>
      <w:bookmarkEnd w:id="81"/>
      <w:bookmarkEnd w:id="82"/>
      <w:bookmarkEnd w:id="83"/>
      <w:bookmarkEnd w:id="84"/>
    </w:p>
    <w:p w:rsidR="0035106B" w:rsidRPr="00763473" w:rsidRDefault="0035106B" w:rsidP="003E4BCF">
      <w:pPr>
        <w:autoSpaceDE w:val="0"/>
        <w:autoSpaceDN w:val="0"/>
        <w:adjustRightInd w:val="0"/>
        <w:spacing w:line="240" w:lineRule="auto"/>
        <w:ind w:left="0" w:right="0" w:firstLine="567"/>
        <w:jc w:val="both"/>
        <w:rPr>
          <w:rFonts w:ascii="Times New Roman" w:hAnsi="Times New Roman"/>
          <w:i w:val="0"/>
          <w:sz w:val="24"/>
        </w:rPr>
      </w:pP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 Изменениями настоящих Правил считаются любые изменения текста настоящих Правил, карты градостроительного зонирования, градостроительных регламентов.</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 Решение о подготовке проекта изменений в настоящие Правила принимаются главой Администрации </w:t>
      </w:r>
      <w:r w:rsidR="0090157F" w:rsidRPr="00763473">
        <w:rPr>
          <w:rFonts w:ascii="Times New Roman" w:hAnsi="Times New Roman"/>
          <w:i w:val="0"/>
          <w:sz w:val="24"/>
        </w:rPr>
        <w:t>Добрянского муниципального района</w:t>
      </w:r>
      <w:r w:rsidRPr="00763473">
        <w:rPr>
          <w:rFonts w:ascii="Times New Roman" w:hAnsi="Times New Roman"/>
          <w:i w:val="0"/>
          <w:sz w:val="24"/>
        </w:rPr>
        <w:t xml:space="preserve">. Основаниями для рассмотрения главой Администрации </w:t>
      </w:r>
      <w:r w:rsidR="0090157F" w:rsidRPr="00763473">
        <w:rPr>
          <w:rFonts w:ascii="Times New Roman" w:hAnsi="Times New Roman"/>
          <w:i w:val="0"/>
          <w:sz w:val="24"/>
        </w:rPr>
        <w:t xml:space="preserve">Добрянского муниципального района </w:t>
      </w:r>
      <w:r w:rsidRPr="00763473">
        <w:rPr>
          <w:rFonts w:ascii="Times New Roman" w:hAnsi="Times New Roman"/>
          <w:i w:val="0"/>
          <w:sz w:val="24"/>
        </w:rPr>
        <w:t>вопроса о внесении изменений в Правила является несоответствие настоящих Правил схеме территориального планирования,</w:t>
      </w:r>
      <w:r w:rsidR="00D65F5A" w:rsidRPr="00763473">
        <w:rPr>
          <w:rFonts w:ascii="Times New Roman" w:hAnsi="Times New Roman"/>
          <w:i w:val="0"/>
          <w:sz w:val="24"/>
        </w:rPr>
        <w:t xml:space="preserve"> а также Генеральному плану </w:t>
      </w:r>
      <w:r w:rsidR="00640D1D" w:rsidRPr="00763473">
        <w:rPr>
          <w:rFonts w:ascii="Times New Roman" w:hAnsi="Times New Roman"/>
          <w:i w:val="0"/>
          <w:sz w:val="24"/>
        </w:rPr>
        <w:t>Краснослудского сельского поселения</w:t>
      </w:r>
      <w:r w:rsidR="00D65F5A" w:rsidRPr="00763473">
        <w:rPr>
          <w:rFonts w:ascii="Times New Roman" w:hAnsi="Times New Roman"/>
          <w:i w:val="0"/>
          <w:sz w:val="24"/>
        </w:rPr>
        <w:t>, возникших</w:t>
      </w:r>
      <w:r w:rsidRPr="00763473">
        <w:rPr>
          <w:rFonts w:ascii="Times New Roman" w:hAnsi="Times New Roman"/>
          <w:i w:val="0"/>
          <w:sz w:val="24"/>
        </w:rPr>
        <w:t xml:space="preserve"> в результате внесения в схем</w:t>
      </w:r>
      <w:r w:rsidR="0035106B" w:rsidRPr="00763473">
        <w:rPr>
          <w:rFonts w:ascii="Times New Roman" w:hAnsi="Times New Roman"/>
          <w:i w:val="0"/>
          <w:sz w:val="24"/>
        </w:rPr>
        <w:t>ы</w:t>
      </w:r>
      <w:r w:rsidRPr="00763473">
        <w:rPr>
          <w:rFonts w:ascii="Times New Roman" w:hAnsi="Times New Roman"/>
          <w:i w:val="0"/>
          <w:sz w:val="24"/>
        </w:rPr>
        <w:t xml:space="preserve"> территориального планирования</w:t>
      </w:r>
      <w:r w:rsidR="00D65F5A" w:rsidRPr="00763473">
        <w:rPr>
          <w:rFonts w:ascii="Times New Roman" w:hAnsi="Times New Roman"/>
          <w:i w:val="0"/>
          <w:sz w:val="24"/>
        </w:rPr>
        <w:t xml:space="preserve"> или Генеральный план</w:t>
      </w:r>
      <w:r w:rsidRPr="00763473">
        <w:rPr>
          <w:rFonts w:ascii="Times New Roman" w:hAnsi="Times New Roman"/>
          <w:i w:val="0"/>
          <w:sz w:val="24"/>
        </w:rPr>
        <w:t xml:space="preserve"> изменений; поступление предложений об изменении границ территориальных зон, изменении градостроительных регламентов.</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 Предложения о внесении изменений в настоящие Правила направляются:</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 органами исполнительной власти </w:t>
      </w:r>
      <w:r w:rsidR="00EF0421" w:rsidRPr="00763473">
        <w:rPr>
          <w:rFonts w:ascii="Times New Roman" w:hAnsi="Times New Roman"/>
          <w:i w:val="0"/>
          <w:sz w:val="24"/>
        </w:rPr>
        <w:t>Пермского края</w:t>
      </w:r>
      <w:r w:rsidR="00860E4C" w:rsidRPr="00763473">
        <w:rPr>
          <w:rFonts w:ascii="Times New Roman" w:hAnsi="Times New Roman"/>
          <w:i w:val="0"/>
          <w:sz w:val="24"/>
        </w:rPr>
        <w:t xml:space="preserve"> </w:t>
      </w:r>
      <w:r w:rsidRPr="00763473">
        <w:rPr>
          <w:rFonts w:ascii="Times New Roman" w:hAnsi="Times New Roman"/>
          <w:i w:val="0"/>
          <w:sz w:val="24"/>
        </w:rPr>
        <w:t xml:space="preserve">в случаях, если настоящие Правила могут воспрепятствовать функционированию, размещению объектов капитального строительства </w:t>
      </w:r>
      <w:r w:rsidR="00D65F5A" w:rsidRPr="00763473">
        <w:rPr>
          <w:rFonts w:ascii="Times New Roman" w:hAnsi="Times New Roman"/>
          <w:i w:val="0"/>
          <w:sz w:val="24"/>
        </w:rPr>
        <w:t>областног</w:t>
      </w:r>
      <w:r w:rsidRPr="00763473">
        <w:rPr>
          <w:rFonts w:ascii="Times New Roman" w:hAnsi="Times New Roman"/>
          <w:i w:val="0"/>
          <w:sz w:val="24"/>
        </w:rPr>
        <w:t>о значения;</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территориях</w:t>
      </w:r>
      <w:r w:rsidR="00D65F5A" w:rsidRPr="00763473">
        <w:rPr>
          <w:rFonts w:ascii="Times New Roman" w:hAnsi="Times New Roman"/>
          <w:i w:val="0"/>
          <w:sz w:val="24"/>
        </w:rPr>
        <w:t xml:space="preserve"> </w:t>
      </w:r>
      <w:r w:rsidR="00640D1D" w:rsidRPr="00763473">
        <w:rPr>
          <w:rFonts w:ascii="Times New Roman" w:hAnsi="Times New Roman"/>
          <w:i w:val="0"/>
          <w:sz w:val="24"/>
        </w:rPr>
        <w:t>Краснослудского сельского поселения</w:t>
      </w:r>
      <w:r w:rsidRPr="00763473">
        <w:rPr>
          <w:rFonts w:ascii="Times New Roman" w:hAnsi="Times New Roman"/>
          <w:i w:val="0"/>
          <w:sz w:val="24"/>
        </w:rPr>
        <w:t>;</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lastRenderedPageBreak/>
        <w:t>4)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r w:rsidR="0090157F" w:rsidRPr="00763473">
        <w:rPr>
          <w:rFonts w:ascii="Times New Roman" w:hAnsi="Times New Roman"/>
          <w:i w:val="0"/>
          <w:sz w:val="24"/>
        </w:rPr>
        <w:t xml:space="preserve"> Добрянского муниципального района</w:t>
      </w:r>
      <w:r w:rsidRPr="00763473">
        <w:rPr>
          <w:rFonts w:ascii="Times New Roman" w:hAnsi="Times New Roman"/>
          <w:i w:val="0"/>
          <w:sz w:val="24"/>
        </w:rPr>
        <w:t>.</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5. Комиссия по землепользованию и застройке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0090157F" w:rsidRPr="00763473">
        <w:rPr>
          <w:rFonts w:ascii="Times New Roman" w:hAnsi="Times New Roman"/>
          <w:i w:val="0"/>
          <w:sz w:val="24"/>
        </w:rPr>
        <w:t>Добрянского муниципального района</w:t>
      </w:r>
      <w:r w:rsidRPr="00763473">
        <w:rPr>
          <w:rFonts w:ascii="Times New Roman" w:hAnsi="Times New Roman"/>
          <w:i w:val="0"/>
          <w:sz w:val="24"/>
        </w:rPr>
        <w:t>.</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6. Глава </w:t>
      </w:r>
      <w:r w:rsidR="0090157F" w:rsidRPr="00763473">
        <w:rPr>
          <w:rFonts w:ascii="Times New Roman" w:hAnsi="Times New Roman"/>
          <w:i w:val="0"/>
          <w:sz w:val="24"/>
        </w:rPr>
        <w:t>Добрянского муниципального района</w:t>
      </w:r>
      <w:r w:rsidRPr="00763473">
        <w:rPr>
          <w:rFonts w:ascii="Times New Roman" w:hAnsi="Times New Roman"/>
          <w:i w:val="0"/>
          <w:sz w:val="24"/>
        </w:rPr>
        <w:t xml:space="preserve"> с учетом рекомендаций, содержащихся в заключении комиссии по землепользованию и застройке,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7. При внесении изменений в настоящие Правила на рассмотрение </w:t>
      </w:r>
      <w:r w:rsidR="0090157F" w:rsidRPr="00763473">
        <w:rPr>
          <w:rFonts w:ascii="Times New Roman" w:hAnsi="Times New Roman"/>
          <w:i w:val="0"/>
          <w:sz w:val="24"/>
        </w:rPr>
        <w:t>Земского собрания</w:t>
      </w:r>
      <w:r w:rsidR="00290B7C" w:rsidRPr="00763473">
        <w:rPr>
          <w:rFonts w:ascii="Times New Roman" w:hAnsi="Times New Roman"/>
          <w:i w:val="0"/>
          <w:sz w:val="24"/>
        </w:rPr>
        <w:t xml:space="preserve"> представляются</w:t>
      </w:r>
      <w:r w:rsidRPr="00763473">
        <w:rPr>
          <w:rFonts w:ascii="Times New Roman" w:hAnsi="Times New Roman"/>
          <w:i w:val="0"/>
          <w:sz w:val="24"/>
        </w:rPr>
        <w:t>:</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 проект решения о внесении изменений с обосновывающими документами;</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2) заключение комиссии по землепользованию и застройке;</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 протокол публичных слушаний и заключение о результатах публичных слушаний.</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Изменения в настоящие Правила утверждаются </w:t>
      </w:r>
      <w:r w:rsidR="008A5FA4" w:rsidRPr="00763473">
        <w:rPr>
          <w:rFonts w:ascii="Times New Roman" w:hAnsi="Times New Roman"/>
          <w:i w:val="0"/>
          <w:sz w:val="24"/>
        </w:rPr>
        <w:t>Советом</w:t>
      </w:r>
      <w:r w:rsidR="00EF5166" w:rsidRPr="00763473">
        <w:rPr>
          <w:rFonts w:ascii="Times New Roman" w:hAnsi="Times New Roman"/>
          <w:i w:val="0"/>
          <w:sz w:val="24"/>
        </w:rPr>
        <w:t xml:space="preserve"> Депутатов</w:t>
      </w:r>
      <w:r w:rsidRPr="00763473">
        <w:rPr>
          <w:rFonts w:ascii="Times New Roman" w:hAnsi="Times New Roman"/>
          <w:i w:val="0"/>
          <w:sz w:val="24"/>
        </w:rPr>
        <w:t>.</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006F65F5" w:rsidRPr="00763473">
        <w:rPr>
          <w:rFonts w:ascii="Times New Roman" w:hAnsi="Times New Roman"/>
          <w:i w:val="0"/>
          <w:sz w:val="24"/>
        </w:rPr>
        <w:t>сельского поселения</w:t>
      </w:r>
      <w:r w:rsidRPr="00763473">
        <w:rPr>
          <w:rFonts w:ascii="Times New Roman" w:hAnsi="Times New Roman"/>
          <w:i w:val="0"/>
          <w:sz w:val="24"/>
        </w:rPr>
        <w:t xml:space="preserve"> в сети "Интернет".</w:t>
      </w:r>
    </w:p>
    <w:p w:rsidR="00B10995"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9. Изменения в настоящие Правила вступают в силу со дня их официального опубликования, если решением </w:t>
      </w:r>
      <w:r w:rsidR="0090157F" w:rsidRPr="00763473">
        <w:rPr>
          <w:rFonts w:ascii="Times New Roman" w:hAnsi="Times New Roman"/>
          <w:i w:val="0"/>
          <w:sz w:val="24"/>
        </w:rPr>
        <w:t>Земского собрания</w:t>
      </w:r>
      <w:r w:rsidR="00290B7C" w:rsidRPr="00763473">
        <w:rPr>
          <w:rFonts w:ascii="Times New Roman" w:hAnsi="Times New Roman"/>
          <w:i w:val="0"/>
          <w:sz w:val="24"/>
        </w:rPr>
        <w:t xml:space="preserve"> об</w:t>
      </w:r>
      <w:r w:rsidRPr="00763473">
        <w:rPr>
          <w:rFonts w:ascii="Times New Roman" w:hAnsi="Times New Roman"/>
          <w:i w:val="0"/>
          <w:sz w:val="24"/>
        </w:rPr>
        <w:t xml:space="preserve"> их утверждении не установлен иной срок.</w:t>
      </w:r>
    </w:p>
    <w:p w:rsidR="00AF7A3F" w:rsidRPr="00763473" w:rsidRDefault="00AF7A3F" w:rsidP="003E4BCF">
      <w:pPr>
        <w:autoSpaceDE w:val="0"/>
        <w:autoSpaceDN w:val="0"/>
        <w:adjustRightInd w:val="0"/>
        <w:spacing w:line="240" w:lineRule="auto"/>
        <w:ind w:left="0" w:right="0" w:firstLine="567"/>
        <w:jc w:val="both"/>
        <w:rPr>
          <w:rFonts w:ascii="Times New Roman" w:hAnsi="Times New Roman"/>
          <w:i w:val="0"/>
          <w:sz w:val="24"/>
        </w:rPr>
      </w:pPr>
    </w:p>
    <w:p w:rsidR="000848BE" w:rsidRPr="00763473" w:rsidRDefault="000848BE" w:rsidP="000848BE">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85" w:name="_Toc463538639"/>
      <w:r w:rsidRPr="00763473">
        <w:rPr>
          <w:rFonts w:ascii="Times New Roman" w:eastAsia="GOST Type AU" w:hAnsi="Times New Roman"/>
          <w:b/>
          <w:i w:val="0"/>
          <w:sz w:val="24"/>
          <w:lang w:eastAsia="ar-SA"/>
        </w:rPr>
        <w:t>Глава 6. Регулирование иных вопросов землепользования и застройки</w:t>
      </w:r>
      <w:bookmarkEnd w:id="85"/>
    </w:p>
    <w:p w:rsidR="000848BE" w:rsidRPr="00763473" w:rsidRDefault="000848BE" w:rsidP="000848BE">
      <w:pPr>
        <w:spacing w:line="240" w:lineRule="auto"/>
        <w:ind w:left="0" w:right="0" w:firstLine="567"/>
        <w:jc w:val="both"/>
        <w:rPr>
          <w:rFonts w:ascii="Times New Roman" w:hAnsi="Times New Roman"/>
          <w:i w:val="0"/>
          <w:sz w:val="24"/>
        </w:rPr>
      </w:pPr>
    </w:p>
    <w:p w:rsidR="000848BE" w:rsidRPr="00763473" w:rsidRDefault="000848BE" w:rsidP="000848BE">
      <w:pPr>
        <w:keepNext/>
        <w:spacing w:line="240" w:lineRule="auto"/>
        <w:ind w:left="0" w:right="0" w:firstLine="567"/>
        <w:jc w:val="both"/>
        <w:outlineLvl w:val="1"/>
        <w:rPr>
          <w:rFonts w:ascii="Times New Roman" w:hAnsi="Times New Roman"/>
          <w:b/>
          <w:bCs/>
          <w:i w:val="0"/>
          <w:iCs/>
          <w:sz w:val="24"/>
        </w:rPr>
      </w:pPr>
      <w:bookmarkStart w:id="86" w:name="_Toc463538640"/>
      <w:r w:rsidRPr="00763473">
        <w:rPr>
          <w:rFonts w:ascii="Times New Roman" w:hAnsi="Times New Roman"/>
          <w:b/>
          <w:bCs/>
          <w:i w:val="0"/>
          <w:iCs/>
          <w:sz w:val="24"/>
        </w:rPr>
        <w:t xml:space="preserve">Статья 10. </w:t>
      </w:r>
      <w:r w:rsidR="003F20FC" w:rsidRPr="00763473">
        <w:rPr>
          <w:rFonts w:ascii="Times New Roman" w:hAnsi="Times New Roman"/>
          <w:b/>
          <w:bCs/>
          <w:i w:val="0"/>
          <w:iCs/>
          <w:sz w:val="24"/>
        </w:rPr>
        <w:t>Ответственность за нарушение Правил</w:t>
      </w:r>
      <w:bookmarkEnd w:id="86"/>
    </w:p>
    <w:p w:rsidR="000848BE" w:rsidRPr="00763473" w:rsidRDefault="000848BE" w:rsidP="000848BE">
      <w:pPr>
        <w:autoSpaceDE w:val="0"/>
        <w:autoSpaceDN w:val="0"/>
        <w:adjustRightInd w:val="0"/>
        <w:spacing w:line="240" w:lineRule="auto"/>
        <w:ind w:left="0" w:right="0" w:firstLine="567"/>
        <w:jc w:val="both"/>
        <w:rPr>
          <w:rFonts w:ascii="Times New Roman" w:hAnsi="Times New Roman"/>
          <w:i w:val="0"/>
          <w:sz w:val="24"/>
        </w:rPr>
      </w:pPr>
    </w:p>
    <w:p w:rsidR="000848BE" w:rsidRPr="0076347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 Гражданская ответственность</w:t>
      </w:r>
    </w:p>
    <w:p w:rsidR="000848BE" w:rsidRPr="00763473" w:rsidRDefault="000848BE" w:rsidP="000848BE">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Возмещение имущественного ущерба либо вреда, причиненного жизни или здоровью людей, осуществляется в установленном гражданским законодательством порядке. </w:t>
      </w:r>
      <w:r w:rsidR="003F20FC" w:rsidRPr="00763473">
        <w:rPr>
          <w:rFonts w:ascii="Times New Roman" w:hAnsi="Times New Roman"/>
          <w:i w:val="0"/>
          <w:sz w:val="24"/>
        </w:rPr>
        <w:t>Порядок возмещения вреда, причиненного жизни либо здоровью физических лиц, а также их имуществу на различных стадиях градостроительной деятельности регулируется</w:t>
      </w:r>
      <w:r w:rsidRPr="00763473">
        <w:rPr>
          <w:rFonts w:ascii="Times New Roman" w:hAnsi="Times New Roman"/>
          <w:i w:val="0"/>
          <w:sz w:val="24"/>
        </w:rPr>
        <w:t xml:space="preserve"> Гражданск</w:t>
      </w:r>
      <w:r w:rsidR="003F20FC" w:rsidRPr="00763473">
        <w:rPr>
          <w:rFonts w:ascii="Times New Roman" w:hAnsi="Times New Roman"/>
          <w:i w:val="0"/>
          <w:sz w:val="24"/>
        </w:rPr>
        <w:t>им</w:t>
      </w:r>
      <w:r w:rsidRPr="00763473">
        <w:rPr>
          <w:rFonts w:ascii="Times New Roman" w:hAnsi="Times New Roman"/>
          <w:i w:val="0"/>
          <w:sz w:val="24"/>
        </w:rPr>
        <w:t xml:space="preserve"> кодекс</w:t>
      </w:r>
      <w:r w:rsidR="003F20FC" w:rsidRPr="00763473">
        <w:rPr>
          <w:rFonts w:ascii="Times New Roman" w:hAnsi="Times New Roman"/>
          <w:i w:val="0"/>
          <w:sz w:val="24"/>
        </w:rPr>
        <w:t>ом и Градостроительным кодексом</w:t>
      </w:r>
      <w:r w:rsidRPr="00763473">
        <w:rPr>
          <w:rFonts w:ascii="Times New Roman" w:hAnsi="Times New Roman"/>
          <w:i w:val="0"/>
          <w:sz w:val="24"/>
        </w:rPr>
        <w:t xml:space="preserve"> </w:t>
      </w:r>
      <w:r w:rsidR="003F20FC" w:rsidRPr="00763473">
        <w:rPr>
          <w:rFonts w:ascii="Times New Roman" w:hAnsi="Times New Roman"/>
          <w:i w:val="0"/>
          <w:sz w:val="24"/>
        </w:rPr>
        <w:t>Р</w:t>
      </w:r>
      <w:r w:rsidRPr="00763473">
        <w:rPr>
          <w:rFonts w:ascii="Times New Roman" w:hAnsi="Times New Roman"/>
          <w:i w:val="0"/>
          <w:sz w:val="24"/>
        </w:rPr>
        <w:t>оссийской Федерации</w:t>
      </w:r>
      <w:r w:rsidR="003F20FC" w:rsidRPr="00763473">
        <w:rPr>
          <w:rFonts w:ascii="Times New Roman" w:hAnsi="Times New Roman"/>
          <w:i w:val="0"/>
          <w:sz w:val="24"/>
        </w:rPr>
        <w:t>.</w:t>
      </w:r>
    </w:p>
    <w:p w:rsidR="000848BE" w:rsidRPr="0076347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 </w:t>
      </w:r>
      <w:r w:rsidR="000848BE" w:rsidRPr="00763473">
        <w:rPr>
          <w:rFonts w:ascii="Times New Roman" w:hAnsi="Times New Roman"/>
          <w:i w:val="0"/>
          <w:sz w:val="24"/>
        </w:rPr>
        <w:t>А</w:t>
      </w:r>
      <w:r w:rsidRPr="00763473">
        <w:rPr>
          <w:rFonts w:ascii="Times New Roman" w:hAnsi="Times New Roman"/>
          <w:i w:val="0"/>
          <w:sz w:val="24"/>
        </w:rPr>
        <w:t>дминистративная ответственность</w:t>
      </w:r>
    </w:p>
    <w:p w:rsidR="000848BE" w:rsidRPr="00763473" w:rsidRDefault="000848BE" w:rsidP="000848BE">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Административная ответственность предусмотрена при нарушении установленного порядка строительства объектов, приемки и ввода их в эксплуатацию:</w:t>
      </w:r>
    </w:p>
    <w:p w:rsidR="000848BE" w:rsidRPr="0076347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 </w:t>
      </w:r>
      <w:r w:rsidR="000848BE" w:rsidRPr="00763473">
        <w:rPr>
          <w:rFonts w:ascii="Times New Roman" w:hAnsi="Times New Roman"/>
          <w:i w:val="0"/>
          <w:sz w:val="24"/>
        </w:rPr>
        <w:t>за строительство без разрешения зданий и сооружений производственного и непроизводственного назначения - в том числе, жилых зданий, а также объектов индивидуального строительства - предусмотрено наложение административного штрафа на физических и юридических лиц;</w:t>
      </w:r>
    </w:p>
    <w:p w:rsidR="000848BE" w:rsidRPr="0076347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 </w:t>
      </w:r>
      <w:r w:rsidR="000848BE" w:rsidRPr="00763473">
        <w:rPr>
          <w:rFonts w:ascii="Times New Roman" w:hAnsi="Times New Roman"/>
          <w:i w:val="0"/>
          <w:sz w:val="24"/>
        </w:rPr>
        <w:t xml:space="preserve">за нарушение правил приемки и ввода объектов в эксплуатацию (в том числе, при заселении жилых домов и использовании гражданских и производственных объектов без </w:t>
      </w:r>
      <w:r w:rsidR="000848BE" w:rsidRPr="00763473">
        <w:rPr>
          <w:rFonts w:ascii="Times New Roman" w:hAnsi="Times New Roman"/>
          <w:i w:val="0"/>
          <w:sz w:val="24"/>
        </w:rPr>
        <w:lastRenderedPageBreak/>
        <w:t>оформления документов о вводе в эксплуатацию в установленном порядке) предусмотрено наложение административного штрафа на физических и юридических лиц;</w:t>
      </w:r>
    </w:p>
    <w:p w:rsidR="000848BE" w:rsidRPr="0076347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 </w:t>
      </w:r>
      <w:r w:rsidR="000848BE" w:rsidRPr="00763473">
        <w:rPr>
          <w:rFonts w:ascii="Times New Roman" w:hAnsi="Times New Roman"/>
          <w:i w:val="0"/>
          <w:sz w:val="24"/>
        </w:rPr>
        <w:t>нарушение порядка выдачи архитектурно-планировочных заданий и разрешений на строительство влечет наложение административного штрафа на должностных лиц;</w:t>
      </w:r>
    </w:p>
    <w:p w:rsidR="000848BE" w:rsidRPr="0076347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 </w:t>
      </w:r>
      <w:r w:rsidR="000848BE" w:rsidRPr="00763473">
        <w:rPr>
          <w:rFonts w:ascii="Times New Roman" w:hAnsi="Times New Roman"/>
          <w:i w:val="0"/>
          <w:sz w:val="24"/>
        </w:rPr>
        <w:t>за нарушение обязательных требований государственных стандартов, технических условий, строительных норм и правил, утвержденных проектов, других нормативных документов в области строительства - при выполнении инженерных изысканий, проектных, строительно-монтажных работ, а также при производстве строительных материалов, конструкций и изделий. На граждан и должностных лиц в этом случае может быть наложен административный штраф. У юридических лиц и лиц, осуществляющих предпринимательскую деятельность без образования юридического лица, может быть административно приостановлена деятельность до 90 суток, или наложен штраф;</w:t>
      </w:r>
    </w:p>
    <w:p w:rsidR="000848BE" w:rsidRPr="0076347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 </w:t>
      </w:r>
      <w:r w:rsidR="000848BE" w:rsidRPr="00763473">
        <w:rPr>
          <w:rFonts w:ascii="Times New Roman" w:hAnsi="Times New Roman"/>
          <w:i w:val="0"/>
          <w:sz w:val="24"/>
        </w:rPr>
        <w:t>несоблюдение экологических требований при планировании, технико-экономическом обосновании проектов, проектировании, размещении, строительстве, реконструкции, вводе в эксплуатацию, эксплуатации предприятий, сооружений или иных объектов влечет наложение административного штрафа;</w:t>
      </w:r>
    </w:p>
    <w:p w:rsidR="000848BE" w:rsidRPr="0076347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 </w:t>
      </w:r>
      <w:r w:rsidR="000848BE" w:rsidRPr="00763473">
        <w:rPr>
          <w:rFonts w:ascii="Times New Roman" w:hAnsi="Times New Roman"/>
          <w:i w:val="0"/>
          <w:sz w:val="24"/>
        </w:rPr>
        <w:t>за проектирование, строительство, изготовление, приобретение, установку или эксплуатацию радиоэлектронных средств и (или) высокочастотных устройств без специального разрешения (лицензии), если такое разрешение или такая лицензия обязательны и т. д.</w:t>
      </w:r>
    </w:p>
    <w:p w:rsidR="00A50502" w:rsidRPr="00763473" w:rsidRDefault="00E91405" w:rsidP="00A50502">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В случае возникновения административного правонарушения физические и юридические лица несут ответственность в соответствии с</w:t>
      </w:r>
      <w:r w:rsidR="00A50502" w:rsidRPr="00763473">
        <w:rPr>
          <w:rFonts w:ascii="Times New Roman" w:hAnsi="Times New Roman"/>
          <w:i w:val="0"/>
          <w:sz w:val="24"/>
        </w:rPr>
        <w:t xml:space="preserve"> Кодекс</w:t>
      </w:r>
      <w:r w:rsidRPr="00763473">
        <w:rPr>
          <w:rFonts w:ascii="Times New Roman" w:hAnsi="Times New Roman"/>
          <w:i w:val="0"/>
          <w:sz w:val="24"/>
        </w:rPr>
        <w:t>ом</w:t>
      </w:r>
      <w:r w:rsidR="00A50502" w:rsidRPr="00763473">
        <w:rPr>
          <w:rFonts w:ascii="Times New Roman" w:hAnsi="Times New Roman"/>
          <w:i w:val="0"/>
          <w:sz w:val="24"/>
        </w:rPr>
        <w:t xml:space="preserve"> Российской Федерации об административных правонарушениях от 30 декабря 2001 г. N 195-ФЗ.</w:t>
      </w:r>
    </w:p>
    <w:p w:rsidR="000848BE" w:rsidRPr="0076347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3. </w:t>
      </w:r>
      <w:r w:rsidR="000848BE" w:rsidRPr="00763473">
        <w:rPr>
          <w:rFonts w:ascii="Times New Roman" w:hAnsi="Times New Roman"/>
          <w:i w:val="0"/>
          <w:sz w:val="24"/>
        </w:rPr>
        <w:t xml:space="preserve">Дисциплинарная </w:t>
      </w:r>
      <w:r w:rsidRPr="00763473">
        <w:rPr>
          <w:rFonts w:ascii="Times New Roman" w:hAnsi="Times New Roman"/>
          <w:i w:val="0"/>
          <w:sz w:val="24"/>
        </w:rPr>
        <w:t>ответственность</w:t>
      </w:r>
    </w:p>
    <w:p w:rsidR="000848BE" w:rsidRPr="0076347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Д</w:t>
      </w:r>
      <w:r w:rsidR="000848BE" w:rsidRPr="00763473">
        <w:rPr>
          <w:rFonts w:ascii="Times New Roman" w:hAnsi="Times New Roman"/>
          <w:i w:val="0"/>
          <w:sz w:val="24"/>
        </w:rPr>
        <w:t>исциплинарная ответственность налагается в порядке служебной подчиненности по месту трудовой деятельности виновного</w:t>
      </w:r>
      <w:r w:rsidRPr="00763473">
        <w:rPr>
          <w:rFonts w:ascii="Times New Roman" w:hAnsi="Times New Roman"/>
          <w:i w:val="0"/>
          <w:sz w:val="24"/>
        </w:rPr>
        <w:t xml:space="preserve"> в соответствии с Трудовым кодексом</w:t>
      </w:r>
      <w:r w:rsidR="000848BE" w:rsidRPr="00763473">
        <w:rPr>
          <w:rFonts w:ascii="Times New Roman" w:hAnsi="Times New Roman"/>
          <w:i w:val="0"/>
          <w:sz w:val="24"/>
        </w:rPr>
        <w:t>. Такая ответственность может быть применена к рабочим и служащим за неисполнение ими своих должностных обязанностей, ставших следствием нарушения градостроительного законодательства.</w:t>
      </w:r>
    </w:p>
    <w:p w:rsidR="003F20FC" w:rsidRPr="0076347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4. Уголовная ответственность</w:t>
      </w:r>
    </w:p>
    <w:p w:rsidR="000848BE" w:rsidRPr="0076347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При наступлении тяжких последствий в результате</w:t>
      </w:r>
      <w:r w:rsidR="000848BE" w:rsidRPr="00763473">
        <w:rPr>
          <w:rFonts w:ascii="Times New Roman" w:hAnsi="Times New Roman"/>
          <w:i w:val="0"/>
          <w:sz w:val="24"/>
        </w:rPr>
        <w:t xml:space="preserve"> несоблюдени</w:t>
      </w:r>
      <w:r w:rsidRPr="00763473">
        <w:rPr>
          <w:rFonts w:ascii="Times New Roman" w:hAnsi="Times New Roman"/>
          <w:i w:val="0"/>
          <w:sz w:val="24"/>
        </w:rPr>
        <w:t>я</w:t>
      </w:r>
      <w:r w:rsidR="000848BE" w:rsidRPr="00763473">
        <w:rPr>
          <w:rFonts w:ascii="Times New Roman" w:hAnsi="Times New Roman"/>
          <w:i w:val="0"/>
          <w:sz w:val="24"/>
        </w:rPr>
        <w:t xml:space="preserve"> градостроительных норм и </w:t>
      </w:r>
      <w:r w:rsidRPr="00763473">
        <w:rPr>
          <w:rFonts w:ascii="Times New Roman" w:hAnsi="Times New Roman"/>
          <w:i w:val="0"/>
          <w:sz w:val="24"/>
        </w:rPr>
        <w:t>Правил</w:t>
      </w:r>
      <w:r w:rsidR="000848BE" w:rsidRPr="00763473">
        <w:rPr>
          <w:rFonts w:ascii="Times New Roman" w:hAnsi="Times New Roman"/>
          <w:i w:val="0"/>
          <w:sz w:val="24"/>
        </w:rPr>
        <w:t xml:space="preserve"> повлекло тяжкие последствия </w:t>
      </w:r>
      <w:r w:rsidRPr="00763473">
        <w:rPr>
          <w:rFonts w:ascii="Times New Roman" w:hAnsi="Times New Roman"/>
          <w:i w:val="0"/>
          <w:sz w:val="24"/>
        </w:rPr>
        <w:t>ответственность</w:t>
      </w:r>
      <w:r w:rsidR="000848BE" w:rsidRPr="00763473">
        <w:rPr>
          <w:rFonts w:ascii="Times New Roman" w:hAnsi="Times New Roman"/>
          <w:i w:val="0"/>
          <w:sz w:val="24"/>
        </w:rPr>
        <w:t xml:space="preserve"> </w:t>
      </w:r>
      <w:r w:rsidRPr="00763473">
        <w:rPr>
          <w:rFonts w:ascii="Times New Roman" w:hAnsi="Times New Roman"/>
          <w:i w:val="0"/>
          <w:sz w:val="24"/>
        </w:rPr>
        <w:t>предусматривается в соответствии со</w:t>
      </w:r>
      <w:r w:rsidR="000848BE" w:rsidRPr="00763473">
        <w:rPr>
          <w:rFonts w:ascii="Times New Roman" w:hAnsi="Times New Roman"/>
          <w:i w:val="0"/>
          <w:sz w:val="24"/>
        </w:rPr>
        <w:t xml:space="preserve"> статьями Уголовного кодекса РФ</w:t>
      </w:r>
      <w:r w:rsidRPr="00763473">
        <w:rPr>
          <w:rFonts w:ascii="Times New Roman" w:hAnsi="Times New Roman"/>
          <w:i w:val="0"/>
          <w:sz w:val="24"/>
        </w:rPr>
        <w:t>.</w:t>
      </w:r>
    </w:p>
    <w:p w:rsidR="000848BE" w:rsidRPr="00763473" w:rsidRDefault="000848BE" w:rsidP="003E4BCF">
      <w:pPr>
        <w:autoSpaceDE w:val="0"/>
        <w:autoSpaceDN w:val="0"/>
        <w:adjustRightInd w:val="0"/>
        <w:spacing w:line="240" w:lineRule="auto"/>
        <w:ind w:left="0" w:right="0" w:firstLine="567"/>
        <w:jc w:val="both"/>
        <w:rPr>
          <w:rFonts w:ascii="Times New Roman" w:hAnsi="Times New Roman"/>
          <w:i w:val="0"/>
          <w:sz w:val="24"/>
        </w:rPr>
      </w:pPr>
    </w:p>
    <w:p w:rsidR="00B10995" w:rsidRPr="00763473" w:rsidRDefault="00B10995" w:rsidP="00B10995">
      <w:pPr>
        <w:suppressAutoHyphens/>
        <w:autoSpaceDE w:val="0"/>
        <w:spacing w:line="240" w:lineRule="auto"/>
        <w:ind w:left="0" w:right="0" w:firstLine="567"/>
        <w:jc w:val="center"/>
        <w:outlineLvl w:val="0"/>
        <w:rPr>
          <w:rFonts w:ascii="Times New Roman" w:eastAsia="GOST Type AU" w:hAnsi="Times New Roman"/>
          <w:b/>
          <w:i w:val="0"/>
          <w:sz w:val="24"/>
          <w:lang w:eastAsia="ar-SA"/>
        </w:rPr>
      </w:pPr>
      <w:bookmarkStart w:id="87" w:name="_Toc208205282"/>
      <w:bookmarkStart w:id="88" w:name="_Toc427840792"/>
      <w:bookmarkStart w:id="89" w:name="_Toc427840974"/>
      <w:bookmarkStart w:id="90" w:name="_Toc463538641"/>
      <w:r w:rsidRPr="00763473">
        <w:rPr>
          <w:rFonts w:ascii="Times New Roman" w:eastAsia="GOST Type AU" w:hAnsi="Times New Roman"/>
          <w:b/>
          <w:i w:val="0"/>
          <w:sz w:val="24"/>
          <w:lang w:eastAsia="ar-SA"/>
        </w:rPr>
        <w:t>Раздел II. Карта градостроительного зонирования</w:t>
      </w:r>
      <w:bookmarkEnd w:id="87"/>
      <w:bookmarkEnd w:id="88"/>
      <w:bookmarkEnd w:id="89"/>
      <w:bookmarkEnd w:id="90"/>
    </w:p>
    <w:p w:rsidR="00FB3A0C" w:rsidRPr="00763473" w:rsidRDefault="00FB3A0C" w:rsidP="00FB3A0C">
      <w:pPr>
        <w:autoSpaceDE w:val="0"/>
        <w:autoSpaceDN w:val="0"/>
        <w:adjustRightInd w:val="0"/>
        <w:spacing w:line="240" w:lineRule="auto"/>
        <w:ind w:left="0" w:right="0" w:firstLine="567"/>
        <w:jc w:val="both"/>
        <w:rPr>
          <w:rFonts w:ascii="Times New Roman" w:hAnsi="Times New Roman"/>
          <w:i w:val="0"/>
          <w:sz w:val="24"/>
        </w:rPr>
      </w:pPr>
    </w:p>
    <w:p w:rsidR="00FB3A0C" w:rsidRPr="00763473" w:rsidRDefault="00FB3A0C" w:rsidP="00B10995">
      <w:pPr>
        <w:spacing w:line="240" w:lineRule="auto"/>
        <w:ind w:left="0" w:right="0" w:firstLine="567"/>
        <w:jc w:val="center"/>
        <w:rPr>
          <w:rFonts w:ascii="Times New Roman" w:hAnsi="Times New Roman"/>
          <w:b/>
          <w:i w:val="0"/>
          <w:sz w:val="24"/>
        </w:rPr>
        <w:sectPr w:rsidR="00FB3A0C" w:rsidRPr="00763473" w:rsidSect="003F4FA1">
          <w:pgSz w:w="11905" w:h="16837"/>
          <w:pgMar w:top="851" w:right="851" w:bottom="851" w:left="1418" w:header="420" w:footer="0" w:gutter="0"/>
          <w:cols w:space="720"/>
          <w:docGrid w:linePitch="381"/>
        </w:sectPr>
      </w:pPr>
    </w:p>
    <w:p w:rsidR="0077024F" w:rsidRPr="00763473" w:rsidRDefault="00FB3A0C" w:rsidP="00FB3A0C">
      <w:pPr>
        <w:keepNext/>
        <w:spacing w:line="240" w:lineRule="auto"/>
        <w:ind w:left="0" w:right="0" w:firstLine="567"/>
        <w:jc w:val="center"/>
        <w:outlineLvl w:val="1"/>
        <w:rPr>
          <w:rFonts w:ascii="Times New Roman" w:hAnsi="Times New Roman"/>
          <w:b/>
          <w:bCs/>
          <w:i w:val="0"/>
          <w:iCs/>
          <w:sz w:val="24"/>
        </w:rPr>
      </w:pPr>
      <w:bookmarkStart w:id="91" w:name="_Toc154737464"/>
      <w:bookmarkStart w:id="92" w:name="_Toc171497402"/>
      <w:bookmarkStart w:id="93" w:name="_Toc180470343"/>
      <w:bookmarkStart w:id="94" w:name="_Toc208205283"/>
      <w:bookmarkStart w:id="95" w:name="_Toc427840793"/>
      <w:bookmarkStart w:id="96" w:name="_Toc427840975"/>
      <w:bookmarkStart w:id="97" w:name="_Toc463538642"/>
      <w:r w:rsidRPr="00763473">
        <w:rPr>
          <w:rFonts w:ascii="Times New Roman" w:hAnsi="Times New Roman"/>
          <w:b/>
          <w:bCs/>
          <w:i w:val="0"/>
          <w:iCs/>
          <w:sz w:val="24"/>
        </w:rPr>
        <w:lastRenderedPageBreak/>
        <w:t>Статья 11. Карта градостроительного зонирования</w:t>
      </w:r>
      <w:bookmarkEnd w:id="91"/>
      <w:bookmarkEnd w:id="92"/>
      <w:bookmarkEnd w:id="93"/>
      <w:bookmarkEnd w:id="94"/>
      <w:r w:rsidRPr="00763473">
        <w:rPr>
          <w:rFonts w:ascii="Times New Roman" w:hAnsi="Times New Roman"/>
          <w:b/>
          <w:bCs/>
          <w:i w:val="0"/>
          <w:iCs/>
          <w:sz w:val="24"/>
        </w:rPr>
        <w:t xml:space="preserve"> (Приложение №1)</w:t>
      </w:r>
      <w:bookmarkEnd w:id="95"/>
      <w:bookmarkEnd w:id="96"/>
      <w:bookmarkEnd w:id="97"/>
    </w:p>
    <w:p w:rsidR="00753D87" w:rsidRPr="00763473" w:rsidRDefault="007B6D78" w:rsidP="007B6D78">
      <w:pPr>
        <w:autoSpaceDE w:val="0"/>
        <w:autoSpaceDN w:val="0"/>
        <w:adjustRightInd w:val="0"/>
        <w:spacing w:line="240" w:lineRule="auto"/>
        <w:ind w:left="0" w:right="0" w:firstLine="0"/>
        <w:jc w:val="center"/>
        <w:rPr>
          <w:rFonts w:ascii="Times New Roman" w:hAnsi="Times New Roman"/>
          <w:b/>
          <w:i w:val="0"/>
          <w:sz w:val="24"/>
        </w:rPr>
      </w:pPr>
      <w:r w:rsidRPr="00763473">
        <w:rPr>
          <w:rFonts w:ascii="Times New Roman" w:hAnsi="Times New Roman"/>
          <w:b/>
          <w:i w:val="0"/>
          <w:noProof/>
          <w:sz w:val="24"/>
        </w:rPr>
        <w:drawing>
          <wp:inline distT="0" distB="0" distL="0" distR="0" wp14:anchorId="70BF1A48" wp14:editId="6E6033AA">
            <wp:extent cx="9431079" cy="9431079"/>
            <wp:effectExtent l="0" t="0" r="0" b="0"/>
            <wp:docPr id="1" name="Рисунок 1" descr="C:\Users\User\Desktop\для Тани\Картинки ПЗ\Краснослудское\ПЗЗ\ПЗЗ-1_Краснослуд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ля Тани\Картинки ПЗ\Краснослудское\ПЗЗ\ПЗЗ-1_Краснослудское.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9447362" cy="9447362"/>
                    </a:xfrm>
                    <a:prstGeom prst="rect">
                      <a:avLst/>
                    </a:prstGeom>
                    <a:noFill/>
                    <a:ln>
                      <a:noFill/>
                    </a:ln>
                  </pic:spPr>
                </pic:pic>
              </a:graphicData>
            </a:graphic>
          </wp:inline>
        </w:drawing>
      </w:r>
    </w:p>
    <w:p w:rsidR="00FB52C1" w:rsidRPr="00763473" w:rsidRDefault="00FB52C1" w:rsidP="0036692B">
      <w:pPr>
        <w:spacing w:line="240" w:lineRule="auto"/>
        <w:ind w:left="0" w:right="0" w:firstLine="0"/>
        <w:jc w:val="center"/>
        <w:rPr>
          <w:rFonts w:ascii="Times New Roman" w:hAnsi="Times New Roman"/>
          <w:b/>
          <w:i w:val="0"/>
          <w:sz w:val="24"/>
        </w:rPr>
        <w:sectPr w:rsidR="00FB52C1" w:rsidRPr="00763473" w:rsidSect="00FB3A0C">
          <w:pgSz w:w="16839" w:h="23814" w:code="8"/>
          <w:pgMar w:top="851" w:right="851" w:bottom="851" w:left="1418" w:header="420" w:footer="0" w:gutter="0"/>
          <w:cols w:space="720"/>
          <w:docGrid w:linePitch="381"/>
        </w:sectPr>
      </w:pPr>
    </w:p>
    <w:p w:rsidR="00FB52C1" w:rsidRPr="00763473" w:rsidRDefault="00FB52C1" w:rsidP="00FB52C1">
      <w:pPr>
        <w:spacing w:line="240" w:lineRule="auto"/>
        <w:ind w:left="0" w:right="0" w:firstLine="0"/>
        <w:jc w:val="center"/>
        <w:rPr>
          <w:rFonts w:ascii="Times New Roman" w:hAnsi="Times New Roman"/>
          <w:b/>
          <w:bCs/>
          <w:i w:val="0"/>
          <w:iCs/>
          <w:sz w:val="24"/>
        </w:rPr>
      </w:pPr>
      <w:r w:rsidRPr="00763473">
        <w:rPr>
          <w:rFonts w:ascii="Times New Roman" w:hAnsi="Times New Roman"/>
          <w:b/>
          <w:bCs/>
          <w:i w:val="0"/>
          <w:iCs/>
          <w:sz w:val="24"/>
        </w:rPr>
        <w:lastRenderedPageBreak/>
        <w:t>Карта градостроительного зонирования. Карта границ зон с особыми условиями использования территории. д.Залесная, д.Кулигино</w:t>
      </w:r>
    </w:p>
    <w:p w:rsidR="0036692B" w:rsidRPr="00763473" w:rsidRDefault="0036692B" w:rsidP="0036692B">
      <w:pPr>
        <w:spacing w:line="240" w:lineRule="auto"/>
        <w:ind w:left="0" w:right="0" w:firstLine="0"/>
        <w:jc w:val="center"/>
        <w:rPr>
          <w:rFonts w:ascii="Times New Roman" w:hAnsi="Times New Roman"/>
          <w:b/>
          <w:i w:val="0"/>
          <w:sz w:val="24"/>
        </w:rPr>
      </w:pPr>
    </w:p>
    <w:p w:rsidR="00FB52C1" w:rsidRPr="00763473" w:rsidRDefault="007B6D78" w:rsidP="0036692B">
      <w:pPr>
        <w:spacing w:line="240" w:lineRule="auto"/>
        <w:ind w:left="0" w:right="0" w:firstLine="0"/>
        <w:jc w:val="center"/>
        <w:rPr>
          <w:rFonts w:ascii="Times New Roman" w:hAnsi="Times New Roman"/>
          <w:b/>
          <w:i w:val="0"/>
          <w:sz w:val="24"/>
        </w:rPr>
      </w:pPr>
      <w:r w:rsidRPr="00763473">
        <w:rPr>
          <w:rFonts w:ascii="Times New Roman" w:hAnsi="Times New Roman"/>
          <w:b/>
          <w:i w:val="0"/>
          <w:noProof/>
          <w:sz w:val="24"/>
        </w:rPr>
        <w:drawing>
          <wp:inline distT="0" distB="0" distL="0" distR="0" wp14:anchorId="7BAAF62B" wp14:editId="68B2C1BC">
            <wp:extent cx="9338469" cy="12939824"/>
            <wp:effectExtent l="0" t="0" r="0" b="0"/>
            <wp:docPr id="2" name="Рисунок 2" descr="C:\Users\User\Desktop\для Тани\Картинки ПЗ\Краснослудское\ПЗЗ\ПЗЗ-2. Залесная_Кулиг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ля Тани\Картинки ПЗ\Краснослудское\ПЗЗ\ПЗЗ-2. Залесная_Кулигино.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9342765" cy="12945777"/>
                    </a:xfrm>
                    <a:prstGeom prst="rect">
                      <a:avLst/>
                    </a:prstGeom>
                    <a:noFill/>
                    <a:ln>
                      <a:noFill/>
                    </a:ln>
                  </pic:spPr>
                </pic:pic>
              </a:graphicData>
            </a:graphic>
          </wp:inline>
        </w:drawing>
      </w:r>
    </w:p>
    <w:p w:rsidR="00FB52C1" w:rsidRPr="00763473" w:rsidRDefault="00FB52C1" w:rsidP="0036692B">
      <w:pPr>
        <w:spacing w:line="240" w:lineRule="auto"/>
        <w:ind w:left="0" w:right="0" w:firstLine="0"/>
        <w:jc w:val="center"/>
        <w:rPr>
          <w:rFonts w:ascii="Times New Roman" w:hAnsi="Times New Roman"/>
          <w:b/>
          <w:i w:val="0"/>
          <w:sz w:val="24"/>
        </w:rPr>
      </w:pPr>
    </w:p>
    <w:p w:rsidR="00FB52C1" w:rsidRPr="00763473" w:rsidRDefault="00FB52C1" w:rsidP="0036692B">
      <w:pPr>
        <w:spacing w:line="240" w:lineRule="auto"/>
        <w:ind w:left="0" w:right="0" w:firstLine="0"/>
        <w:jc w:val="center"/>
        <w:rPr>
          <w:rFonts w:ascii="Times New Roman" w:hAnsi="Times New Roman"/>
          <w:b/>
          <w:i w:val="0"/>
          <w:sz w:val="24"/>
        </w:rPr>
        <w:sectPr w:rsidR="00FB52C1" w:rsidRPr="00763473" w:rsidSect="00FB3A0C">
          <w:pgSz w:w="16839" w:h="23814" w:code="8"/>
          <w:pgMar w:top="851" w:right="851" w:bottom="851" w:left="1418" w:header="420" w:footer="0" w:gutter="0"/>
          <w:cols w:space="720"/>
          <w:docGrid w:linePitch="381"/>
        </w:sectPr>
      </w:pPr>
    </w:p>
    <w:p w:rsidR="00FB52C1" w:rsidRPr="00763473" w:rsidRDefault="00FB52C1" w:rsidP="00FB52C1">
      <w:pPr>
        <w:spacing w:line="240" w:lineRule="auto"/>
        <w:ind w:left="0" w:right="0" w:firstLine="0"/>
        <w:jc w:val="center"/>
        <w:rPr>
          <w:rFonts w:ascii="Times New Roman" w:hAnsi="Times New Roman"/>
          <w:b/>
          <w:bCs/>
          <w:i w:val="0"/>
          <w:iCs/>
          <w:sz w:val="24"/>
        </w:rPr>
      </w:pPr>
      <w:r w:rsidRPr="00763473">
        <w:rPr>
          <w:rFonts w:ascii="Times New Roman" w:hAnsi="Times New Roman"/>
          <w:b/>
          <w:bCs/>
          <w:i w:val="0"/>
          <w:iCs/>
          <w:sz w:val="24"/>
        </w:rPr>
        <w:lastRenderedPageBreak/>
        <w:t>Карта градостроительного зонирования. Карта границ зон с особыми условиями использования территории. сп.5 км, д.Городище</w:t>
      </w:r>
    </w:p>
    <w:p w:rsidR="00FB52C1" w:rsidRPr="00763473" w:rsidRDefault="007B6D78" w:rsidP="0036692B">
      <w:pPr>
        <w:spacing w:line="240" w:lineRule="auto"/>
        <w:ind w:left="0" w:right="0" w:firstLine="0"/>
        <w:jc w:val="center"/>
        <w:rPr>
          <w:rFonts w:ascii="Times New Roman" w:hAnsi="Times New Roman"/>
          <w:b/>
          <w:i w:val="0"/>
          <w:sz w:val="24"/>
        </w:rPr>
      </w:pPr>
      <w:r w:rsidRPr="00763473">
        <w:rPr>
          <w:rFonts w:ascii="Times New Roman" w:hAnsi="Times New Roman"/>
          <w:b/>
          <w:i w:val="0"/>
          <w:noProof/>
          <w:sz w:val="24"/>
        </w:rPr>
        <w:drawing>
          <wp:inline distT="0" distB="0" distL="0" distR="0" wp14:anchorId="2CBF3BB7" wp14:editId="3F629CF8">
            <wp:extent cx="10935527" cy="8771861"/>
            <wp:effectExtent l="0" t="0" r="0" b="0"/>
            <wp:docPr id="3" name="Рисунок 3" descr="C:\Users\User\Desktop\для Тани\Картинки ПЗ\Краснослудское\ПЗЗ\ПЗЗ-3. сп 5 км_д. Городищ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ля Тани\Картинки ПЗ\Краснослудское\ПЗЗ\ПЗЗ-3. сп 5 км_д. Городище.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0939633" cy="8775154"/>
                    </a:xfrm>
                    <a:prstGeom prst="rect">
                      <a:avLst/>
                    </a:prstGeom>
                    <a:noFill/>
                    <a:ln>
                      <a:noFill/>
                    </a:ln>
                  </pic:spPr>
                </pic:pic>
              </a:graphicData>
            </a:graphic>
          </wp:inline>
        </w:drawing>
      </w:r>
    </w:p>
    <w:p w:rsidR="00FB52C1" w:rsidRPr="00763473" w:rsidRDefault="00FB52C1" w:rsidP="0036692B">
      <w:pPr>
        <w:spacing w:line="240" w:lineRule="auto"/>
        <w:ind w:left="0" w:right="0" w:firstLine="0"/>
        <w:jc w:val="center"/>
        <w:rPr>
          <w:rFonts w:ascii="Times New Roman" w:hAnsi="Times New Roman"/>
          <w:b/>
          <w:i w:val="0"/>
          <w:sz w:val="24"/>
        </w:rPr>
        <w:sectPr w:rsidR="00FB52C1" w:rsidRPr="00763473" w:rsidSect="000F1800">
          <w:pgSz w:w="23814" w:h="16839" w:orient="landscape" w:code="8"/>
          <w:pgMar w:top="851" w:right="851" w:bottom="1418" w:left="851" w:header="420" w:footer="0" w:gutter="0"/>
          <w:cols w:space="720"/>
          <w:docGrid w:linePitch="381"/>
        </w:sectPr>
      </w:pPr>
    </w:p>
    <w:p w:rsidR="00FB52C1" w:rsidRPr="00763473" w:rsidRDefault="00FB52C1" w:rsidP="00FB52C1">
      <w:pPr>
        <w:spacing w:line="240" w:lineRule="auto"/>
        <w:ind w:left="0" w:right="0" w:firstLine="0"/>
        <w:jc w:val="center"/>
        <w:rPr>
          <w:rFonts w:ascii="Times New Roman" w:hAnsi="Times New Roman"/>
          <w:b/>
          <w:bCs/>
          <w:i w:val="0"/>
          <w:iCs/>
          <w:sz w:val="24"/>
        </w:rPr>
      </w:pPr>
      <w:r w:rsidRPr="00763473">
        <w:rPr>
          <w:rFonts w:ascii="Times New Roman" w:hAnsi="Times New Roman"/>
          <w:b/>
          <w:bCs/>
          <w:i w:val="0"/>
          <w:iCs/>
          <w:sz w:val="24"/>
        </w:rPr>
        <w:lastRenderedPageBreak/>
        <w:t>Карта градостроительного зонирования. Карта границ зон с особыми условиями использования территории. д.Адищево</w:t>
      </w:r>
    </w:p>
    <w:p w:rsidR="00FB52C1" w:rsidRPr="00763473" w:rsidRDefault="007B6D78" w:rsidP="0036692B">
      <w:pPr>
        <w:spacing w:line="240" w:lineRule="auto"/>
        <w:ind w:left="0" w:right="0" w:firstLine="0"/>
        <w:jc w:val="center"/>
        <w:rPr>
          <w:rFonts w:ascii="Times New Roman" w:hAnsi="Times New Roman"/>
          <w:b/>
          <w:i w:val="0"/>
          <w:sz w:val="24"/>
        </w:rPr>
      </w:pPr>
      <w:r w:rsidRPr="00763473">
        <w:rPr>
          <w:rFonts w:ascii="Times New Roman" w:hAnsi="Times New Roman"/>
          <w:b/>
          <w:i w:val="0"/>
          <w:noProof/>
          <w:sz w:val="24"/>
        </w:rPr>
        <w:drawing>
          <wp:inline distT="0" distB="0" distL="0" distR="0" wp14:anchorId="452CA67E" wp14:editId="5CFC05CA">
            <wp:extent cx="7991143" cy="5645889"/>
            <wp:effectExtent l="0" t="0" r="0" b="0"/>
            <wp:docPr id="4" name="Рисунок 4" descr="C:\Users\User\Desktop\для Тани\Картинки ПЗ\Краснослудское\ПЗЗ\ПЗЗ-4. Адищ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ля Тани\Картинки ПЗ\Краснослудское\ПЗЗ\ПЗЗ-4. Адищево.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7997078" cy="5650082"/>
                    </a:xfrm>
                    <a:prstGeom prst="rect">
                      <a:avLst/>
                    </a:prstGeom>
                    <a:noFill/>
                    <a:ln>
                      <a:noFill/>
                    </a:ln>
                  </pic:spPr>
                </pic:pic>
              </a:graphicData>
            </a:graphic>
          </wp:inline>
        </w:drawing>
      </w:r>
    </w:p>
    <w:p w:rsidR="00FB52C1" w:rsidRPr="00763473" w:rsidRDefault="00FB52C1" w:rsidP="0036692B">
      <w:pPr>
        <w:spacing w:line="240" w:lineRule="auto"/>
        <w:ind w:left="0" w:right="0" w:firstLine="0"/>
        <w:jc w:val="center"/>
        <w:rPr>
          <w:rFonts w:ascii="Times New Roman" w:hAnsi="Times New Roman"/>
          <w:b/>
          <w:i w:val="0"/>
          <w:sz w:val="24"/>
        </w:rPr>
        <w:sectPr w:rsidR="00FB52C1" w:rsidRPr="00763473" w:rsidSect="00FB52C1">
          <w:pgSz w:w="16839" w:h="11907" w:orient="landscape" w:code="9"/>
          <w:pgMar w:top="851" w:right="851" w:bottom="1418" w:left="851" w:header="420" w:footer="0" w:gutter="0"/>
          <w:cols w:space="720"/>
          <w:docGrid w:linePitch="381"/>
        </w:sectPr>
      </w:pPr>
    </w:p>
    <w:p w:rsidR="00FB52C1" w:rsidRPr="00763473" w:rsidRDefault="00FB52C1" w:rsidP="00FB52C1">
      <w:pPr>
        <w:spacing w:line="240" w:lineRule="auto"/>
        <w:ind w:left="0" w:right="0" w:firstLine="0"/>
        <w:jc w:val="center"/>
        <w:rPr>
          <w:rFonts w:ascii="Times New Roman" w:hAnsi="Times New Roman"/>
          <w:b/>
          <w:bCs/>
          <w:i w:val="0"/>
          <w:iCs/>
          <w:sz w:val="24"/>
        </w:rPr>
      </w:pPr>
      <w:r w:rsidRPr="00763473">
        <w:rPr>
          <w:rFonts w:ascii="Times New Roman" w:hAnsi="Times New Roman"/>
          <w:b/>
          <w:bCs/>
          <w:i w:val="0"/>
          <w:iCs/>
          <w:sz w:val="24"/>
        </w:rPr>
        <w:lastRenderedPageBreak/>
        <w:t>Карта градостроительного зонирования. Карта границ зон с особыми условиями использования территории. д.Бобки, сп.Бобки</w:t>
      </w:r>
    </w:p>
    <w:p w:rsidR="00FB52C1" w:rsidRPr="00763473" w:rsidRDefault="007B6D78" w:rsidP="0036692B">
      <w:pPr>
        <w:spacing w:line="240" w:lineRule="auto"/>
        <w:ind w:left="0" w:right="0" w:firstLine="0"/>
        <w:jc w:val="center"/>
        <w:rPr>
          <w:rFonts w:ascii="Times New Roman" w:hAnsi="Times New Roman"/>
          <w:b/>
          <w:i w:val="0"/>
          <w:sz w:val="24"/>
        </w:rPr>
      </w:pPr>
      <w:r w:rsidRPr="00763473">
        <w:rPr>
          <w:rFonts w:ascii="Times New Roman" w:hAnsi="Times New Roman"/>
          <w:b/>
          <w:i w:val="0"/>
          <w:noProof/>
          <w:sz w:val="24"/>
        </w:rPr>
        <w:drawing>
          <wp:inline distT="0" distB="0" distL="0" distR="0" wp14:anchorId="4B77044D" wp14:editId="2FECE9B9">
            <wp:extent cx="9397580" cy="8761228"/>
            <wp:effectExtent l="0" t="0" r="0" b="1905"/>
            <wp:docPr id="6" name="Рисунок 6" descr="C:\Users\User\Desktop\для Тани\Картинки ПЗ\Краснослудское\ПЗЗ\ПЗЗ-5. Бобки_сп Боб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ля Тани\Картинки ПЗ\Краснослудское\ПЗЗ\ПЗЗ-5. Бобки_сп Бобки.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9404188" cy="8767389"/>
                    </a:xfrm>
                    <a:prstGeom prst="rect">
                      <a:avLst/>
                    </a:prstGeom>
                    <a:noFill/>
                    <a:ln>
                      <a:noFill/>
                    </a:ln>
                  </pic:spPr>
                </pic:pic>
              </a:graphicData>
            </a:graphic>
          </wp:inline>
        </w:drawing>
      </w:r>
    </w:p>
    <w:p w:rsidR="00FB52C1" w:rsidRPr="00763473" w:rsidRDefault="00FB52C1" w:rsidP="0036692B">
      <w:pPr>
        <w:spacing w:line="240" w:lineRule="auto"/>
        <w:ind w:left="0" w:right="0" w:firstLine="0"/>
        <w:jc w:val="center"/>
        <w:rPr>
          <w:rFonts w:ascii="Times New Roman" w:hAnsi="Times New Roman"/>
          <w:b/>
          <w:i w:val="0"/>
          <w:sz w:val="24"/>
        </w:rPr>
        <w:sectPr w:rsidR="00FB52C1" w:rsidRPr="00763473" w:rsidSect="00FB52C1">
          <w:pgSz w:w="16839" w:h="23814" w:code="8"/>
          <w:pgMar w:top="851" w:right="851" w:bottom="851" w:left="1418" w:header="420" w:footer="0" w:gutter="0"/>
          <w:cols w:space="720"/>
          <w:docGrid w:linePitch="381"/>
        </w:sectPr>
      </w:pPr>
    </w:p>
    <w:p w:rsidR="00FB52C1" w:rsidRPr="00763473" w:rsidRDefault="00FB52C1" w:rsidP="00FB52C1">
      <w:pPr>
        <w:spacing w:line="240" w:lineRule="auto"/>
        <w:ind w:left="0" w:right="0" w:firstLine="0"/>
        <w:jc w:val="center"/>
        <w:rPr>
          <w:rFonts w:ascii="Times New Roman" w:hAnsi="Times New Roman"/>
          <w:b/>
          <w:bCs/>
          <w:i w:val="0"/>
          <w:iCs/>
          <w:sz w:val="24"/>
        </w:rPr>
      </w:pPr>
      <w:r w:rsidRPr="00763473">
        <w:rPr>
          <w:rFonts w:ascii="Times New Roman" w:hAnsi="Times New Roman"/>
          <w:b/>
          <w:bCs/>
          <w:i w:val="0"/>
          <w:iCs/>
          <w:sz w:val="24"/>
        </w:rPr>
        <w:lastRenderedPageBreak/>
        <w:t>Карта градостроительного зонирования. Карта границ зон с особыми условиями использования территории. д.Боровково, д.Гари</w:t>
      </w:r>
    </w:p>
    <w:p w:rsidR="00FB52C1" w:rsidRPr="00763473" w:rsidRDefault="00FB52C1" w:rsidP="0036692B">
      <w:pPr>
        <w:spacing w:line="240" w:lineRule="auto"/>
        <w:ind w:left="0" w:right="0" w:firstLine="0"/>
        <w:jc w:val="center"/>
        <w:rPr>
          <w:rFonts w:ascii="Times New Roman" w:hAnsi="Times New Roman"/>
          <w:b/>
          <w:i w:val="0"/>
          <w:sz w:val="24"/>
        </w:rPr>
      </w:pPr>
    </w:p>
    <w:p w:rsidR="00FB52C1" w:rsidRPr="00763473" w:rsidRDefault="007B6D78" w:rsidP="0036692B">
      <w:pPr>
        <w:spacing w:line="240" w:lineRule="auto"/>
        <w:ind w:left="0" w:right="0" w:firstLine="0"/>
        <w:jc w:val="center"/>
        <w:rPr>
          <w:rFonts w:ascii="Times New Roman" w:hAnsi="Times New Roman"/>
          <w:b/>
          <w:i w:val="0"/>
          <w:sz w:val="24"/>
        </w:rPr>
      </w:pPr>
      <w:r w:rsidRPr="00763473">
        <w:rPr>
          <w:rFonts w:ascii="Times New Roman" w:hAnsi="Times New Roman"/>
          <w:b/>
          <w:i w:val="0"/>
          <w:noProof/>
          <w:sz w:val="24"/>
        </w:rPr>
        <w:drawing>
          <wp:inline distT="0" distB="0" distL="0" distR="0" wp14:anchorId="2ECF1954" wp14:editId="5A0B6B0E">
            <wp:extent cx="9442376" cy="10069033"/>
            <wp:effectExtent l="0" t="0" r="6985" b="8890"/>
            <wp:docPr id="7" name="Рисунок 7" descr="C:\Users\User\Desktop\для Тани\Картинки ПЗ\Краснослудское\ПЗЗ\ПЗЗ-6. Боровоково_Га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для Тани\Картинки ПЗ\Краснослудское\ПЗЗ\ПЗЗ-6. Боровоково_Гари.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9448362" cy="10075417"/>
                    </a:xfrm>
                    <a:prstGeom prst="rect">
                      <a:avLst/>
                    </a:prstGeom>
                    <a:noFill/>
                    <a:ln>
                      <a:noFill/>
                    </a:ln>
                  </pic:spPr>
                </pic:pic>
              </a:graphicData>
            </a:graphic>
          </wp:inline>
        </w:drawing>
      </w:r>
    </w:p>
    <w:p w:rsidR="00FB52C1" w:rsidRPr="00763473" w:rsidRDefault="00FB52C1" w:rsidP="0036692B">
      <w:pPr>
        <w:spacing w:line="240" w:lineRule="auto"/>
        <w:ind w:left="0" w:right="0" w:firstLine="0"/>
        <w:jc w:val="center"/>
        <w:rPr>
          <w:rFonts w:ascii="Times New Roman" w:hAnsi="Times New Roman"/>
          <w:b/>
          <w:i w:val="0"/>
          <w:sz w:val="24"/>
        </w:rPr>
        <w:sectPr w:rsidR="00FB52C1" w:rsidRPr="00763473" w:rsidSect="00FB52C1">
          <w:pgSz w:w="16839" w:h="23814" w:code="8"/>
          <w:pgMar w:top="851" w:right="851" w:bottom="851" w:left="1418" w:header="420" w:footer="0" w:gutter="0"/>
          <w:cols w:space="720"/>
          <w:docGrid w:linePitch="381"/>
        </w:sectPr>
      </w:pPr>
    </w:p>
    <w:p w:rsidR="00FB52C1" w:rsidRPr="00763473" w:rsidRDefault="00FB52C1" w:rsidP="00FB52C1">
      <w:pPr>
        <w:spacing w:line="240" w:lineRule="auto"/>
        <w:ind w:left="0" w:right="0" w:firstLine="0"/>
        <w:jc w:val="center"/>
        <w:rPr>
          <w:rFonts w:ascii="Times New Roman" w:hAnsi="Times New Roman"/>
          <w:b/>
          <w:bCs/>
          <w:i w:val="0"/>
          <w:iCs/>
          <w:sz w:val="24"/>
        </w:rPr>
      </w:pPr>
      <w:r w:rsidRPr="00763473">
        <w:rPr>
          <w:rFonts w:ascii="Times New Roman" w:hAnsi="Times New Roman"/>
          <w:b/>
          <w:bCs/>
          <w:i w:val="0"/>
          <w:iCs/>
          <w:sz w:val="24"/>
        </w:rPr>
        <w:lastRenderedPageBreak/>
        <w:t>Карта градостроительного зонирования. Карта границ зон с особыми условиями использования территории. д.Ельники</w:t>
      </w:r>
    </w:p>
    <w:p w:rsidR="00FB52C1" w:rsidRPr="00763473" w:rsidRDefault="007B6D78" w:rsidP="0036692B">
      <w:pPr>
        <w:spacing w:line="240" w:lineRule="auto"/>
        <w:ind w:left="0" w:right="0" w:firstLine="0"/>
        <w:jc w:val="center"/>
        <w:rPr>
          <w:rFonts w:ascii="Times New Roman" w:hAnsi="Times New Roman"/>
          <w:b/>
          <w:i w:val="0"/>
          <w:sz w:val="24"/>
        </w:rPr>
        <w:sectPr w:rsidR="00FB52C1" w:rsidRPr="00763473" w:rsidSect="00FB52C1">
          <w:pgSz w:w="16839" w:h="11907" w:orient="landscape" w:code="9"/>
          <w:pgMar w:top="851" w:right="851" w:bottom="1418" w:left="851" w:header="420" w:footer="0" w:gutter="0"/>
          <w:cols w:space="720"/>
          <w:docGrid w:linePitch="381"/>
        </w:sectPr>
      </w:pPr>
      <w:r w:rsidRPr="00763473">
        <w:rPr>
          <w:rFonts w:ascii="Times New Roman" w:hAnsi="Times New Roman"/>
          <w:b/>
          <w:i w:val="0"/>
          <w:noProof/>
          <w:sz w:val="24"/>
        </w:rPr>
        <w:drawing>
          <wp:inline distT="0" distB="0" distL="0" distR="0" wp14:anchorId="0316D321" wp14:editId="1DAE40B4">
            <wp:extent cx="8173299" cy="5773479"/>
            <wp:effectExtent l="0" t="0" r="0" b="0"/>
            <wp:docPr id="8" name="Рисунок 8" descr="C:\Users\User\Desktop\для Тани\Картинки ПЗ\Краснослудское\ПЗЗ\ПЗЗ-7. Ель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ля Тани\Картинки ПЗ\Краснослудское\ПЗЗ\ПЗЗ-7. Ельники.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8178033" cy="5776823"/>
                    </a:xfrm>
                    <a:prstGeom prst="rect">
                      <a:avLst/>
                    </a:prstGeom>
                    <a:noFill/>
                    <a:ln>
                      <a:noFill/>
                    </a:ln>
                  </pic:spPr>
                </pic:pic>
              </a:graphicData>
            </a:graphic>
          </wp:inline>
        </w:drawing>
      </w:r>
    </w:p>
    <w:p w:rsidR="00FB52C1" w:rsidRPr="00763473" w:rsidRDefault="009D0542" w:rsidP="0036692B">
      <w:pPr>
        <w:spacing w:line="240" w:lineRule="auto"/>
        <w:ind w:left="0" w:right="0" w:firstLine="0"/>
        <w:jc w:val="center"/>
        <w:rPr>
          <w:rFonts w:ascii="Times New Roman" w:hAnsi="Times New Roman"/>
          <w:b/>
          <w:bCs/>
          <w:i w:val="0"/>
          <w:iCs/>
          <w:sz w:val="24"/>
        </w:rPr>
      </w:pPr>
      <w:r w:rsidRPr="00763473">
        <w:rPr>
          <w:rFonts w:ascii="Times New Roman" w:hAnsi="Times New Roman"/>
          <w:b/>
          <w:bCs/>
          <w:i w:val="0"/>
          <w:iCs/>
          <w:sz w:val="24"/>
        </w:rPr>
        <w:lastRenderedPageBreak/>
        <w:t>Карта градостроительного зонирования. Карта границ зон с особыми условиями использования территории. д.Конец Гор</w:t>
      </w:r>
    </w:p>
    <w:p w:rsidR="009D0542" w:rsidRPr="00763473" w:rsidRDefault="007B6D78" w:rsidP="0036692B">
      <w:pPr>
        <w:spacing w:line="240" w:lineRule="auto"/>
        <w:ind w:left="0" w:right="0" w:firstLine="0"/>
        <w:jc w:val="center"/>
        <w:rPr>
          <w:rFonts w:ascii="Times New Roman" w:hAnsi="Times New Roman"/>
          <w:b/>
          <w:bCs/>
          <w:i w:val="0"/>
          <w:iCs/>
          <w:sz w:val="24"/>
        </w:rPr>
      </w:pPr>
      <w:r w:rsidRPr="00763473">
        <w:rPr>
          <w:rFonts w:ascii="Times New Roman" w:hAnsi="Times New Roman"/>
          <w:b/>
          <w:bCs/>
          <w:i w:val="0"/>
          <w:iCs/>
          <w:noProof/>
          <w:sz w:val="24"/>
        </w:rPr>
        <w:drawing>
          <wp:inline distT="0" distB="0" distL="0" distR="0" wp14:anchorId="40F4F736" wp14:editId="10BC977B">
            <wp:extent cx="12194377" cy="8623005"/>
            <wp:effectExtent l="0" t="0" r="0" b="6985"/>
            <wp:docPr id="9" name="Рисунок 9" descr="C:\Users\User\Desktop\для Тани\Картинки ПЗ\Краснослудское\ПЗЗ\ПЗЗ-8. Конец Г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ля Тани\Картинки ПЗ\Краснослудское\ПЗЗ\ПЗЗ-8. Конец Гор.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2200526" cy="8627353"/>
                    </a:xfrm>
                    <a:prstGeom prst="rect">
                      <a:avLst/>
                    </a:prstGeom>
                    <a:noFill/>
                    <a:ln>
                      <a:noFill/>
                    </a:ln>
                  </pic:spPr>
                </pic:pic>
              </a:graphicData>
            </a:graphic>
          </wp:inline>
        </w:drawing>
      </w:r>
    </w:p>
    <w:p w:rsidR="009D0542" w:rsidRPr="00763473" w:rsidRDefault="009D0542" w:rsidP="0036692B">
      <w:pPr>
        <w:spacing w:line="240" w:lineRule="auto"/>
        <w:ind w:left="0" w:right="0" w:firstLine="0"/>
        <w:jc w:val="center"/>
        <w:rPr>
          <w:rFonts w:ascii="Times New Roman" w:hAnsi="Times New Roman"/>
          <w:b/>
          <w:i w:val="0"/>
          <w:sz w:val="24"/>
        </w:rPr>
        <w:sectPr w:rsidR="009D0542" w:rsidRPr="00763473" w:rsidSect="009D0542">
          <w:pgSz w:w="23814" w:h="16839" w:orient="landscape" w:code="8"/>
          <w:pgMar w:top="851" w:right="851" w:bottom="1418" w:left="851" w:header="420" w:footer="0" w:gutter="0"/>
          <w:cols w:space="720"/>
          <w:docGrid w:linePitch="381"/>
        </w:sectPr>
      </w:pPr>
    </w:p>
    <w:p w:rsidR="009D0542" w:rsidRPr="00763473" w:rsidRDefault="009D0542" w:rsidP="0036692B">
      <w:pPr>
        <w:spacing w:line="240" w:lineRule="auto"/>
        <w:ind w:left="0" w:right="0" w:firstLine="0"/>
        <w:jc w:val="center"/>
        <w:rPr>
          <w:rFonts w:ascii="Times New Roman" w:hAnsi="Times New Roman"/>
          <w:b/>
          <w:bCs/>
          <w:i w:val="0"/>
          <w:iCs/>
          <w:sz w:val="24"/>
        </w:rPr>
      </w:pPr>
      <w:r w:rsidRPr="00763473">
        <w:rPr>
          <w:rFonts w:ascii="Times New Roman" w:hAnsi="Times New Roman"/>
          <w:b/>
          <w:bCs/>
          <w:i w:val="0"/>
          <w:iCs/>
          <w:sz w:val="24"/>
        </w:rPr>
        <w:lastRenderedPageBreak/>
        <w:t>Карта градостроительного зонирования. Карта границ зон с особыми условиями использования территории. д.Красная Слудка</w:t>
      </w:r>
    </w:p>
    <w:p w:rsidR="009D0542" w:rsidRPr="00763473" w:rsidRDefault="007B6D78" w:rsidP="0036692B">
      <w:pPr>
        <w:spacing w:line="240" w:lineRule="auto"/>
        <w:ind w:left="0" w:right="0" w:firstLine="0"/>
        <w:jc w:val="center"/>
        <w:rPr>
          <w:rFonts w:ascii="Times New Roman" w:hAnsi="Times New Roman"/>
          <w:b/>
          <w:bCs/>
          <w:i w:val="0"/>
          <w:iCs/>
          <w:sz w:val="24"/>
        </w:rPr>
      </w:pPr>
      <w:r w:rsidRPr="00763473">
        <w:rPr>
          <w:rFonts w:ascii="Times New Roman" w:hAnsi="Times New Roman"/>
          <w:b/>
          <w:bCs/>
          <w:i w:val="0"/>
          <w:iCs/>
          <w:noProof/>
          <w:sz w:val="24"/>
        </w:rPr>
        <w:drawing>
          <wp:inline distT="0" distB="0" distL="0" distR="0" wp14:anchorId="2E0BFA63" wp14:editId="1C91845B">
            <wp:extent cx="12559223" cy="8878186"/>
            <wp:effectExtent l="0" t="0" r="0" b="0"/>
            <wp:docPr id="10" name="Рисунок 10" descr="C:\Users\User\Desktop\для Тани\Картинки ПЗ\Краснослудское\ПЗЗ\ПЗЗ-9. Красная Слу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для Тани\Картинки ПЗ\Краснослудское\ПЗЗ\ПЗЗ-9. Красная Слудка.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2563801" cy="8881422"/>
                    </a:xfrm>
                    <a:prstGeom prst="rect">
                      <a:avLst/>
                    </a:prstGeom>
                    <a:noFill/>
                    <a:ln>
                      <a:noFill/>
                    </a:ln>
                  </pic:spPr>
                </pic:pic>
              </a:graphicData>
            </a:graphic>
          </wp:inline>
        </w:drawing>
      </w:r>
    </w:p>
    <w:p w:rsidR="009D0542" w:rsidRPr="00763473" w:rsidRDefault="009D0542" w:rsidP="0036692B">
      <w:pPr>
        <w:spacing w:line="240" w:lineRule="auto"/>
        <w:ind w:left="0" w:right="0" w:firstLine="0"/>
        <w:jc w:val="center"/>
        <w:rPr>
          <w:rFonts w:ascii="Times New Roman" w:hAnsi="Times New Roman"/>
          <w:b/>
          <w:i w:val="0"/>
          <w:sz w:val="24"/>
        </w:rPr>
        <w:sectPr w:rsidR="009D0542" w:rsidRPr="00763473" w:rsidSect="009D0542">
          <w:pgSz w:w="23814" w:h="16839" w:orient="landscape" w:code="8"/>
          <w:pgMar w:top="851" w:right="851" w:bottom="1418" w:left="851" w:header="420" w:footer="0" w:gutter="0"/>
          <w:cols w:space="720"/>
          <w:docGrid w:linePitch="381"/>
        </w:sectPr>
      </w:pPr>
    </w:p>
    <w:p w:rsidR="009D0542" w:rsidRPr="00763473" w:rsidRDefault="009D0542" w:rsidP="0036692B">
      <w:pPr>
        <w:spacing w:line="240" w:lineRule="auto"/>
        <w:ind w:left="0" w:right="0" w:firstLine="0"/>
        <w:jc w:val="center"/>
        <w:rPr>
          <w:rFonts w:ascii="Times New Roman" w:hAnsi="Times New Roman"/>
          <w:b/>
          <w:bCs/>
          <w:i w:val="0"/>
          <w:iCs/>
          <w:sz w:val="24"/>
        </w:rPr>
      </w:pPr>
      <w:r w:rsidRPr="00763473">
        <w:rPr>
          <w:rFonts w:ascii="Times New Roman" w:hAnsi="Times New Roman"/>
          <w:b/>
          <w:bCs/>
          <w:i w:val="0"/>
          <w:iCs/>
          <w:sz w:val="24"/>
        </w:rPr>
        <w:lastRenderedPageBreak/>
        <w:t xml:space="preserve">Карта градостроительного зонирования. Карта границ зон с особыми условиями использования территории. </w:t>
      </w:r>
      <w:r w:rsidR="000F1800" w:rsidRPr="00763473">
        <w:rPr>
          <w:rFonts w:ascii="Times New Roman" w:hAnsi="Times New Roman"/>
          <w:b/>
          <w:bCs/>
          <w:i w:val="0"/>
          <w:iCs/>
          <w:sz w:val="24"/>
        </w:rPr>
        <w:t>с.п. Пальники</w:t>
      </w:r>
    </w:p>
    <w:p w:rsidR="009D0542" w:rsidRPr="00763473" w:rsidRDefault="007B6D78" w:rsidP="0036692B">
      <w:pPr>
        <w:spacing w:line="240" w:lineRule="auto"/>
        <w:ind w:left="0" w:right="0" w:firstLine="0"/>
        <w:jc w:val="center"/>
        <w:rPr>
          <w:rFonts w:ascii="Times New Roman" w:hAnsi="Times New Roman"/>
          <w:b/>
          <w:bCs/>
          <w:i w:val="0"/>
          <w:iCs/>
          <w:sz w:val="24"/>
        </w:rPr>
      </w:pPr>
      <w:r w:rsidRPr="00763473">
        <w:rPr>
          <w:rFonts w:ascii="Times New Roman" w:hAnsi="Times New Roman"/>
          <w:b/>
          <w:bCs/>
          <w:i w:val="0"/>
          <w:iCs/>
          <w:noProof/>
          <w:sz w:val="24"/>
        </w:rPr>
        <w:drawing>
          <wp:inline distT="0" distB="0" distL="0" distR="0" wp14:anchorId="158F491D" wp14:editId="34F49DE6">
            <wp:extent cx="9423841" cy="10451805"/>
            <wp:effectExtent l="0" t="0" r="6350" b="6985"/>
            <wp:docPr id="11" name="Рисунок 11" descr="C:\Users\User\Desktop\для Тани\Картинки ПЗ\Краснослудское\ПЗЗ\ПЗЗ-10. Паль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для Тани\Картинки ПЗ\Краснослудское\ПЗЗ\ПЗЗ-10. Пальники.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9433028" cy="10461995"/>
                    </a:xfrm>
                    <a:prstGeom prst="rect">
                      <a:avLst/>
                    </a:prstGeom>
                    <a:noFill/>
                    <a:ln>
                      <a:noFill/>
                    </a:ln>
                  </pic:spPr>
                </pic:pic>
              </a:graphicData>
            </a:graphic>
          </wp:inline>
        </w:drawing>
      </w:r>
    </w:p>
    <w:p w:rsidR="009D0542" w:rsidRPr="00763473" w:rsidRDefault="009D0542" w:rsidP="0036692B">
      <w:pPr>
        <w:spacing w:line="240" w:lineRule="auto"/>
        <w:ind w:left="0" w:right="0" w:firstLine="0"/>
        <w:jc w:val="center"/>
        <w:rPr>
          <w:rFonts w:ascii="Times New Roman" w:hAnsi="Times New Roman"/>
          <w:b/>
          <w:i w:val="0"/>
          <w:sz w:val="24"/>
        </w:rPr>
        <w:sectPr w:rsidR="009D0542" w:rsidRPr="00763473" w:rsidSect="009D0542">
          <w:pgSz w:w="16839" w:h="23814" w:code="8"/>
          <w:pgMar w:top="851" w:right="851" w:bottom="851" w:left="1418" w:header="420" w:footer="0" w:gutter="0"/>
          <w:cols w:space="720"/>
          <w:docGrid w:linePitch="381"/>
        </w:sectPr>
      </w:pPr>
    </w:p>
    <w:p w:rsidR="00B10995" w:rsidRPr="00763473" w:rsidRDefault="00B10995" w:rsidP="00B10995">
      <w:pPr>
        <w:spacing w:line="240" w:lineRule="auto"/>
        <w:ind w:left="0" w:right="0" w:firstLine="567"/>
        <w:jc w:val="center"/>
        <w:outlineLvl w:val="0"/>
        <w:rPr>
          <w:rFonts w:ascii="Times New Roman" w:hAnsi="Times New Roman"/>
          <w:b/>
          <w:i w:val="0"/>
          <w:sz w:val="24"/>
        </w:rPr>
      </w:pPr>
      <w:bookmarkStart w:id="98" w:name="_Toc427840795"/>
      <w:bookmarkStart w:id="99" w:name="_Toc427840977"/>
      <w:bookmarkStart w:id="100" w:name="_Toc463538643"/>
      <w:r w:rsidRPr="00763473">
        <w:rPr>
          <w:rFonts w:ascii="Times New Roman" w:hAnsi="Times New Roman"/>
          <w:b/>
          <w:i w:val="0"/>
          <w:sz w:val="24"/>
        </w:rPr>
        <w:lastRenderedPageBreak/>
        <w:t>Раздел III. Градост</w:t>
      </w:r>
      <w:bookmarkStart w:id="101" w:name="_Toc26250275"/>
      <w:r w:rsidRPr="00763473">
        <w:rPr>
          <w:rFonts w:ascii="Times New Roman" w:hAnsi="Times New Roman"/>
          <w:b/>
          <w:i w:val="0"/>
          <w:sz w:val="24"/>
        </w:rPr>
        <w:t>роительные регламенты</w:t>
      </w:r>
      <w:bookmarkEnd w:id="98"/>
      <w:bookmarkEnd w:id="99"/>
      <w:bookmarkEnd w:id="100"/>
    </w:p>
    <w:p w:rsidR="008A4E96" w:rsidRPr="00763473" w:rsidRDefault="008A4E96" w:rsidP="008A4E96">
      <w:pPr>
        <w:spacing w:line="240" w:lineRule="auto"/>
        <w:ind w:left="0" w:right="0" w:firstLine="567"/>
        <w:jc w:val="center"/>
        <w:rPr>
          <w:rFonts w:ascii="Times New Roman" w:hAnsi="Times New Roman"/>
          <w:b/>
          <w:i w:val="0"/>
          <w:sz w:val="24"/>
        </w:rPr>
      </w:pPr>
    </w:p>
    <w:p w:rsidR="008A4E96" w:rsidRPr="00763473" w:rsidRDefault="002365D5" w:rsidP="008A4E96">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 </w:t>
      </w:r>
      <w:r w:rsidR="008A4E96" w:rsidRPr="00763473">
        <w:rPr>
          <w:rFonts w:ascii="Times New Roman" w:hAnsi="Times New Roman"/>
          <w:i w:val="0"/>
          <w:sz w:val="24"/>
        </w:rPr>
        <w:t>Состав территориальных зон определен в соответствии с пунктами 1-15 ст. 35 Градостроительного Кодекса Российской Федерации.</w:t>
      </w:r>
    </w:p>
    <w:p w:rsidR="008A4E96" w:rsidRPr="00763473" w:rsidRDefault="002365D5" w:rsidP="008A4E96">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 </w:t>
      </w:r>
      <w:r w:rsidR="008A4E96" w:rsidRPr="00763473">
        <w:rPr>
          <w:rFonts w:ascii="Times New Roman" w:hAnsi="Times New Roman"/>
          <w:i w:val="0"/>
          <w:sz w:val="24"/>
        </w:rPr>
        <w:t>Градостроительные регламенты устанавливаются с учетом требований технических регламентов, требований охраны объектов культурного наследия, а также особо охраняемых природных территорий, иных природных объектов.</w:t>
      </w:r>
    </w:p>
    <w:p w:rsidR="00AF7A3F" w:rsidRPr="00763473" w:rsidRDefault="002365D5" w:rsidP="00AF7A3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3. </w:t>
      </w:r>
      <w:r w:rsidR="00AF7A3F" w:rsidRPr="00763473">
        <w:rPr>
          <w:rFonts w:ascii="Times New Roman" w:hAnsi="Times New Roman"/>
          <w:i w:val="0"/>
          <w:sz w:val="24"/>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F7A3F" w:rsidRPr="00763473" w:rsidRDefault="002365D5" w:rsidP="00AF7A3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4. </w:t>
      </w:r>
      <w:r w:rsidR="00AF7A3F" w:rsidRPr="00763473">
        <w:rPr>
          <w:rFonts w:ascii="Times New Roman" w:hAnsi="Times New Roman"/>
          <w:i w:val="0"/>
          <w:sz w:val="24"/>
        </w:rPr>
        <w:t>Градостроительные регламенты устанавливаются с учетом:</w:t>
      </w:r>
    </w:p>
    <w:p w:rsidR="00AF7A3F" w:rsidRPr="00763473"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 фактического использования земельных участков и объектов капитального строительства в границах территориальной зоны;</w:t>
      </w:r>
    </w:p>
    <w:p w:rsidR="00AF7A3F" w:rsidRPr="00763473"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F7A3F" w:rsidRPr="00763473"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 функциональных зон и характеристик их планируемого развития, определенных документами территориального планирования района;</w:t>
      </w:r>
    </w:p>
    <w:p w:rsidR="00AF7A3F" w:rsidRPr="00763473"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4) видов территориальных зон;</w:t>
      </w:r>
    </w:p>
    <w:p w:rsidR="00AF7A3F" w:rsidRPr="00763473"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5) требований охраны объектов культурного наследия, а также особо охраняемых природных территорий, иных природных объектов.</w:t>
      </w:r>
    </w:p>
    <w:p w:rsidR="00AF7A3F" w:rsidRPr="00763473" w:rsidRDefault="002365D5" w:rsidP="00AF7A3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5. </w:t>
      </w:r>
      <w:r w:rsidR="00AF7A3F" w:rsidRPr="00763473">
        <w:rPr>
          <w:rFonts w:ascii="Times New Roman" w:hAnsi="Times New Roman"/>
          <w:i w:val="0"/>
          <w:sz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A4E96" w:rsidRPr="00763473" w:rsidRDefault="002365D5" w:rsidP="00AF7A3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6. </w:t>
      </w:r>
      <w:r w:rsidR="00AF7A3F" w:rsidRPr="00763473">
        <w:rPr>
          <w:rFonts w:ascii="Times New Roman" w:hAnsi="Times New Roman"/>
          <w:i w:val="0"/>
          <w:sz w:val="24"/>
        </w:rPr>
        <w:t>Юридическая основа регламентов изложена в статье 36 Главы 4 Градостроительного Кодекса РФ.</w:t>
      </w:r>
    </w:p>
    <w:p w:rsidR="00C77121" w:rsidRPr="00763473" w:rsidRDefault="00C77121" w:rsidP="00C77121">
      <w:pPr>
        <w:spacing w:line="240" w:lineRule="auto"/>
        <w:ind w:left="0" w:right="0" w:firstLine="567"/>
        <w:jc w:val="center"/>
        <w:rPr>
          <w:rFonts w:ascii="Times New Roman" w:hAnsi="Times New Roman"/>
          <w:b/>
          <w:i w:val="0"/>
          <w:sz w:val="24"/>
        </w:rPr>
      </w:pPr>
    </w:p>
    <w:p w:rsidR="003E4BCF" w:rsidRPr="00763473" w:rsidRDefault="003E4BCF" w:rsidP="003E4BCF">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02" w:name="_Toc208205275"/>
      <w:bookmarkStart w:id="103" w:name="_Toc427840785"/>
      <w:bookmarkStart w:id="104" w:name="_Toc427840967"/>
      <w:bookmarkStart w:id="105" w:name="_Toc463538644"/>
      <w:bookmarkEnd w:id="101"/>
      <w:r w:rsidRPr="00763473">
        <w:rPr>
          <w:rFonts w:ascii="Times New Roman" w:eastAsia="GOST Type AU" w:hAnsi="Times New Roman"/>
          <w:b/>
          <w:i w:val="0"/>
          <w:sz w:val="24"/>
          <w:lang w:eastAsia="ar-SA"/>
        </w:rPr>
        <w:t xml:space="preserve">Глава </w:t>
      </w:r>
      <w:r w:rsidR="003F20FC" w:rsidRPr="00763473">
        <w:rPr>
          <w:rFonts w:ascii="Times New Roman" w:eastAsia="GOST Type AU" w:hAnsi="Times New Roman"/>
          <w:b/>
          <w:i w:val="0"/>
          <w:sz w:val="24"/>
          <w:lang w:eastAsia="ar-SA"/>
        </w:rPr>
        <w:t>7</w:t>
      </w:r>
      <w:r w:rsidRPr="00763473">
        <w:rPr>
          <w:rFonts w:ascii="Times New Roman" w:eastAsia="GOST Type AU" w:hAnsi="Times New Roman"/>
          <w:b/>
          <w:i w:val="0"/>
          <w:sz w:val="24"/>
          <w:lang w:eastAsia="ar-SA"/>
        </w:rPr>
        <w:t>. Установление территориальных зон и применение градостроительных регламентов</w:t>
      </w:r>
      <w:bookmarkEnd w:id="102"/>
      <w:bookmarkEnd w:id="103"/>
      <w:bookmarkEnd w:id="104"/>
      <w:bookmarkEnd w:id="105"/>
    </w:p>
    <w:p w:rsidR="003E4BCF" w:rsidRPr="00763473" w:rsidRDefault="003E4BCF" w:rsidP="003E4BCF">
      <w:pPr>
        <w:spacing w:line="240" w:lineRule="auto"/>
        <w:ind w:left="0" w:right="0" w:firstLine="567"/>
        <w:jc w:val="both"/>
        <w:rPr>
          <w:rFonts w:ascii="Times New Roman" w:hAnsi="Times New Roman"/>
          <w:i w:val="0"/>
          <w:sz w:val="24"/>
        </w:rPr>
      </w:pPr>
    </w:p>
    <w:p w:rsidR="003E4BCF" w:rsidRPr="00763473" w:rsidRDefault="003E4BCF" w:rsidP="003E4BCF">
      <w:pPr>
        <w:keepNext/>
        <w:spacing w:line="240" w:lineRule="auto"/>
        <w:ind w:left="0" w:right="0" w:firstLine="567"/>
        <w:jc w:val="both"/>
        <w:outlineLvl w:val="1"/>
        <w:rPr>
          <w:rFonts w:ascii="Times New Roman" w:hAnsi="Times New Roman"/>
          <w:b/>
          <w:bCs/>
          <w:i w:val="0"/>
          <w:iCs/>
          <w:sz w:val="24"/>
        </w:rPr>
      </w:pPr>
      <w:bookmarkStart w:id="106" w:name="_Toc154737462"/>
      <w:bookmarkStart w:id="107" w:name="_Toc171497400"/>
      <w:bookmarkStart w:id="108" w:name="_Toc180470341"/>
      <w:bookmarkStart w:id="109" w:name="_Toc208205276"/>
      <w:bookmarkStart w:id="110" w:name="_Toc427840786"/>
      <w:bookmarkStart w:id="111" w:name="_Toc427840968"/>
      <w:bookmarkStart w:id="112" w:name="_Toc463538645"/>
      <w:r w:rsidRPr="00763473">
        <w:rPr>
          <w:rFonts w:ascii="Times New Roman" w:hAnsi="Times New Roman"/>
          <w:b/>
          <w:bCs/>
          <w:i w:val="0"/>
          <w:iCs/>
          <w:sz w:val="24"/>
        </w:rPr>
        <w:t xml:space="preserve">Статья </w:t>
      </w:r>
      <w:r w:rsidR="00AF7A3F" w:rsidRPr="00763473">
        <w:rPr>
          <w:rFonts w:ascii="Times New Roman" w:hAnsi="Times New Roman"/>
          <w:b/>
          <w:bCs/>
          <w:i w:val="0"/>
          <w:iCs/>
          <w:sz w:val="24"/>
        </w:rPr>
        <w:t>1</w:t>
      </w:r>
      <w:r w:rsidR="00A97EA0" w:rsidRPr="00763473">
        <w:rPr>
          <w:rFonts w:ascii="Times New Roman" w:hAnsi="Times New Roman"/>
          <w:b/>
          <w:bCs/>
          <w:i w:val="0"/>
          <w:iCs/>
          <w:sz w:val="24"/>
        </w:rPr>
        <w:t>2</w:t>
      </w:r>
      <w:r w:rsidRPr="00763473">
        <w:rPr>
          <w:rFonts w:ascii="Times New Roman" w:hAnsi="Times New Roman"/>
          <w:b/>
          <w:bCs/>
          <w:i w:val="0"/>
          <w:iCs/>
          <w:sz w:val="24"/>
        </w:rPr>
        <w:t>. Порядок установления территориальных зон</w:t>
      </w:r>
      <w:bookmarkEnd w:id="106"/>
      <w:bookmarkEnd w:id="107"/>
      <w:bookmarkEnd w:id="108"/>
      <w:bookmarkEnd w:id="109"/>
      <w:bookmarkEnd w:id="110"/>
      <w:bookmarkEnd w:id="111"/>
      <w:bookmarkEnd w:id="112"/>
    </w:p>
    <w:p w:rsidR="003E4BCF" w:rsidRPr="00763473" w:rsidRDefault="003E4BCF" w:rsidP="003E4BCF">
      <w:pPr>
        <w:spacing w:line="240" w:lineRule="auto"/>
        <w:ind w:left="0" w:right="0" w:firstLine="567"/>
        <w:jc w:val="both"/>
        <w:rPr>
          <w:rFonts w:ascii="Times New Roman" w:hAnsi="Times New Roman"/>
          <w:i w:val="0"/>
          <w:sz w:val="24"/>
        </w:rPr>
      </w:pPr>
    </w:p>
    <w:p w:rsidR="002365D5" w:rsidRPr="00763473"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763473">
        <w:rPr>
          <w:rFonts w:ascii="Times New Roman" w:hAnsi="Times New Roman"/>
          <w:i w:val="0"/>
          <w:sz w:val="24"/>
          <w:lang w:eastAsia="ar-SA"/>
        </w:rPr>
        <w:t>1. Состав территориальных зон определен в соответствии с Градостроительным Кодексом Российской Федерации, ст. 35, п. 1-15.</w:t>
      </w:r>
    </w:p>
    <w:p w:rsidR="003E4BCF" w:rsidRPr="00763473"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2</w:t>
      </w:r>
      <w:r w:rsidR="003E4BCF" w:rsidRPr="00763473">
        <w:rPr>
          <w:rFonts w:ascii="Times New Roman" w:hAnsi="Times New Roman"/>
          <w:i w:val="0"/>
          <w:sz w:val="24"/>
        </w:rPr>
        <w:t>. Границы территориальных зон установлены с учётом:</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 функциональных зон и параметров их планируемого развития, определенных </w:t>
      </w:r>
      <w:r w:rsidR="00030198" w:rsidRPr="00763473">
        <w:rPr>
          <w:rFonts w:ascii="Times New Roman" w:hAnsi="Times New Roman"/>
          <w:i w:val="0"/>
          <w:sz w:val="24"/>
        </w:rPr>
        <w:t xml:space="preserve">Генеральным планом </w:t>
      </w:r>
      <w:r w:rsidR="00640D1D" w:rsidRPr="00763473">
        <w:rPr>
          <w:rFonts w:ascii="Times New Roman" w:hAnsi="Times New Roman"/>
          <w:i w:val="0"/>
          <w:sz w:val="24"/>
        </w:rPr>
        <w:t>Краснослудского сельского поселения</w:t>
      </w:r>
      <w:r w:rsidRPr="00763473">
        <w:rPr>
          <w:rFonts w:ascii="Times New Roman" w:hAnsi="Times New Roman"/>
          <w:i w:val="0"/>
          <w:sz w:val="24"/>
        </w:rPr>
        <w:t>;</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 территориальных зон, определенных Градостроительным кодексом Российской Федерации;</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4) сложившейся планировки территории и существующего землепользования;</w:t>
      </w:r>
    </w:p>
    <w:p w:rsidR="003E4BCF" w:rsidRPr="00763473" w:rsidRDefault="003E4BCF" w:rsidP="003E4BCF">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w:t>
      </w:r>
      <w:r w:rsidR="00640D1D" w:rsidRPr="00763473">
        <w:rPr>
          <w:rFonts w:ascii="Times New Roman" w:hAnsi="Times New Roman"/>
          <w:i w:val="0"/>
          <w:sz w:val="24"/>
        </w:rPr>
        <w:t>Краснослудского сельского поселения</w:t>
      </w:r>
      <w:r w:rsidRPr="00763473">
        <w:rPr>
          <w:rFonts w:ascii="Times New Roman" w:hAnsi="Times New Roman"/>
          <w:i w:val="0"/>
          <w:sz w:val="24"/>
        </w:rPr>
        <w:t>;</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6) исключения возможности причинения вреда объектам капитального строительства, расположенным на смежных земельных участках.</w:t>
      </w:r>
    </w:p>
    <w:p w:rsidR="003E4BCF" w:rsidRPr="00763473"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w:t>
      </w:r>
      <w:r w:rsidR="003E4BCF" w:rsidRPr="00763473">
        <w:rPr>
          <w:rFonts w:ascii="Times New Roman" w:hAnsi="Times New Roman"/>
          <w:i w:val="0"/>
          <w:sz w:val="24"/>
        </w:rPr>
        <w:t>. Границы территориальных зон могут устанавливаться по:</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 линиям магистралей, улиц, проездов, разделяющим транспортные потоки противоположных направлений;</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2) красным линиям;</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lastRenderedPageBreak/>
        <w:t>3) границам земельных участков;</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4) естественным границам природных объектов;</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5) иным границам.</w:t>
      </w:r>
    </w:p>
    <w:p w:rsidR="003E4BCF" w:rsidRPr="00763473"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4</w:t>
      </w:r>
      <w:r w:rsidR="003E4BCF" w:rsidRPr="00763473">
        <w:rPr>
          <w:rFonts w:ascii="Times New Roman" w:hAnsi="Times New Roman"/>
          <w:i w:val="0"/>
          <w:sz w:val="24"/>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могут не совпадать с границами территориальных зон.</w:t>
      </w:r>
    </w:p>
    <w:p w:rsidR="00DD6601" w:rsidRPr="00763473" w:rsidRDefault="00DD6601" w:rsidP="00DD6601">
      <w:pPr>
        <w:spacing w:line="240" w:lineRule="auto"/>
        <w:ind w:left="0" w:right="0" w:firstLine="567"/>
        <w:jc w:val="both"/>
        <w:rPr>
          <w:rFonts w:ascii="Times New Roman" w:hAnsi="Times New Roman"/>
          <w:i w:val="0"/>
          <w:sz w:val="24"/>
        </w:rPr>
      </w:pPr>
      <w:r w:rsidRPr="00763473">
        <w:rPr>
          <w:rFonts w:ascii="Times New Roman" w:hAnsi="Times New Roman"/>
          <w:i w:val="0"/>
          <w:sz w:val="24"/>
        </w:rPr>
        <w:t>5. Границы и категории земель могут быть изменены в соответствии с устанавливаемой территориальной зоной в соответствии с Земельным кодексом Российской Федерации от 25 октября 2001 г. N 136-ФЗ.</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p>
    <w:p w:rsidR="003E4BCF" w:rsidRPr="00763473" w:rsidRDefault="003E4BCF" w:rsidP="003E4BCF">
      <w:pPr>
        <w:keepNext/>
        <w:spacing w:line="240" w:lineRule="auto"/>
        <w:ind w:left="0" w:right="0" w:firstLine="567"/>
        <w:jc w:val="both"/>
        <w:outlineLvl w:val="1"/>
        <w:rPr>
          <w:rFonts w:ascii="Times New Roman" w:hAnsi="Times New Roman"/>
          <w:b/>
          <w:bCs/>
          <w:i w:val="0"/>
          <w:iCs/>
          <w:sz w:val="24"/>
        </w:rPr>
      </w:pPr>
      <w:bookmarkStart w:id="113" w:name="_Toc154737463"/>
      <w:bookmarkStart w:id="114" w:name="_Toc171497401"/>
      <w:bookmarkStart w:id="115" w:name="_Toc180470342"/>
      <w:bookmarkStart w:id="116" w:name="_Toc208205277"/>
      <w:bookmarkStart w:id="117" w:name="_Toc427840787"/>
      <w:bookmarkStart w:id="118" w:name="_Toc427840969"/>
      <w:bookmarkStart w:id="119" w:name="_Toc463538646"/>
      <w:r w:rsidRPr="00763473">
        <w:rPr>
          <w:rFonts w:ascii="Times New Roman" w:hAnsi="Times New Roman"/>
          <w:b/>
          <w:bCs/>
          <w:i w:val="0"/>
          <w:iCs/>
          <w:sz w:val="24"/>
        </w:rPr>
        <w:t>Статья 1</w:t>
      </w:r>
      <w:r w:rsidR="00A97EA0" w:rsidRPr="00763473">
        <w:rPr>
          <w:rFonts w:ascii="Times New Roman" w:hAnsi="Times New Roman"/>
          <w:b/>
          <w:bCs/>
          <w:i w:val="0"/>
          <w:iCs/>
          <w:sz w:val="24"/>
        </w:rPr>
        <w:t>3</w:t>
      </w:r>
      <w:r w:rsidRPr="00763473">
        <w:rPr>
          <w:rFonts w:ascii="Times New Roman" w:hAnsi="Times New Roman"/>
          <w:b/>
          <w:bCs/>
          <w:i w:val="0"/>
          <w:iCs/>
          <w:sz w:val="24"/>
        </w:rPr>
        <w:t>. Виды и состав территориальных зон, выделенных на карте градостроительного зонирования</w:t>
      </w:r>
      <w:bookmarkEnd w:id="113"/>
      <w:bookmarkEnd w:id="114"/>
      <w:bookmarkEnd w:id="115"/>
      <w:bookmarkEnd w:id="116"/>
      <w:bookmarkEnd w:id="117"/>
      <w:bookmarkEnd w:id="118"/>
      <w:bookmarkEnd w:id="119"/>
    </w:p>
    <w:p w:rsidR="003E4BCF" w:rsidRPr="00763473" w:rsidRDefault="003E4BCF" w:rsidP="003E4BCF">
      <w:pPr>
        <w:spacing w:line="240" w:lineRule="auto"/>
        <w:ind w:left="0" w:right="0" w:firstLine="567"/>
        <w:jc w:val="both"/>
        <w:rPr>
          <w:rFonts w:ascii="Times New Roman" w:hAnsi="Times New Roman"/>
          <w:i w:val="0"/>
          <w:sz w:val="24"/>
        </w:rPr>
      </w:pPr>
    </w:p>
    <w:p w:rsidR="003E4BCF" w:rsidRPr="00763473" w:rsidRDefault="002365D5" w:rsidP="003E4BCF">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 </w:t>
      </w:r>
      <w:r w:rsidR="003E4BCF" w:rsidRPr="00763473">
        <w:rPr>
          <w:rFonts w:ascii="Times New Roman" w:hAnsi="Times New Roman"/>
          <w:i w:val="0"/>
          <w:sz w:val="24"/>
        </w:rPr>
        <w:t xml:space="preserve">На карте градостроительного зонирования </w:t>
      </w:r>
      <w:r w:rsidR="00640D1D" w:rsidRPr="00763473">
        <w:rPr>
          <w:rFonts w:ascii="Times New Roman" w:hAnsi="Times New Roman"/>
          <w:i w:val="0"/>
          <w:sz w:val="24"/>
        </w:rPr>
        <w:t>Краснослудского сельского поселения</w:t>
      </w:r>
      <w:r w:rsidR="00681502" w:rsidRPr="00763473">
        <w:rPr>
          <w:rFonts w:ascii="Times New Roman" w:hAnsi="Times New Roman"/>
          <w:i w:val="0"/>
          <w:sz w:val="24"/>
        </w:rPr>
        <w:t xml:space="preserve"> </w:t>
      </w:r>
      <w:r w:rsidR="003E4BCF" w:rsidRPr="00763473">
        <w:rPr>
          <w:rFonts w:ascii="Times New Roman" w:hAnsi="Times New Roman"/>
          <w:i w:val="0"/>
          <w:sz w:val="24"/>
        </w:rPr>
        <w:t>выделены следующие виды и состав территориальных зон, а также территории общего пользования, на которые не распространяется действие</w:t>
      </w:r>
      <w:r w:rsidR="00924D75" w:rsidRPr="00763473">
        <w:rPr>
          <w:rFonts w:ascii="Times New Roman" w:hAnsi="Times New Roman"/>
          <w:i w:val="0"/>
          <w:sz w:val="24"/>
        </w:rPr>
        <w:t xml:space="preserve"> градостроительных регламентов:</w:t>
      </w:r>
    </w:p>
    <w:p w:rsidR="00BF4688" w:rsidRPr="00763473" w:rsidRDefault="00BF4688" w:rsidP="003E4BCF">
      <w:pPr>
        <w:spacing w:line="240" w:lineRule="auto"/>
        <w:ind w:left="0" w:right="0" w:firstLine="567"/>
        <w:jc w:val="both"/>
        <w:rPr>
          <w:rFonts w:ascii="Times New Roman" w:hAnsi="Times New Roman"/>
          <w:i w:val="0"/>
          <w:sz w:val="24"/>
        </w:rPr>
      </w:pPr>
    </w:p>
    <w:p w:rsidR="004C2BA6" w:rsidRPr="00763473" w:rsidRDefault="00BF4688" w:rsidP="00BF4688">
      <w:pPr>
        <w:spacing w:line="240" w:lineRule="auto"/>
        <w:ind w:left="0" w:right="0" w:firstLine="567"/>
        <w:jc w:val="right"/>
        <w:rPr>
          <w:rFonts w:ascii="Times New Roman" w:hAnsi="Times New Roman"/>
          <w:i w:val="0"/>
          <w:sz w:val="20"/>
          <w:szCs w:val="20"/>
        </w:rPr>
      </w:pPr>
      <w:r w:rsidRPr="00763473">
        <w:rPr>
          <w:rFonts w:ascii="Times New Roman" w:hAnsi="Times New Roman"/>
          <w:i w:val="0"/>
          <w:sz w:val="20"/>
          <w:szCs w:val="20"/>
        </w:rPr>
        <w:t>Таблица 1</w:t>
      </w:r>
    </w:p>
    <w:p w:rsidR="00BF4688" w:rsidRPr="00763473" w:rsidRDefault="00BF4688" w:rsidP="00BF4688">
      <w:pPr>
        <w:spacing w:line="240" w:lineRule="auto"/>
        <w:ind w:left="0" w:right="0" w:firstLine="567"/>
        <w:jc w:val="right"/>
        <w:rPr>
          <w:rFonts w:ascii="Times New Roman" w:hAnsi="Times New Roman"/>
          <w:i w:val="0"/>
          <w:sz w:val="20"/>
          <w:szCs w:val="20"/>
        </w:rPr>
      </w:pPr>
    </w:p>
    <w:tbl>
      <w:tblPr>
        <w:tblW w:w="9858" w:type="dxa"/>
        <w:tblInd w:w="108" w:type="dxa"/>
        <w:tblLayout w:type="fixed"/>
        <w:tblLook w:val="0000" w:firstRow="0" w:lastRow="0" w:firstColumn="0" w:lastColumn="0" w:noHBand="0" w:noVBand="0"/>
      </w:tblPr>
      <w:tblGrid>
        <w:gridCol w:w="2118"/>
        <w:gridCol w:w="7740"/>
      </w:tblGrid>
      <w:tr w:rsidR="00B7372E" w:rsidRPr="00763473" w:rsidTr="00B5522B">
        <w:tc>
          <w:tcPr>
            <w:tcW w:w="2118" w:type="dxa"/>
            <w:tcBorders>
              <w:top w:val="single" w:sz="4" w:space="0" w:color="auto"/>
              <w:left w:val="single" w:sz="4" w:space="0" w:color="auto"/>
              <w:bottom w:val="single" w:sz="4" w:space="0" w:color="auto"/>
              <w:right w:val="single" w:sz="4" w:space="0" w:color="auto"/>
            </w:tcBorders>
            <w:vAlign w:val="center"/>
          </w:tcPr>
          <w:p w:rsidR="006869E4" w:rsidRPr="00763473" w:rsidRDefault="006869E4" w:rsidP="00B5522B">
            <w:pPr>
              <w:spacing w:line="240" w:lineRule="auto"/>
              <w:ind w:left="0" w:right="0" w:firstLine="0"/>
              <w:jc w:val="center"/>
              <w:rPr>
                <w:rFonts w:ascii="Times New Roman" w:hAnsi="Times New Roman"/>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6869E4" w:rsidRPr="00763473" w:rsidRDefault="006869E4" w:rsidP="00B5522B">
            <w:pPr>
              <w:spacing w:line="240" w:lineRule="auto"/>
              <w:ind w:left="0" w:right="0" w:firstLine="567"/>
              <w:jc w:val="center"/>
              <w:rPr>
                <w:rFonts w:ascii="Times New Roman" w:hAnsi="Times New Roman"/>
                <w:i w:val="0"/>
                <w:sz w:val="24"/>
              </w:rPr>
            </w:pPr>
            <w:r w:rsidRPr="00763473">
              <w:rPr>
                <w:rFonts w:ascii="Times New Roman" w:hAnsi="Times New Roman"/>
                <w:i w:val="0"/>
                <w:sz w:val="24"/>
              </w:rPr>
              <w:t>Наименование территориальных зон</w:t>
            </w:r>
          </w:p>
        </w:tc>
      </w:tr>
      <w:tr w:rsidR="00B7372E" w:rsidRPr="00763473" w:rsidTr="00B5522B">
        <w:tc>
          <w:tcPr>
            <w:tcW w:w="2118" w:type="dxa"/>
            <w:tcBorders>
              <w:top w:val="single" w:sz="4" w:space="0" w:color="auto"/>
              <w:left w:val="single" w:sz="4" w:space="0" w:color="auto"/>
              <w:bottom w:val="single" w:sz="4" w:space="0" w:color="auto"/>
              <w:right w:val="single" w:sz="4" w:space="0" w:color="auto"/>
            </w:tcBorders>
            <w:vAlign w:val="center"/>
          </w:tcPr>
          <w:p w:rsidR="006869E4" w:rsidRPr="00763473" w:rsidRDefault="006869E4" w:rsidP="00B5522B">
            <w:pPr>
              <w:spacing w:line="240" w:lineRule="auto"/>
              <w:ind w:left="0" w:right="0" w:firstLine="0"/>
              <w:jc w:val="center"/>
              <w:rPr>
                <w:rFonts w:ascii="Times New Roman" w:hAnsi="Times New Roman"/>
                <w:bCs/>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6869E4" w:rsidRPr="00763473" w:rsidRDefault="006869E4" w:rsidP="00B5522B">
            <w:pPr>
              <w:widowControl w:val="0"/>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Зоны жилой застройки</w:t>
            </w:r>
          </w:p>
        </w:tc>
      </w:tr>
      <w:tr w:rsidR="00B7372E" w:rsidRPr="00763473" w:rsidTr="00B5522B">
        <w:tc>
          <w:tcPr>
            <w:tcW w:w="2118" w:type="dxa"/>
            <w:tcBorders>
              <w:top w:val="single" w:sz="4" w:space="0" w:color="auto"/>
              <w:left w:val="single" w:sz="4" w:space="0" w:color="auto"/>
              <w:bottom w:val="single" w:sz="4" w:space="0" w:color="auto"/>
              <w:right w:val="single" w:sz="4" w:space="0" w:color="auto"/>
            </w:tcBorders>
            <w:vAlign w:val="center"/>
          </w:tcPr>
          <w:p w:rsidR="006869E4" w:rsidRPr="00763473" w:rsidRDefault="006869E4" w:rsidP="00B5522B">
            <w:pPr>
              <w:spacing w:line="240" w:lineRule="auto"/>
              <w:ind w:left="0" w:right="0" w:firstLine="0"/>
              <w:jc w:val="center"/>
              <w:rPr>
                <w:rFonts w:ascii="Times New Roman" w:hAnsi="Times New Roman"/>
                <w:bCs/>
                <w:i w:val="0"/>
                <w:sz w:val="24"/>
              </w:rPr>
            </w:pPr>
            <w:r w:rsidRPr="00763473">
              <w:rPr>
                <w:rFonts w:ascii="Times New Roman" w:hAnsi="Times New Roman"/>
                <w:bCs/>
                <w:i w:val="0"/>
                <w:sz w:val="24"/>
              </w:rPr>
              <w:t>Ж2</w:t>
            </w:r>
          </w:p>
        </w:tc>
        <w:tc>
          <w:tcPr>
            <w:tcW w:w="7740" w:type="dxa"/>
            <w:tcBorders>
              <w:top w:val="single" w:sz="4" w:space="0" w:color="auto"/>
              <w:left w:val="single" w:sz="4" w:space="0" w:color="auto"/>
              <w:bottom w:val="single" w:sz="4" w:space="0" w:color="auto"/>
              <w:right w:val="single" w:sz="4" w:space="0" w:color="auto"/>
            </w:tcBorders>
            <w:vAlign w:val="center"/>
          </w:tcPr>
          <w:p w:rsidR="006869E4" w:rsidRPr="00763473" w:rsidRDefault="006869E4" w:rsidP="00B5522B">
            <w:pPr>
              <w:spacing w:line="240" w:lineRule="auto"/>
              <w:ind w:left="0" w:right="0" w:firstLine="0"/>
              <w:jc w:val="both"/>
              <w:rPr>
                <w:rFonts w:ascii="Times New Roman" w:hAnsi="Times New Roman"/>
                <w:bCs/>
                <w:i w:val="0"/>
                <w:sz w:val="24"/>
              </w:rPr>
            </w:pPr>
            <w:r w:rsidRPr="00763473">
              <w:rPr>
                <w:rFonts w:ascii="Times New Roman" w:hAnsi="Times New Roman"/>
                <w:bCs/>
                <w:i w:val="0"/>
                <w:sz w:val="24"/>
              </w:rPr>
              <w:t>Зона застройки малоэтажными жилыми домами</w:t>
            </w:r>
          </w:p>
        </w:tc>
      </w:tr>
      <w:tr w:rsidR="00B7372E" w:rsidRPr="00763473" w:rsidTr="00B5522B">
        <w:tc>
          <w:tcPr>
            <w:tcW w:w="2118" w:type="dxa"/>
            <w:tcBorders>
              <w:top w:val="single" w:sz="4" w:space="0" w:color="auto"/>
              <w:left w:val="single" w:sz="4" w:space="0" w:color="auto"/>
              <w:bottom w:val="single" w:sz="4" w:space="0" w:color="auto"/>
              <w:right w:val="single" w:sz="4" w:space="0" w:color="auto"/>
            </w:tcBorders>
            <w:vAlign w:val="center"/>
          </w:tcPr>
          <w:p w:rsidR="006869E4" w:rsidRPr="00763473" w:rsidRDefault="006869E4" w:rsidP="00B5522B">
            <w:pPr>
              <w:spacing w:line="240" w:lineRule="auto"/>
              <w:ind w:left="0" w:right="0" w:firstLine="0"/>
              <w:jc w:val="center"/>
              <w:rPr>
                <w:rFonts w:ascii="Times New Roman" w:hAnsi="Times New Roman"/>
                <w:bCs/>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6869E4" w:rsidRPr="00763473" w:rsidRDefault="006869E4" w:rsidP="00B5522B">
            <w:pPr>
              <w:widowControl w:val="0"/>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Зоны общественного использования объектов капитального строительства</w:t>
            </w:r>
          </w:p>
        </w:tc>
      </w:tr>
      <w:tr w:rsidR="00B7372E" w:rsidRPr="00763473" w:rsidTr="00B5522B">
        <w:tc>
          <w:tcPr>
            <w:tcW w:w="2118" w:type="dxa"/>
            <w:tcBorders>
              <w:top w:val="single" w:sz="4" w:space="0" w:color="auto"/>
              <w:left w:val="single" w:sz="4" w:space="0" w:color="auto"/>
              <w:bottom w:val="single" w:sz="4" w:space="0" w:color="auto"/>
              <w:right w:val="single" w:sz="4" w:space="0" w:color="auto"/>
            </w:tcBorders>
            <w:vAlign w:val="center"/>
          </w:tcPr>
          <w:p w:rsidR="006869E4" w:rsidRPr="00763473" w:rsidRDefault="006869E4" w:rsidP="00B5522B">
            <w:pPr>
              <w:spacing w:line="240" w:lineRule="auto"/>
              <w:ind w:left="0" w:right="0" w:firstLine="0"/>
              <w:jc w:val="center"/>
              <w:rPr>
                <w:rFonts w:ascii="Times New Roman" w:hAnsi="Times New Roman"/>
                <w:bCs/>
                <w:i w:val="0"/>
                <w:sz w:val="24"/>
              </w:rPr>
            </w:pPr>
            <w:r w:rsidRPr="00763473">
              <w:rPr>
                <w:rFonts w:ascii="Times New Roman" w:hAnsi="Times New Roman"/>
                <w:bCs/>
                <w:i w:val="0"/>
                <w:sz w:val="24"/>
              </w:rPr>
              <w:t>О1</w:t>
            </w:r>
          </w:p>
        </w:tc>
        <w:tc>
          <w:tcPr>
            <w:tcW w:w="7740" w:type="dxa"/>
            <w:tcBorders>
              <w:top w:val="single" w:sz="4" w:space="0" w:color="auto"/>
              <w:left w:val="single" w:sz="4" w:space="0" w:color="auto"/>
              <w:bottom w:val="single" w:sz="4" w:space="0" w:color="auto"/>
              <w:right w:val="single" w:sz="4" w:space="0" w:color="auto"/>
            </w:tcBorders>
            <w:vAlign w:val="center"/>
          </w:tcPr>
          <w:p w:rsidR="006869E4" w:rsidRPr="00763473" w:rsidRDefault="006869E4" w:rsidP="00B5522B">
            <w:pPr>
              <w:spacing w:line="240" w:lineRule="auto"/>
              <w:ind w:left="0" w:right="0" w:firstLine="0"/>
              <w:jc w:val="both"/>
              <w:rPr>
                <w:rFonts w:ascii="Times New Roman" w:hAnsi="Times New Roman"/>
                <w:bCs/>
                <w:i w:val="0"/>
                <w:sz w:val="24"/>
              </w:rPr>
            </w:pPr>
            <w:r w:rsidRPr="00763473">
              <w:rPr>
                <w:rFonts w:ascii="Times New Roman" w:hAnsi="Times New Roman"/>
                <w:bCs/>
                <w:i w:val="0"/>
                <w:sz w:val="24"/>
              </w:rPr>
              <w:t>Зона делового, общественного и коммерческого назначения</w:t>
            </w:r>
          </w:p>
        </w:tc>
      </w:tr>
      <w:tr w:rsidR="00B7372E" w:rsidRPr="00763473" w:rsidTr="00B5522B">
        <w:tc>
          <w:tcPr>
            <w:tcW w:w="2118" w:type="dxa"/>
            <w:tcBorders>
              <w:top w:val="single" w:sz="4" w:space="0" w:color="auto"/>
              <w:left w:val="single" w:sz="4" w:space="0" w:color="auto"/>
              <w:bottom w:val="single" w:sz="4" w:space="0" w:color="auto"/>
              <w:right w:val="single" w:sz="4" w:space="0" w:color="auto"/>
            </w:tcBorders>
            <w:vAlign w:val="center"/>
          </w:tcPr>
          <w:p w:rsidR="006869E4" w:rsidRPr="00763473" w:rsidRDefault="006869E4" w:rsidP="00B5522B">
            <w:pPr>
              <w:spacing w:line="240" w:lineRule="auto"/>
              <w:ind w:left="0" w:right="0" w:firstLine="0"/>
              <w:jc w:val="center"/>
              <w:rPr>
                <w:rFonts w:ascii="Times New Roman" w:hAnsi="Times New Roman"/>
                <w:bCs/>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6869E4" w:rsidRPr="00763473" w:rsidRDefault="006869E4" w:rsidP="00B5522B">
            <w:pPr>
              <w:widowControl w:val="0"/>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Зоны производственной деятельности</w:t>
            </w:r>
          </w:p>
        </w:tc>
      </w:tr>
      <w:tr w:rsidR="00B7372E" w:rsidRPr="00763473" w:rsidTr="00B5522B">
        <w:tc>
          <w:tcPr>
            <w:tcW w:w="2118" w:type="dxa"/>
            <w:tcBorders>
              <w:top w:val="single" w:sz="4" w:space="0" w:color="auto"/>
              <w:left w:val="single" w:sz="4" w:space="0" w:color="auto"/>
              <w:bottom w:val="single" w:sz="4" w:space="0" w:color="auto"/>
              <w:right w:val="single" w:sz="4" w:space="0" w:color="auto"/>
            </w:tcBorders>
            <w:vAlign w:val="center"/>
          </w:tcPr>
          <w:p w:rsidR="006869E4" w:rsidRPr="00763473" w:rsidRDefault="006869E4" w:rsidP="00B5522B">
            <w:pPr>
              <w:spacing w:line="240" w:lineRule="auto"/>
              <w:ind w:left="0" w:right="0" w:firstLine="0"/>
              <w:jc w:val="center"/>
              <w:rPr>
                <w:rFonts w:ascii="Times New Roman" w:hAnsi="Times New Roman"/>
                <w:bCs/>
                <w:i w:val="0"/>
                <w:sz w:val="24"/>
              </w:rPr>
            </w:pPr>
            <w:r w:rsidRPr="00763473">
              <w:rPr>
                <w:rFonts w:ascii="Times New Roman" w:hAnsi="Times New Roman"/>
                <w:bCs/>
                <w:i w:val="0"/>
                <w:sz w:val="24"/>
              </w:rPr>
              <w:t>П1</w:t>
            </w:r>
          </w:p>
        </w:tc>
        <w:tc>
          <w:tcPr>
            <w:tcW w:w="7740" w:type="dxa"/>
            <w:tcBorders>
              <w:top w:val="single" w:sz="4" w:space="0" w:color="auto"/>
              <w:left w:val="single" w:sz="4" w:space="0" w:color="auto"/>
              <w:bottom w:val="single" w:sz="4" w:space="0" w:color="auto"/>
              <w:right w:val="single" w:sz="4" w:space="0" w:color="auto"/>
            </w:tcBorders>
            <w:vAlign w:val="center"/>
          </w:tcPr>
          <w:p w:rsidR="006869E4" w:rsidRPr="00763473" w:rsidRDefault="006869E4" w:rsidP="00B5522B">
            <w:pPr>
              <w:spacing w:line="240" w:lineRule="auto"/>
              <w:ind w:left="0" w:right="0" w:firstLine="0"/>
              <w:jc w:val="both"/>
              <w:rPr>
                <w:rFonts w:ascii="Times New Roman" w:hAnsi="Times New Roman"/>
                <w:bCs/>
                <w:i w:val="0"/>
                <w:sz w:val="24"/>
              </w:rPr>
            </w:pPr>
            <w:r w:rsidRPr="00763473">
              <w:rPr>
                <w:rFonts w:ascii="Times New Roman" w:hAnsi="Times New Roman"/>
                <w:bCs/>
                <w:i w:val="0"/>
                <w:sz w:val="24"/>
              </w:rPr>
              <w:t>Производственная зона</w:t>
            </w:r>
          </w:p>
        </w:tc>
      </w:tr>
      <w:tr w:rsidR="00B7372E" w:rsidRPr="00763473" w:rsidTr="00B5522B">
        <w:tc>
          <w:tcPr>
            <w:tcW w:w="2118" w:type="dxa"/>
            <w:tcBorders>
              <w:top w:val="single" w:sz="4" w:space="0" w:color="auto"/>
              <w:left w:val="single" w:sz="4" w:space="0" w:color="auto"/>
              <w:bottom w:val="single" w:sz="4" w:space="0" w:color="auto"/>
              <w:right w:val="single" w:sz="4" w:space="0" w:color="auto"/>
            </w:tcBorders>
            <w:vAlign w:val="center"/>
          </w:tcPr>
          <w:p w:rsidR="006869E4" w:rsidRPr="00763473" w:rsidRDefault="006869E4" w:rsidP="00B5522B">
            <w:pPr>
              <w:spacing w:line="240" w:lineRule="auto"/>
              <w:ind w:left="0" w:right="0" w:firstLine="0"/>
              <w:jc w:val="center"/>
              <w:rPr>
                <w:rFonts w:ascii="Times New Roman" w:hAnsi="Times New Roman"/>
                <w:bCs/>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6869E4" w:rsidRPr="00763473" w:rsidRDefault="006869E4" w:rsidP="00B5522B">
            <w:pPr>
              <w:widowControl w:val="0"/>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Зоны инженерной инфраструктуры</w:t>
            </w:r>
          </w:p>
        </w:tc>
      </w:tr>
      <w:tr w:rsidR="00B7372E" w:rsidRPr="00763473" w:rsidTr="00B5522B">
        <w:tc>
          <w:tcPr>
            <w:tcW w:w="2118" w:type="dxa"/>
            <w:tcBorders>
              <w:top w:val="single" w:sz="4" w:space="0" w:color="auto"/>
              <w:left w:val="single" w:sz="4" w:space="0" w:color="auto"/>
              <w:bottom w:val="single" w:sz="4" w:space="0" w:color="auto"/>
              <w:right w:val="single" w:sz="4" w:space="0" w:color="auto"/>
            </w:tcBorders>
            <w:vAlign w:val="center"/>
          </w:tcPr>
          <w:p w:rsidR="006869E4" w:rsidRPr="00763473" w:rsidRDefault="006869E4" w:rsidP="00B5522B">
            <w:pPr>
              <w:spacing w:line="240" w:lineRule="auto"/>
              <w:ind w:left="0" w:right="0" w:firstLine="0"/>
              <w:jc w:val="center"/>
              <w:rPr>
                <w:rFonts w:ascii="Times New Roman" w:hAnsi="Times New Roman"/>
                <w:bCs/>
                <w:i w:val="0"/>
                <w:sz w:val="24"/>
              </w:rPr>
            </w:pPr>
            <w:r w:rsidRPr="00763473">
              <w:rPr>
                <w:rFonts w:ascii="Times New Roman" w:hAnsi="Times New Roman"/>
                <w:bCs/>
                <w:i w:val="0"/>
                <w:sz w:val="24"/>
              </w:rPr>
              <w:t>И</w:t>
            </w:r>
          </w:p>
        </w:tc>
        <w:tc>
          <w:tcPr>
            <w:tcW w:w="7740" w:type="dxa"/>
            <w:tcBorders>
              <w:top w:val="single" w:sz="4" w:space="0" w:color="auto"/>
              <w:left w:val="single" w:sz="4" w:space="0" w:color="auto"/>
              <w:bottom w:val="single" w:sz="4" w:space="0" w:color="auto"/>
              <w:right w:val="single" w:sz="4" w:space="0" w:color="auto"/>
            </w:tcBorders>
            <w:vAlign w:val="center"/>
          </w:tcPr>
          <w:p w:rsidR="006869E4" w:rsidRPr="00763473" w:rsidRDefault="006869E4" w:rsidP="00B5522B">
            <w:pPr>
              <w:spacing w:line="240" w:lineRule="auto"/>
              <w:ind w:left="0" w:right="0" w:firstLine="0"/>
              <w:jc w:val="both"/>
              <w:rPr>
                <w:rFonts w:ascii="Times New Roman" w:hAnsi="Times New Roman"/>
                <w:bCs/>
                <w:i w:val="0"/>
                <w:sz w:val="24"/>
              </w:rPr>
            </w:pPr>
            <w:r w:rsidRPr="00763473">
              <w:rPr>
                <w:rFonts w:ascii="Times New Roman" w:hAnsi="Times New Roman"/>
                <w:bCs/>
                <w:i w:val="0"/>
                <w:sz w:val="24"/>
              </w:rPr>
              <w:t>Зоны инженерной инфраструктуры</w:t>
            </w:r>
          </w:p>
        </w:tc>
      </w:tr>
      <w:tr w:rsidR="00B7372E" w:rsidRPr="00763473" w:rsidTr="00B5522B">
        <w:tc>
          <w:tcPr>
            <w:tcW w:w="2118" w:type="dxa"/>
            <w:tcBorders>
              <w:top w:val="single" w:sz="4" w:space="0" w:color="auto"/>
              <w:left w:val="single" w:sz="4" w:space="0" w:color="auto"/>
              <w:bottom w:val="single" w:sz="4" w:space="0" w:color="auto"/>
              <w:right w:val="single" w:sz="4" w:space="0" w:color="auto"/>
            </w:tcBorders>
            <w:vAlign w:val="center"/>
          </w:tcPr>
          <w:p w:rsidR="006869E4" w:rsidRPr="00763473" w:rsidRDefault="006869E4" w:rsidP="00B5522B">
            <w:pPr>
              <w:spacing w:line="240" w:lineRule="auto"/>
              <w:ind w:left="0" w:right="0" w:firstLine="0"/>
              <w:jc w:val="center"/>
              <w:rPr>
                <w:rFonts w:ascii="Times New Roman" w:hAnsi="Times New Roman"/>
                <w:bCs/>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6869E4" w:rsidRPr="00763473" w:rsidRDefault="006869E4" w:rsidP="00B5522B">
            <w:pPr>
              <w:widowControl w:val="0"/>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Зоны транспортной инфраструктуры</w:t>
            </w:r>
          </w:p>
        </w:tc>
      </w:tr>
      <w:tr w:rsidR="00B7372E" w:rsidRPr="00763473" w:rsidTr="00B5522B">
        <w:tc>
          <w:tcPr>
            <w:tcW w:w="2118" w:type="dxa"/>
            <w:tcBorders>
              <w:top w:val="single" w:sz="4" w:space="0" w:color="auto"/>
              <w:left w:val="single" w:sz="4" w:space="0" w:color="auto"/>
              <w:bottom w:val="single" w:sz="4" w:space="0" w:color="auto"/>
              <w:right w:val="single" w:sz="4" w:space="0" w:color="auto"/>
            </w:tcBorders>
            <w:vAlign w:val="center"/>
          </w:tcPr>
          <w:p w:rsidR="006869E4" w:rsidRPr="00763473" w:rsidRDefault="006869E4" w:rsidP="00B5522B">
            <w:pPr>
              <w:spacing w:line="240" w:lineRule="auto"/>
              <w:ind w:left="0" w:right="0" w:firstLine="0"/>
              <w:jc w:val="center"/>
              <w:rPr>
                <w:rFonts w:ascii="Times New Roman" w:hAnsi="Times New Roman"/>
                <w:bCs/>
                <w:i w:val="0"/>
                <w:sz w:val="24"/>
              </w:rPr>
            </w:pPr>
            <w:r w:rsidRPr="00763473">
              <w:rPr>
                <w:rFonts w:ascii="Times New Roman" w:hAnsi="Times New Roman"/>
                <w:bCs/>
                <w:i w:val="0"/>
                <w:sz w:val="24"/>
              </w:rPr>
              <w:t>Т</w:t>
            </w:r>
          </w:p>
        </w:tc>
        <w:tc>
          <w:tcPr>
            <w:tcW w:w="7740" w:type="dxa"/>
            <w:tcBorders>
              <w:top w:val="single" w:sz="4" w:space="0" w:color="auto"/>
              <w:left w:val="single" w:sz="4" w:space="0" w:color="auto"/>
              <w:bottom w:val="single" w:sz="4" w:space="0" w:color="auto"/>
              <w:right w:val="single" w:sz="4" w:space="0" w:color="auto"/>
            </w:tcBorders>
            <w:vAlign w:val="center"/>
          </w:tcPr>
          <w:p w:rsidR="006869E4" w:rsidRPr="00763473" w:rsidRDefault="006869E4" w:rsidP="00B5522B">
            <w:pPr>
              <w:spacing w:line="240" w:lineRule="auto"/>
              <w:ind w:left="0" w:right="0" w:firstLine="0"/>
              <w:jc w:val="both"/>
              <w:rPr>
                <w:rFonts w:ascii="Times New Roman" w:hAnsi="Times New Roman"/>
                <w:bCs/>
                <w:i w:val="0"/>
                <w:sz w:val="24"/>
              </w:rPr>
            </w:pPr>
            <w:r w:rsidRPr="00763473">
              <w:rPr>
                <w:rFonts w:ascii="Times New Roman" w:hAnsi="Times New Roman"/>
                <w:bCs/>
                <w:i w:val="0"/>
                <w:sz w:val="24"/>
              </w:rPr>
              <w:t>Зоны транспортной инфраструктуры</w:t>
            </w:r>
          </w:p>
        </w:tc>
      </w:tr>
      <w:tr w:rsidR="00B7372E" w:rsidRPr="00763473" w:rsidTr="00B5522B">
        <w:tc>
          <w:tcPr>
            <w:tcW w:w="2118" w:type="dxa"/>
            <w:tcBorders>
              <w:top w:val="single" w:sz="4" w:space="0" w:color="auto"/>
              <w:left w:val="single" w:sz="4" w:space="0" w:color="auto"/>
              <w:bottom w:val="single" w:sz="4" w:space="0" w:color="auto"/>
              <w:right w:val="single" w:sz="4" w:space="0" w:color="auto"/>
            </w:tcBorders>
            <w:vAlign w:val="center"/>
          </w:tcPr>
          <w:p w:rsidR="006869E4" w:rsidRPr="00763473" w:rsidRDefault="006869E4" w:rsidP="00B5522B">
            <w:pPr>
              <w:spacing w:line="240" w:lineRule="auto"/>
              <w:ind w:left="0" w:right="0" w:firstLine="0"/>
              <w:jc w:val="center"/>
              <w:rPr>
                <w:rFonts w:ascii="Times New Roman" w:hAnsi="Times New Roman"/>
                <w:bCs/>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6869E4" w:rsidRPr="00763473" w:rsidRDefault="006869E4" w:rsidP="00B5522B">
            <w:pPr>
              <w:widowControl w:val="0"/>
              <w:suppressAutoHyphens/>
              <w:spacing w:line="240" w:lineRule="auto"/>
              <w:ind w:left="0" w:right="0" w:firstLine="0"/>
              <w:jc w:val="center"/>
              <w:rPr>
                <w:rFonts w:ascii="Times New Roman" w:hAnsi="Times New Roman"/>
                <w:bCs/>
                <w:i w:val="0"/>
                <w:sz w:val="24"/>
              </w:rPr>
            </w:pPr>
            <w:r w:rsidRPr="00763473">
              <w:rPr>
                <w:rFonts w:ascii="Times New Roman" w:hAnsi="Times New Roman"/>
                <w:b/>
                <w:i w:val="0"/>
                <w:sz w:val="24"/>
                <w:lang w:eastAsia="ar-SA"/>
              </w:rPr>
              <w:t>Зоны сельскохозяйственного использования</w:t>
            </w:r>
          </w:p>
        </w:tc>
      </w:tr>
      <w:tr w:rsidR="00B7372E" w:rsidRPr="00763473" w:rsidTr="00B5522B">
        <w:tc>
          <w:tcPr>
            <w:tcW w:w="2118" w:type="dxa"/>
            <w:tcBorders>
              <w:top w:val="single" w:sz="4" w:space="0" w:color="auto"/>
              <w:left w:val="single" w:sz="4" w:space="0" w:color="auto"/>
              <w:bottom w:val="single" w:sz="4" w:space="0" w:color="auto"/>
              <w:right w:val="single" w:sz="4" w:space="0" w:color="auto"/>
            </w:tcBorders>
            <w:vAlign w:val="center"/>
          </w:tcPr>
          <w:p w:rsidR="00416903" w:rsidRPr="00763473" w:rsidRDefault="00416903" w:rsidP="00B5522B">
            <w:pPr>
              <w:spacing w:line="240" w:lineRule="auto"/>
              <w:ind w:left="0" w:right="0" w:firstLine="0"/>
              <w:jc w:val="center"/>
              <w:rPr>
                <w:rFonts w:ascii="Times New Roman" w:hAnsi="Times New Roman"/>
                <w:bCs/>
                <w:i w:val="0"/>
                <w:sz w:val="24"/>
              </w:rPr>
            </w:pPr>
            <w:r w:rsidRPr="00763473">
              <w:rPr>
                <w:rFonts w:ascii="Times New Roman" w:hAnsi="Times New Roman"/>
                <w:bCs/>
                <w:i w:val="0"/>
                <w:sz w:val="24"/>
              </w:rPr>
              <w:t>Сх1</w:t>
            </w:r>
          </w:p>
        </w:tc>
        <w:tc>
          <w:tcPr>
            <w:tcW w:w="7740" w:type="dxa"/>
            <w:tcBorders>
              <w:top w:val="single" w:sz="4" w:space="0" w:color="auto"/>
              <w:left w:val="single" w:sz="4" w:space="0" w:color="auto"/>
              <w:bottom w:val="single" w:sz="4" w:space="0" w:color="auto"/>
              <w:right w:val="single" w:sz="4" w:space="0" w:color="auto"/>
            </w:tcBorders>
            <w:vAlign w:val="center"/>
          </w:tcPr>
          <w:p w:rsidR="00416903" w:rsidRPr="00763473" w:rsidRDefault="00416903" w:rsidP="00416903">
            <w:pPr>
              <w:spacing w:line="240" w:lineRule="auto"/>
              <w:ind w:left="0" w:right="0" w:firstLine="0"/>
              <w:jc w:val="both"/>
              <w:rPr>
                <w:rFonts w:ascii="Times New Roman" w:hAnsi="Times New Roman"/>
                <w:bCs/>
                <w:i w:val="0"/>
                <w:sz w:val="24"/>
              </w:rPr>
            </w:pPr>
            <w:r w:rsidRPr="00763473">
              <w:rPr>
                <w:rFonts w:ascii="Times New Roman" w:hAnsi="Times New Roman"/>
                <w:bCs/>
                <w:i w:val="0"/>
                <w:sz w:val="24"/>
              </w:rPr>
              <w:t>Зона сельскохозяйственных угодий</w:t>
            </w:r>
          </w:p>
        </w:tc>
      </w:tr>
      <w:tr w:rsidR="00B7372E" w:rsidRPr="00763473" w:rsidTr="00B5522B">
        <w:tc>
          <w:tcPr>
            <w:tcW w:w="2118" w:type="dxa"/>
            <w:tcBorders>
              <w:top w:val="single" w:sz="4" w:space="0" w:color="auto"/>
              <w:left w:val="single" w:sz="4" w:space="0" w:color="auto"/>
              <w:bottom w:val="single" w:sz="4" w:space="0" w:color="auto"/>
              <w:right w:val="single" w:sz="4" w:space="0" w:color="auto"/>
            </w:tcBorders>
          </w:tcPr>
          <w:p w:rsidR="006869E4" w:rsidRPr="00763473" w:rsidRDefault="006869E4" w:rsidP="00B5522B">
            <w:pPr>
              <w:spacing w:line="240" w:lineRule="auto"/>
              <w:ind w:left="0" w:right="0" w:firstLine="0"/>
              <w:jc w:val="center"/>
              <w:rPr>
                <w:rFonts w:ascii="Times New Roman" w:hAnsi="Times New Roman"/>
                <w:bCs/>
                <w:i w:val="0"/>
                <w:sz w:val="24"/>
              </w:rPr>
            </w:pPr>
            <w:r w:rsidRPr="00763473">
              <w:rPr>
                <w:rFonts w:ascii="Times New Roman" w:hAnsi="Times New Roman"/>
                <w:bCs/>
                <w:i w:val="0"/>
                <w:sz w:val="24"/>
              </w:rPr>
              <w:t>Сх2</w:t>
            </w:r>
          </w:p>
        </w:tc>
        <w:tc>
          <w:tcPr>
            <w:tcW w:w="7740" w:type="dxa"/>
            <w:tcBorders>
              <w:top w:val="single" w:sz="4" w:space="0" w:color="auto"/>
              <w:left w:val="single" w:sz="4" w:space="0" w:color="auto"/>
              <w:bottom w:val="single" w:sz="4" w:space="0" w:color="auto"/>
              <w:right w:val="single" w:sz="4" w:space="0" w:color="auto"/>
            </w:tcBorders>
          </w:tcPr>
          <w:p w:rsidR="006869E4" w:rsidRPr="00763473" w:rsidRDefault="006869E4" w:rsidP="00B5522B">
            <w:pPr>
              <w:spacing w:line="240" w:lineRule="auto"/>
              <w:ind w:left="0" w:right="0" w:firstLine="0"/>
              <w:jc w:val="both"/>
              <w:rPr>
                <w:rFonts w:ascii="Times New Roman" w:hAnsi="Times New Roman"/>
                <w:bCs/>
                <w:i w:val="0"/>
                <w:sz w:val="24"/>
              </w:rPr>
            </w:pPr>
            <w:r w:rsidRPr="00763473">
              <w:rPr>
                <w:rFonts w:ascii="Times New Roman" w:hAnsi="Times New Roman"/>
                <w:bCs/>
                <w:i w:val="0"/>
                <w:sz w:val="24"/>
              </w:rPr>
              <w:t>Зона, занятая объектами сельскохозяйственного назначения</w:t>
            </w:r>
          </w:p>
        </w:tc>
      </w:tr>
      <w:tr w:rsidR="00B7372E" w:rsidRPr="00763473" w:rsidTr="00B5522B">
        <w:tc>
          <w:tcPr>
            <w:tcW w:w="2118" w:type="dxa"/>
            <w:tcBorders>
              <w:top w:val="single" w:sz="4" w:space="0" w:color="auto"/>
              <w:left w:val="single" w:sz="4" w:space="0" w:color="auto"/>
              <w:bottom w:val="single" w:sz="4" w:space="0" w:color="auto"/>
              <w:right w:val="single" w:sz="4" w:space="0" w:color="auto"/>
            </w:tcBorders>
          </w:tcPr>
          <w:p w:rsidR="006869E4" w:rsidRPr="00763473" w:rsidRDefault="006869E4" w:rsidP="00B5522B">
            <w:pPr>
              <w:spacing w:line="240" w:lineRule="auto"/>
              <w:ind w:left="0" w:right="0" w:firstLine="0"/>
              <w:jc w:val="center"/>
              <w:rPr>
                <w:rFonts w:ascii="Times New Roman" w:hAnsi="Times New Roman"/>
                <w:bCs/>
                <w:i w:val="0"/>
                <w:sz w:val="24"/>
              </w:rPr>
            </w:pPr>
          </w:p>
        </w:tc>
        <w:tc>
          <w:tcPr>
            <w:tcW w:w="7740" w:type="dxa"/>
            <w:tcBorders>
              <w:top w:val="single" w:sz="4" w:space="0" w:color="auto"/>
              <w:left w:val="single" w:sz="4" w:space="0" w:color="auto"/>
              <w:bottom w:val="single" w:sz="4" w:space="0" w:color="auto"/>
              <w:right w:val="single" w:sz="4" w:space="0" w:color="auto"/>
            </w:tcBorders>
          </w:tcPr>
          <w:p w:rsidR="006869E4" w:rsidRPr="00763473" w:rsidRDefault="006869E4" w:rsidP="00B5522B">
            <w:pPr>
              <w:widowControl w:val="0"/>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Зоны специального назначения</w:t>
            </w:r>
          </w:p>
        </w:tc>
      </w:tr>
      <w:tr w:rsidR="00B7372E" w:rsidRPr="00763473" w:rsidTr="00B5522B">
        <w:tc>
          <w:tcPr>
            <w:tcW w:w="2118" w:type="dxa"/>
            <w:tcBorders>
              <w:top w:val="single" w:sz="4" w:space="0" w:color="auto"/>
              <w:left w:val="single" w:sz="4" w:space="0" w:color="auto"/>
              <w:bottom w:val="single" w:sz="4" w:space="0" w:color="auto"/>
              <w:right w:val="single" w:sz="4" w:space="0" w:color="auto"/>
            </w:tcBorders>
          </w:tcPr>
          <w:p w:rsidR="006869E4" w:rsidRPr="00763473" w:rsidRDefault="006869E4" w:rsidP="00B5522B">
            <w:pPr>
              <w:spacing w:line="240" w:lineRule="auto"/>
              <w:ind w:left="0" w:right="0" w:firstLine="0"/>
              <w:jc w:val="center"/>
              <w:rPr>
                <w:rFonts w:ascii="Times New Roman" w:hAnsi="Times New Roman"/>
                <w:bCs/>
                <w:i w:val="0"/>
                <w:sz w:val="24"/>
              </w:rPr>
            </w:pPr>
            <w:r w:rsidRPr="00763473">
              <w:rPr>
                <w:rFonts w:ascii="Times New Roman" w:hAnsi="Times New Roman"/>
                <w:bCs/>
                <w:i w:val="0"/>
                <w:sz w:val="24"/>
              </w:rPr>
              <w:t>Сп1</w:t>
            </w:r>
          </w:p>
        </w:tc>
        <w:tc>
          <w:tcPr>
            <w:tcW w:w="7740" w:type="dxa"/>
            <w:tcBorders>
              <w:top w:val="single" w:sz="4" w:space="0" w:color="auto"/>
              <w:left w:val="single" w:sz="4" w:space="0" w:color="auto"/>
              <w:bottom w:val="single" w:sz="4" w:space="0" w:color="auto"/>
              <w:right w:val="single" w:sz="4" w:space="0" w:color="auto"/>
            </w:tcBorders>
          </w:tcPr>
          <w:p w:rsidR="006869E4" w:rsidRPr="00763473" w:rsidRDefault="006869E4" w:rsidP="00B5522B">
            <w:pPr>
              <w:spacing w:line="240" w:lineRule="auto"/>
              <w:ind w:left="0" w:right="0" w:firstLine="0"/>
              <w:jc w:val="both"/>
              <w:rPr>
                <w:rFonts w:ascii="Times New Roman" w:hAnsi="Times New Roman"/>
                <w:bCs/>
                <w:i w:val="0"/>
                <w:sz w:val="24"/>
              </w:rPr>
            </w:pPr>
            <w:r w:rsidRPr="00763473">
              <w:rPr>
                <w:rFonts w:ascii="Times New Roman" w:hAnsi="Times New Roman"/>
                <w:bCs/>
                <w:i w:val="0"/>
                <w:sz w:val="24"/>
              </w:rPr>
              <w:t>Зона специального назначения, связанная с захоронениями</w:t>
            </w:r>
          </w:p>
        </w:tc>
      </w:tr>
      <w:tr w:rsidR="00B7372E" w:rsidRPr="00763473" w:rsidTr="00B5522B">
        <w:tc>
          <w:tcPr>
            <w:tcW w:w="2118" w:type="dxa"/>
            <w:tcBorders>
              <w:top w:val="single" w:sz="4" w:space="0" w:color="auto"/>
              <w:left w:val="single" w:sz="4" w:space="0" w:color="auto"/>
              <w:bottom w:val="single" w:sz="4" w:space="0" w:color="auto"/>
              <w:right w:val="single" w:sz="4" w:space="0" w:color="auto"/>
            </w:tcBorders>
          </w:tcPr>
          <w:p w:rsidR="006869E4" w:rsidRPr="00763473" w:rsidRDefault="006869E4" w:rsidP="00B5522B">
            <w:pPr>
              <w:spacing w:line="240" w:lineRule="auto"/>
              <w:ind w:left="0" w:right="0" w:firstLine="0"/>
              <w:jc w:val="center"/>
              <w:rPr>
                <w:rFonts w:ascii="Times New Roman" w:hAnsi="Times New Roman"/>
                <w:bCs/>
                <w:i w:val="0"/>
                <w:sz w:val="24"/>
              </w:rPr>
            </w:pPr>
          </w:p>
        </w:tc>
        <w:tc>
          <w:tcPr>
            <w:tcW w:w="7740" w:type="dxa"/>
            <w:tcBorders>
              <w:top w:val="single" w:sz="4" w:space="0" w:color="auto"/>
              <w:left w:val="single" w:sz="4" w:space="0" w:color="auto"/>
              <w:bottom w:val="single" w:sz="4" w:space="0" w:color="auto"/>
              <w:right w:val="single" w:sz="4" w:space="0" w:color="auto"/>
            </w:tcBorders>
          </w:tcPr>
          <w:p w:rsidR="006869E4" w:rsidRPr="00763473" w:rsidRDefault="006869E4" w:rsidP="00B5522B">
            <w:pPr>
              <w:widowControl w:val="0"/>
              <w:suppressAutoHyphens/>
              <w:spacing w:line="240" w:lineRule="auto"/>
              <w:ind w:left="0" w:right="0" w:firstLine="0"/>
              <w:jc w:val="center"/>
              <w:rPr>
                <w:rFonts w:ascii="Times New Roman" w:hAnsi="Times New Roman"/>
                <w:b/>
                <w:i w:val="0"/>
                <w:sz w:val="24"/>
                <w:lang w:eastAsia="ar-SA"/>
              </w:rPr>
            </w:pPr>
            <w:r w:rsidRPr="00763473">
              <w:rPr>
                <w:rFonts w:ascii="Times New Roman" w:hAnsi="Times New Roman"/>
                <w:b/>
                <w:i w:val="0"/>
                <w:sz w:val="24"/>
                <w:lang w:eastAsia="ar-SA"/>
              </w:rPr>
              <w:t>Зоны рекреационного назначения</w:t>
            </w:r>
          </w:p>
        </w:tc>
      </w:tr>
      <w:tr w:rsidR="006869E4" w:rsidRPr="00763473" w:rsidTr="00B5522B">
        <w:tc>
          <w:tcPr>
            <w:tcW w:w="2118" w:type="dxa"/>
            <w:tcBorders>
              <w:top w:val="single" w:sz="4" w:space="0" w:color="auto"/>
              <w:left w:val="single" w:sz="4" w:space="0" w:color="auto"/>
              <w:bottom w:val="single" w:sz="4" w:space="0" w:color="auto"/>
              <w:right w:val="single" w:sz="4" w:space="0" w:color="auto"/>
            </w:tcBorders>
          </w:tcPr>
          <w:p w:rsidR="006869E4" w:rsidRPr="00763473" w:rsidRDefault="006869E4" w:rsidP="00B5522B">
            <w:pPr>
              <w:spacing w:line="240" w:lineRule="auto"/>
              <w:ind w:left="0" w:right="0" w:firstLine="0"/>
              <w:jc w:val="center"/>
              <w:rPr>
                <w:rFonts w:ascii="Times New Roman" w:hAnsi="Times New Roman"/>
                <w:bCs/>
                <w:i w:val="0"/>
                <w:sz w:val="24"/>
              </w:rPr>
            </w:pPr>
            <w:r w:rsidRPr="00763473">
              <w:rPr>
                <w:rFonts w:ascii="Times New Roman" w:hAnsi="Times New Roman"/>
                <w:bCs/>
                <w:i w:val="0"/>
                <w:sz w:val="24"/>
              </w:rPr>
              <w:t>Р</w:t>
            </w:r>
          </w:p>
        </w:tc>
        <w:tc>
          <w:tcPr>
            <w:tcW w:w="7740" w:type="dxa"/>
            <w:tcBorders>
              <w:top w:val="single" w:sz="4" w:space="0" w:color="auto"/>
              <w:left w:val="single" w:sz="4" w:space="0" w:color="auto"/>
              <w:bottom w:val="single" w:sz="4" w:space="0" w:color="auto"/>
              <w:right w:val="single" w:sz="4" w:space="0" w:color="auto"/>
            </w:tcBorders>
          </w:tcPr>
          <w:p w:rsidR="006869E4" w:rsidRPr="00763473" w:rsidRDefault="006869E4" w:rsidP="00B5522B">
            <w:pPr>
              <w:spacing w:line="240" w:lineRule="auto"/>
              <w:ind w:left="0" w:right="0" w:firstLine="0"/>
              <w:jc w:val="both"/>
              <w:rPr>
                <w:rFonts w:ascii="Times New Roman" w:hAnsi="Times New Roman"/>
                <w:bCs/>
                <w:i w:val="0"/>
                <w:sz w:val="24"/>
              </w:rPr>
            </w:pPr>
            <w:r w:rsidRPr="00763473">
              <w:rPr>
                <w:rFonts w:ascii="Times New Roman" w:hAnsi="Times New Roman"/>
                <w:bCs/>
                <w:i w:val="0"/>
                <w:sz w:val="24"/>
              </w:rPr>
              <w:t>Зона рекреационного назначения</w:t>
            </w:r>
          </w:p>
        </w:tc>
      </w:tr>
    </w:tbl>
    <w:p w:rsidR="00F44C8E" w:rsidRPr="00763473" w:rsidRDefault="00F44C8E" w:rsidP="003E4BCF">
      <w:pPr>
        <w:spacing w:line="240" w:lineRule="auto"/>
        <w:ind w:left="0" w:right="0" w:firstLine="567"/>
        <w:jc w:val="both"/>
        <w:rPr>
          <w:rFonts w:ascii="Times New Roman" w:hAnsi="Times New Roman"/>
          <w:i w:val="0"/>
          <w:sz w:val="24"/>
        </w:rPr>
      </w:pPr>
    </w:p>
    <w:p w:rsidR="003E4BCF" w:rsidRPr="00763473" w:rsidRDefault="003E4BCF" w:rsidP="003E4BCF">
      <w:pPr>
        <w:spacing w:line="240" w:lineRule="auto"/>
        <w:ind w:left="0" w:right="0" w:firstLine="567"/>
        <w:jc w:val="both"/>
        <w:rPr>
          <w:rFonts w:ascii="Times New Roman" w:hAnsi="Times New Roman"/>
          <w:i w:val="0"/>
          <w:sz w:val="24"/>
        </w:rPr>
      </w:pPr>
      <w:r w:rsidRPr="00763473">
        <w:rPr>
          <w:rFonts w:ascii="Times New Roman" w:hAnsi="Times New Roman"/>
          <w:i w:val="0"/>
          <w:sz w:val="24"/>
        </w:rPr>
        <w:t>Примечание:</w:t>
      </w:r>
    </w:p>
    <w:p w:rsidR="003E4BCF" w:rsidRPr="00763473" w:rsidRDefault="003E4BCF" w:rsidP="003E4BCF">
      <w:pPr>
        <w:spacing w:line="240" w:lineRule="auto"/>
        <w:ind w:left="0" w:right="0" w:firstLine="567"/>
        <w:jc w:val="both"/>
        <w:rPr>
          <w:rFonts w:ascii="Times New Roman" w:hAnsi="Times New Roman"/>
          <w:i w:val="0"/>
          <w:sz w:val="24"/>
        </w:rPr>
      </w:pPr>
      <w:r w:rsidRPr="00763473">
        <w:rPr>
          <w:rFonts w:ascii="Times New Roman" w:hAnsi="Times New Roman"/>
          <w:i w:val="0"/>
          <w:sz w:val="24"/>
        </w:rPr>
        <w:t>На карте градостроительного зонирования и в пояснительной записке приняты следующие обозначения:</w:t>
      </w:r>
    </w:p>
    <w:p w:rsidR="003E4BCF" w:rsidRPr="00763473" w:rsidRDefault="003E4BCF" w:rsidP="003E4BCF">
      <w:pPr>
        <w:spacing w:line="240" w:lineRule="auto"/>
        <w:ind w:left="0" w:right="0" w:firstLine="567"/>
        <w:jc w:val="both"/>
        <w:rPr>
          <w:rFonts w:ascii="Times New Roman" w:hAnsi="Times New Roman"/>
          <w:i w:val="0"/>
          <w:sz w:val="24"/>
        </w:rPr>
      </w:pPr>
      <w:r w:rsidRPr="00763473">
        <w:rPr>
          <w:rFonts w:ascii="Times New Roman" w:hAnsi="Times New Roman"/>
          <w:i w:val="0"/>
          <w:sz w:val="24"/>
        </w:rPr>
        <w:t>Ж</w:t>
      </w:r>
      <w:r w:rsidR="002968BC" w:rsidRPr="00763473">
        <w:rPr>
          <w:rFonts w:ascii="Times New Roman" w:hAnsi="Times New Roman"/>
          <w:i w:val="0"/>
          <w:sz w:val="24"/>
        </w:rPr>
        <w:t>2</w:t>
      </w:r>
      <w:r w:rsidRPr="00763473">
        <w:rPr>
          <w:rFonts w:ascii="Times New Roman" w:hAnsi="Times New Roman"/>
          <w:i w:val="0"/>
          <w:sz w:val="24"/>
        </w:rPr>
        <w:t xml:space="preserve"> (2.1; 2.2), где </w:t>
      </w:r>
    </w:p>
    <w:p w:rsidR="003E4BCF" w:rsidRPr="00763473" w:rsidRDefault="003E4BCF" w:rsidP="003E4BCF">
      <w:pPr>
        <w:spacing w:line="240" w:lineRule="auto"/>
        <w:ind w:left="0" w:right="0" w:firstLine="567"/>
        <w:jc w:val="both"/>
        <w:rPr>
          <w:rFonts w:ascii="Times New Roman" w:hAnsi="Times New Roman"/>
          <w:i w:val="0"/>
          <w:sz w:val="24"/>
        </w:rPr>
      </w:pPr>
      <w:r w:rsidRPr="00763473">
        <w:rPr>
          <w:rFonts w:ascii="Times New Roman" w:hAnsi="Times New Roman"/>
          <w:i w:val="0"/>
          <w:sz w:val="24"/>
        </w:rPr>
        <w:t>Ж - вид территориальной зоны;</w:t>
      </w:r>
    </w:p>
    <w:p w:rsidR="003E4BCF" w:rsidRPr="00763473" w:rsidRDefault="003E4BCF" w:rsidP="003E4BCF">
      <w:pPr>
        <w:spacing w:line="240" w:lineRule="auto"/>
        <w:ind w:left="0" w:right="0" w:firstLine="567"/>
        <w:jc w:val="both"/>
        <w:rPr>
          <w:rFonts w:ascii="Times New Roman" w:hAnsi="Times New Roman"/>
          <w:i w:val="0"/>
          <w:sz w:val="24"/>
        </w:rPr>
      </w:pPr>
      <w:r w:rsidRPr="00763473">
        <w:rPr>
          <w:rFonts w:ascii="Times New Roman" w:hAnsi="Times New Roman"/>
          <w:i w:val="0"/>
          <w:sz w:val="24"/>
        </w:rPr>
        <w:t>(1.0) – код (числовое обозначение) вида разрешенного использования земельного участка, предусмотренное классификатором видов разрешенного использования земельных участков, утвержденным приказом Министерства экономического развития РФ от 01.09.2014 г. №540.</w:t>
      </w:r>
    </w:p>
    <w:p w:rsidR="003E4BCF" w:rsidRPr="00763473" w:rsidRDefault="003E4BCF" w:rsidP="003E4BCF">
      <w:pPr>
        <w:spacing w:line="240" w:lineRule="auto"/>
        <w:ind w:left="0" w:right="0" w:firstLine="567"/>
        <w:jc w:val="both"/>
        <w:rPr>
          <w:rFonts w:ascii="Times New Roman" w:hAnsi="Times New Roman"/>
          <w:i w:val="0"/>
          <w:sz w:val="24"/>
        </w:rPr>
      </w:pPr>
    </w:p>
    <w:p w:rsidR="003E4BCF" w:rsidRPr="00763473" w:rsidRDefault="003E4BCF" w:rsidP="003E4BCF">
      <w:pPr>
        <w:keepNext/>
        <w:spacing w:line="240" w:lineRule="auto"/>
        <w:ind w:left="0" w:right="0" w:firstLine="567"/>
        <w:jc w:val="both"/>
        <w:outlineLvl w:val="1"/>
        <w:rPr>
          <w:rFonts w:ascii="Times New Roman" w:hAnsi="Times New Roman"/>
          <w:b/>
          <w:bCs/>
          <w:i w:val="0"/>
          <w:iCs/>
          <w:sz w:val="24"/>
        </w:rPr>
      </w:pPr>
      <w:bookmarkStart w:id="120" w:name="_Toc154737465"/>
      <w:bookmarkStart w:id="121" w:name="_Toc171497404"/>
      <w:bookmarkStart w:id="122" w:name="_Toc180470345"/>
      <w:bookmarkStart w:id="123" w:name="_Toc208205278"/>
      <w:bookmarkStart w:id="124" w:name="_Toc427840788"/>
      <w:bookmarkStart w:id="125" w:name="_Toc427840970"/>
      <w:bookmarkStart w:id="126" w:name="_Toc463538647"/>
      <w:r w:rsidRPr="00763473">
        <w:rPr>
          <w:rFonts w:ascii="Times New Roman" w:hAnsi="Times New Roman"/>
          <w:b/>
          <w:bCs/>
          <w:i w:val="0"/>
          <w:iCs/>
          <w:sz w:val="24"/>
        </w:rPr>
        <w:lastRenderedPageBreak/>
        <w:t>Статья 1</w:t>
      </w:r>
      <w:r w:rsidR="00A97EA0" w:rsidRPr="00763473">
        <w:rPr>
          <w:rFonts w:ascii="Times New Roman" w:hAnsi="Times New Roman"/>
          <w:b/>
          <w:bCs/>
          <w:i w:val="0"/>
          <w:iCs/>
          <w:sz w:val="24"/>
        </w:rPr>
        <w:t>4</w:t>
      </w:r>
      <w:r w:rsidRPr="00763473">
        <w:rPr>
          <w:rFonts w:ascii="Times New Roman" w:hAnsi="Times New Roman"/>
          <w:b/>
          <w:bCs/>
          <w:i w:val="0"/>
          <w:iCs/>
          <w:sz w:val="24"/>
        </w:rPr>
        <w:t>. Градостроительный регламент</w:t>
      </w:r>
      <w:bookmarkEnd w:id="120"/>
      <w:bookmarkEnd w:id="121"/>
      <w:bookmarkEnd w:id="122"/>
      <w:bookmarkEnd w:id="123"/>
      <w:bookmarkEnd w:id="124"/>
      <w:bookmarkEnd w:id="125"/>
      <w:bookmarkEnd w:id="126"/>
    </w:p>
    <w:p w:rsidR="003E4BCF" w:rsidRPr="00763473" w:rsidRDefault="003E4BCF" w:rsidP="003E4BCF">
      <w:pPr>
        <w:spacing w:line="240" w:lineRule="auto"/>
        <w:ind w:left="0" w:right="0" w:firstLine="567"/>
        <w:jc w:val="both"/>
        <w:rPr>
          <w:rFonts w:ascii="Times New Roman" w:hAnsi="Times New Roman"/>
          <w:i w:val="0"/>
          <w:sz w:val="24"/>
        </w:rPr>
      </w:pP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2. Градостроительные регламенты устанавливаются с учётом:</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 фактического использования земельных участков и объектов капитального строительства в границах территориальной зоны;</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3) функциональных зон и характеристик их планируемого развития, определенных </w:t>
      </w:r>
      <w:r w:rsidR="00407067" w:rsidRPr="00763473">
        <w:rPr>
          <w:rFonts w:ascii="Times New Roman" w:hAnsi="Times New Roman"/>
          <w:i w:val="0"/>
          <w:sz w:val="24"/>
        </w:rPr>
        <w:t xml:space="preserve">Генеральным планом </w:t>
      </w:r>
      <w:r w:rsidR="00593C09" w:rsidRPr="00763473">
        <w:rPr>
          <w:rFonts w:ascii="Times New Roman" w:hAnsi="Times New Roman"/>
          <w:i w:val="0"/>
          <w:sz w:val="24"/>
        </w:rPr>
        <w:t xml:space="preserve">территории </w:t>
      </w:r>
      <w:r w:rsidR="00640D1D" w:rsidRPr="00763473">
        <w:rPr>
          <w:rFonts w:ascii="Times New Roman" w:hAnsi="Times New Roman"/>
          <w:i w:val="0"/>
          <w:sz w:val="24"/>
        </w:rPr>
        <w:t>Краснослудского сельского поселения</w:t>
      </w:r>
      <w:r w:rsidRPr="00763473">
        <w:rPr>
          <w:rFonts w:ascii="Times New Roman" w:hAnsi="Times New Roman"/>
          <w:i w:val="0"/>
          <w:sz w:val="24"/>
        </w:rPr>
        <w:t>;</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4) видов территориальных зон;</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5) требований охраны объектов культурного наследия, а также особо охраняемых природных территорий, иных природных объектов.</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365D5" w:rsidRPr="00763473" w:rsidRDefault="003E4BCF" w:rsidP="002365D5">
      <w:pPr>
        <w:autoSpaceDE w:val="0"/>
        <w:autoSpaceDN w:val="0"/>
        <w:adjustRightInd w:val="0"/>
        <w:spacing w:line="240" w:lineRule="auto"/>
        <w:ind w:left="0" w:right="0" w:firstLine="567"/>
        <w:jc w:val="both"/>
        <w:rPr>
          <w:rFonts w:ascii="Times New Roman" w:hAnsi="Times New Roman"/>
          <w:i w:val="0"/>
          <w:sz w:val="24"/>
          <w:lang w:eastAsia="ar-SA"/>
        </w:rPr>
      </w:pPr>
      <w:r w:rsidRPr="00763473">
        <w:rPr>
          <w:rFonts w:ascii="Times New Roman" w:hAnsi="Times New Roman"/>
          <w:i w:val="0"/>
          <w:sz w:val="24"/>
        </w:rPr>
        <w:t xml:space="preserve">4. </w:t>
      </w:r>
      <w:r w:rsidR="002365D5" w:rsidRPr="00763473">
        <w:rPr>
          <w:rFonts w:ascii="Times New Roman" w:hAnsi="Times New Roman"/>
          <w:i w:val="0"/>
          <w:sz w:val="24"/>
          <w:lang w:eastAsia="ar-SA"/>
        </w:rPr>
        <w:t>Действие градостроительных регламентов не распространяется на земельные участки:</w:t>
      </w:r>
    </w:p>
    <w:p w:rsidR="002365D5" w:rsidRPr="00763473"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763473">
        <w:rPr>
          <w:rFonts w:ascii="Times New Roman" w:hAnsi="Times New Roman"/>
          <w:i w:val="0"/>
          <w:sz w:val="24"/>
          <w:lang w:eastAsia="ar-SA"/>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365D5" w:rsidRPr="00763473"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763473">
        <w:rPr>
          <w:rFonts w:ascii="Times New Roman" w:hAnsi="Times New Roman"/>
          <w:i w:val="0"/>
          <w:sz w:val="24"/>
          <w:lang w:eastAsia="ar-SA"/>
        </w:rPr>
        <w:t>- в границах территорий общего пользования;</w:t>
      </w:r>
    </w:p>
    <w:p w:rsidR="002365D5" w:rsidRPr="00763473"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763473">
        <w:rPr>
          <w:rFonts w:ascii="Times New Roman" w:hAnsi="Times New Roman"/>
          <w:i w:val="0"/>
          <w:sz w:val="24"/>
          <w:lang w:eastAsia="ar-SA"/>
        </w:rPr>
        <w:t>- предназначенные для размещения линейных объектов и (или) занятые линейными объектами;</w:t>
      </w:r>
    </w:p>
    <w:p w:rsidR="002365D5" w:rsidRPr="00763473"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763473">
        <w:rPr>
          <w:rFonts w:ascii="Times New Roman" w:hAnsi="Times New Roman"/>
          <w:i w:val="0"/>
          <w:sz w:val="24"/>
          <w:lang w:eastAsia="ar-SA"/>
        </w:rPr>
        <w:t>- предоставленные для добычи полезных ископаемых.</w:t>
      </w:r>
    </w:p>
    <w:p w:rsidR="002365D5" w:rsidRPr="00763473"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763473">
        <w:rPr>
          <w:rFonts w:ascii="Times New Roman" w:hAnsi="Times New Roman"/>
          <w:i w:val="0"/>
          <w:sz w:val="24"/>
          <w:lang w:eastAsia="ar-SA"/>
        </w:rPr>
        <w:t xml:space="preserve">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Pr="00763473">
        <w:rPr>
          <w:rFonts w:ascii="Times New Roman" w:hAnsi="Times New Roman"/>
          <w:i w:val="0"/>
          <w:sz w:val="24"/>
        </w:rPr>
        <w:t>(гл.4 ст.36 п.6 Градостроительного кодекса РФ от 29.12.2004 №190-ФЗ)</w:t>
      </w:r>
      <w:r w:rsidRPr="00763473">
        <w:rPr>
          <w:rFonts w:ascii="Times New Roman" w:hAnsi="Times New Roman"/>
          <w:i w:val="0"/>
          <w:sz w:val="24"/>
          <w:lang w:eastAsia="ar-SA"/>
        </w:rPr>
        <w:t>.</w:t>
      </w:r>
    </w:p>
    <w:p w:rsidR="003E4BCF" w:rsidRPr="00763473"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6</w:t>
      </w:r>
      <w:r w:rsidR="003E4BCF" w:rsidRPr="00763473">
        <w:rPr>
          <w:rFonts w:ascii="Times New Roman" w:hAnsi="Times New Roman"/>
          <w:i w:val="0"/>
          <w:sz w:val="24"/>
        </w:rPr>
        <w:t xml:space="preserve">.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w:t>
      </w:r>
      <w:r w:rsidR="00EF0421" w:rsidRPr="00763473">
        <w:rPr>
          <w:rFonts w:ascii="Times New Roman" w:hAnsi="Times New Roman"/>
          <w:i w:val="0"/>
          <w:sz w:val="24"/>
        </w:rPr>
        <w:t>Пермского края</w:t>
      </w:r>
      <w:r w:rsidR="003E4BCF" w:rsidRPr="00763473">
        <w:rPr>
          <w:rFonts w:ascii="Times New Roman" w:hAnsi="Times New Roman"/>
          <w:i w:val="0"/>
          <w:sz w:val="24"/>
        </w:rPr>
        <w:t xml:space="preserve"> или уполномоченными органами </w:t>
      </w:r>
      <w:r w:rsidR="003F4FA1" w:rsidRPr="00763473">
        <w:rPr>
          <w:rFonts w:ascii="Times New Roman" w:hAnsi="Times New Roman"/>
          <w:i w:val="0"/>
          <w:sz w:val="24"/>
        </w:rPr>
        <w:t xml:space="preserve">Администрации </w:t>
      </w:r>
      <w:r w:rsidR="00EF0421" w:rsidRPr="00763473">
        <w:rPr>
          <w:rFonts w:ascii="Times New Roman" w:hAnsi="Times New Roman"/>
          <w:i w:val="0"/>
          <w:sz w:val="24"/>
        </w:rPr>
        <w:t>Добрянского муниципального</w:t>
      </w:r>
      <w:r w:rsidR="009B0003" w:rsidRPr="00763473">
        <w:rPr>
          <w:rFonts w:ascii="Times New Roman" w:hAnsi="Times New Roman"/>
          <w:i w:val="0"/>
          <w:sz w:val="24"/>
        </w:rPr>
        <w:t xml:space="preserve"> </w:t>
      </w:r>
      <w:r w:rsidR="003F4FA1" w:rsidRPr="00763473">
        <w:rPr>
          <w:rFonts w:ascii="Times New Roman" w:hAnsi="Times New Roman"/>
          <w:i w:val="0"/>
          <w:sz w:val="24"/>
        </w:rPr>
        <w:t>района</w:t>
      </w:r>
      <w:r w:rsidR="003E4BCF" w:rsidRPr="00763473">
        <w:rPr>
          <w:rFonts w:ascii="Times New Roman" w:hAnsi="Times New Roman"/>
          <w:i w:val="0"/>
          <w:sz w:val="24"/>
        </w:rPr>
        <w:t xml:space="preserve"> в соответствии с федеральными законами.</w:t>
      </w:r>
    </w:p>
    <w:p w:rsidR="003E4BCF" w:rsidRPr="00763473"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7</w:t>
      </w:r>
      <w:r w:rsidR="003E4BCF" w:rsidRPr="00763473">
        <w:rPr>
          <w:rFonts w:ascii="Times New Roman" w:hAnsi="Times New Roman"/>
          <w:i w:val="0"/>
          <w:sz w:val="24"/>
        </w:rPr>
        <w:t xml:space="preserve">. 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w:t>
      </w:r>
      <w:r w:rsidR="003E4BCF" w:rsidRPr="00763473">
        <w:rPr>
          <w:rFonts w:ascii="Times New Roman" w:hAnsi="Times New Roman"/>
          <w:i w:val="0"/>
          <w:sz w:val="24"/>
        </w:rPr>
        <w:lastRenderedPageBreak/>
        <w:t>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E4BCF" w:rsidRPr="00763473"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8</w:t>
      </w:r>
      <w:r w:rsidR="003E4BCF" w:rsidRPr="00763473">
        <w:rPr>
          <w:rFonts w:ascii="Times New Roman" w:hAnsi="Times New Roman"/>
          <w:i w:val="0"/>
          <w:sz w:val="24"/>
        </w:rPr>
        <w:t>. Реконструкция указанных в пункте 6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3E4BCF" w:rsidRPr="00763473"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9</w:t>
      </w:r>
      <w:r w:rsidR="003E4BCF" w:rsidRPr="00763473">
        <w:rPr>
          <w:rFonts w:ascii="Times New Roman" w:hAnsi="Times New Roman"/>
          <w:i w:val="0"/>
          <w:sz w:val="24"/>
        </w:rPr>
        <w:t>. В случае, если использование указанных в пункте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E4BCF" w:rsidRPr="00763473" w:rsidRDefault="002365D5" w:rsidP="003E4BCF">
      <w:pPr>
        <w:spacing w:line="240" w:lineRule="auto"/>
        <w:ind w:left="0" w:right="0" w:firstLine="567"/>
        <w:jc w:val="both"/>
        <w:rPr>
          <w:rFonts w:ascii="Times New Roman" w:hAnsi="Times New Roman"/>
          <w:i w:val="0"/>
          <w:sz w:val="24"/>
        </w:rPr>
      </w:pPr>
      <w:r w:rsidRPr="00763473">
        <w:rPr>
          <w:rFonts w:ascii="Times New Roman" w:hAnsi="Times New Roman"/>
          <w:i w:val="0"/>
          <w:sz w:val="24"/>
        </w:rPr>
        <w:t>10</w:t>
      </w:r>
      <w:r w:rsidR="003E4BCF" w:rsidRPr="00763473">
        <w:rPr>
          <w:rFonts w:ascii="Times New Roman" w:hAnsi="Times New Roman"/>
          <w:i w:val="0"/>
          <w:sz w:val="24"/>
        </w:rPr>
        <w:t>.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за исключением линейных объектов, при условии соответствия строительным и противопожарным нормам и правилам, технологическим стандартам безопасности</w:t>
      </w:r>
      <w:r w:rsidR="0012679D" w:rsidRPr="00763473">
        <w:rPr>
          <w:rFonts w:ascii="Times New Roman" w:hAnsi="Times New Roman"/>
          <w:i w:val="0"/>
          <w:sz w:val="24"/>
        </w:rPr>
        <w:t>.</w:t>
      </w:r>
    </w:p>
    <w:p w:rsidR="003E4BCF" w:rsidRPr="00763473" w:rsidRDefault="003E4BCF" w:rsidP="003E4BCF">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(иных элементов планировочной структуры </w:t>
      </w:r>
      <w:r w:rsidR="0066102D" w:rsidRPr="00763473">
        <w:rPr>
          <w:rFonts w:ascii="Times New Roman" w:hAnsi="Times New Roman"/>
          <w:i w:val="0"/>
          <w:sz w:val="24"/>
        </w:rPr>
        <w:t>муниципального района</w:t>
      </w:r>
      <w:r w:rsidRPr="00763473">
        <w:rPr>
          <w:rFonts w:ascii="Times New Roman" w:hAnsi="Times New Roman"/>
          <w:i w:val="0"/>
          <w:sz w:val="24"/>
        </w:rPr>
        <w:t>), расположение которых требует отдельного земельного участка с установлением санитарно-защитных, иных защитных зон, являются условно разрешёнными видами использования земельных участков.</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p>
    <w:p w:rsidR="003E4BCF" w:rsidRPr="00763473" w:rsidRDefault="003E4BCF" w:rsidP="003E4BCF">
      <w:pPr>
        <w:keepNext/>
        <w:spacing w:line="240" w:lineRule="auto"/>
        <w:ind w:left="0" w:right="0" w:firstLine="567"/>
        <w:jc w:val="both"/>
        <w:outlineLvl w:val="1"/>
        <w:rPr>
          <w:rFonts w:ascii="Times New Roman" w:hAnsi="Times New Roman"/>
          <w:b/>
          <w:bCs/>
          <w:i w:val="0"/>
          <w:iCs/>
          <w:sz w:val="24"/>
        </w:rPr>
      </w:pPr>
      <w:bookmarkStart w:id="127" w:name="_Toc154737466"/>
      <w:bookmarkStart w:id="128" w:name="_Toc171497405"/>
      <w:bookmarkStart w:id="129" w:name="_Toc180470346"/>
      <w:bookmarkStart w:id="130" w:name="_Toc208205279"/>
      <w:bookmarkStart w:id="131" w:name="_Toc427840789"/>
      <w:bookmarkStart w:id="132" w:name="_Toc427840971"/>
      <w:bookmarkStart w:id="133" w:name="_Toc463538648"/>
      <w:r w:rsidRPr="00763473">
        <w:rPr>
          <w:rFonts w:ascii="Times New Roman" w:hAnsi="Times New Roman"/>
          <w:b/>
          <w:bCs/>
          <w:i w:val="0"/>
          <w:iCs/>
          <w:sz w:val="24"/>
        </w:rPr>
        <w:t>Статья 1</w:t>
      </w:r>
      <w:r w:rsidR="00A97EA0" w:rsidRPr="00763473">
        <w:rPr>
          <w:rFonts w:ascii="Times New Roman" w:hAnsi="Times New Roman"/>
          <w:b/>
          <w:bCs/>
          <w:i w:val="0"/>
          <w:iCs/>
          <w:sz w:val="24"/>
        </w:rPr>
        <w:t>5</w:t>
      </w:r>
      <w:r w:rsidRPr="00763473">
        <w:rPr>
          <w:rFonts w:ascii="Times New Roman" w:hAnsi="Times New Roman"/>
          <w:b/>
          <w:bCs/>
          <w:i w:val="0"/>
          <w:iCs/>
          <w:sz w:val="24"/>
        </w:rPr>
        <w:t>. Виды разрешённого использования земельных участков и объектов капитального строительства</w:t>
      </w:r>
      <w:bookmarkEnd w:id="127"/>
      <w:bookmarkEnd w:id="128"/>
      <w:bookmarkEnd w:id="129"/>
      <w:bookmarkEnd w:id="130"/>
      <w:bookmarkEnd w:id="131"/>
      <w:bookmarkEnd w:id="132"/>
      <w:bookmarkEnd w:id="133"/>
    </w:p>
    <w:p w:rsidR="003E4BCF" w:rsidRPr="00763473" w:rsidRDefault="003E4BCF" w:rsidP="003E4BCF">
      <w:pPr>
        <w:spacing w:line="240" w:lineRule="auto"/>
        <w:ind w:left="0" w:right="0" w:firstLine="567"/>
        <w:jc w:val="both"/>
        <w:rPr>
          <w:rFonts w:ascii="Times New Roman" w:hAnsi="Times New Roman"/>
          <w:i w:val="0"/>
          <w:sz w:val="24"/>
        </w:rPr>
      </w:pP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 Разрешённое использование земельных участков и объектов капитального строительства может быть следующих видов:</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 основные виды разрешённого использования;</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2) условно разрешённые виды использования;</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2. Применительно к каждой территориальной зоне устанавливаются виды разрешённого использования земельных участков и объектов капитального строительства.</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w:t>
      </w:r>
      <w:r w:rsidRPr="00763473">
        <w:rPr>
          <w:rFonts w:ascii="Times New Roman" w:hAnsi="Times New Roman"/>
          <w:i w:val="0"/>
          <w:sz w:val="24"/>
        </w:rPr>
        <w:lastRenderedPageBreak/>
        <w:t>государственных и муниципальных унитарных предприятий, выбираются самостоятельно без дополнительных разрешений и согласования.</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5.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3E4BCF" w:rsidRPr="0076347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6.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7 Правил.</w:t>
      </w:r>
    </w:p>
    <w:p w:rsidR="003E4BCF" w:rsidRPr="00763473" w:rsidRDefault="003E4BCF" w:rsidP="00C77121">
      <w:pPr>
        <w:spacing w:line="240" w:lineRule="auto"/>
        <w:ind w:left="0" w:right="0" w:firstLine="567"/>
        <w:jc w:val="center"/>
        <w:rPr>
          <w:rFonts w:ascii="Times New Roman" w:hAnsi="Times New Roman"/>
          <w:b/>
          <w:i w:val="0"/>
          <w:sz w:val="24"/>
        </w:rPr>
      </w:pPr>
    </w:p>
    <w:p w:rsidR="00AF7A3F" w:rsidRPr="00763473" w:rsidRDefault="00AF7A3F" w:rsidP="00AF7A3F">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34" w:name="_Toc463538649"/>
      <w:r w:rsidRPr="00763473">
        <w:rPr>
          <w:rFonts w:ascii="Times New Roman" w:eastAsia="GOST Type AU" w:hAnsi="Times New Roman"/>
          <w:b/>
          <w:i w:val="0"/>
          <w:sz w:val="24"/>
          <w:lang w:eastAsia="ar-SA"/>
        </w:rPr>
        <w:t xml:space="preserve">Глава </w:t>
      </w:r>
      <w:r w:rsidR="003F20FC" w:rsidRPr="00763473">
        <w:rPr>
          <w:rFonts w:ascii="Times New Roman" w:eastAsia="GOST Type AU" w:hAnsi="Times New Roman"/>
          <w:b/>
          <w:i w:val="0"/>
          <w:sz w:val="24"/>
          <w:lang w:eastAsia="ar-SA"/>
        </w:rPr>
        <w:t>8</w:t>
      </w:r>
      <w:r w:rsidRPr="00763473">
        <w:rPr>
          <w:rFonts w:ascii="Times New Roman" w:eastAsia="GOST Type AU" w:hAnsi="Times New Roman"/>
          <w:b/>
          <w:i w:val="0"/>
          <w:sz w:val="24"/>
          <w:lang w:eastAsia="ar-SA"/>
        </w:rPr>
        <w:t>. Градостроительные регламенты</w:t>
      </w:r>
      <w:bookmarkEnd w:id="134"/>
    </w:p>
    <w:p w:rsidR="003E4BCF" w:rsidRPr="00763473" w:rsidRDefault="003E4BCF" w:rsidP="00C77121">
      <w:pPr>
        <w:spacing w:line="240" w:lineRule="auto"/>
        <w:ind w:left="0" w:right="0" w:firstLine="567"/>
        <w:jc w:val="center"/>
        <w:rPr>
          <w:rFonts w:ascii="Times New Roman" w:hAnsi="Times New Roman"/>
          <w:b/>
          <w:i w:val="0"/>
          <w:sz w:val="24"/>
        </w:rPr>
      </w:pPr>
    </w:p>
    <w:p w:rsidR="00265FD4" w:rsidRPr="00763473" w:rsidRDefault="00265FD4" w:rsidP="00265FD4">
      <w:pPr>
        <w:keepNext/>
        <w:spacing w:line="240" w:lineRule="auto"/>
        <w:ind w:left="0" w:right="0" w:firstLine="567"/>
        <w:jc w:val="both"/>
        <w:outlineLvl w:val="1"/>
        <w:rPr>
          <w:rFonts w:ascii="Times New Roman" w:hAnsi="Times New Roman"/>
          <w:b/>
          <w:bCs/>
          <w:i w:val="0"/>
          <w:iCs/>
          <w:sz w:val="24"/>
        </w:rPr>
      </w:pPr>
      <w:bookmarkStart w:id="135" w:name="_Toc463538650"/>
      <w:bookmarkStart w:id="136" w:name="_Toc427840798"/>
      <w:bookmarkStart w:id="137" w:name="_Toc427840980"/>
      <w:r w:rsidRPr="00763473">
        <w:rPr>
          <w:rFonts w:ascii="Times New Roman" w:hAnsi="Times New Roman"/>
          <w:b/>
          <w:i w:val="0"/>
          <w:sz w:val="24"/>
        </w:rPr>
        <w:t>С</w:t>
      </w:r>
      <w:r w:rsidRPr="00763473">
        <w:rPr>
          <w:rFonts w:ascii="Times New Roman" w:hAnsi="Times New Roman"/>
          <w:b/>
          <w:bCs/>
          <w:i w:val="0"/>
          <w:iCs/>
          <w:sz w:val="24"/>
        </w:rPr>
        <w:t>татья 1</w:t>
      </w:r>
      <w:r w:rsidR="00A97EA0" w:rsidRPr="00763473">
        <w:rPr>
          <w:rFonts w:ascii="Times New Roman" w:hAnsi="Times New Roman"/>
          <w:b/>
          <w:bCs/>
          <w:i w:val="0"/>
          <w:iCs/>
          <w:sz w:val="24"/>
        </w:rPr>
        <w:t>6</w:t>
      </w:r>
      <w:r w:rsidRPr="00763473">
        <w:rPr>
          <w:rFonts w:ascii="Times New Roman" w:hAnsi="Times New Roman"/>
          <w:b/>
          <w:bCs/>
          <w:i w:val="0"/>
          <w:iCs/>
          <w:sz w:val="24"/>
        </w:rPr>
        <w:t>. Зоны с особыми условиями использования территорий</w:t>
      </w:r>
      <w:bookmarkEnd w:id="135"/>
    </w:p>
    <w:p w:rsidR="00CE4F42" w:rsidRPr="00763473" w:rsidRDefault="00CE4F42" w:rsidP="00CE4F42">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В границах </w:t>
      </w:r>
      <w:r w:rsidR="00593C09" w:rsidRPr="00763473">
        <w:rPr>
          <w:rFonts w:ascii="Times New Roman" w:hAnsi="Times New Roman"/>
          <w:i w:val="0"/>
          <w:sz w:val="24"/>
        </w:rPr>
        <w:t xml:space="preserve">территории </w:t>
      </w:r>
      <w:r w:rsidR="00640D1D" w:rsidRPr="00763473">
        <w:rPr>
          <w:rFonts w:ascii="Times New Roman" w:hAnsi="Times New Roman"/>
          <w:i w:val="0"/>
          <w:sz w:val="24"/>
        </w:rPr>
        <w:t>Краснослудского сельского поселения</w:t>
      </w:r>
      <w:r w:rsidR="00681502" w:rsidRPr="00763473">
        <w:rPr>
          <w:rFonts w:ascii="Times New Roman" w:hAnsi="Times New Roman"/>
          <w:i w:val="0"/>
          <w:sz w:val="24"/>
        </w:rPr>
        <w:t xml:space="preserve"> </w:t>
      </w:r>
      <w:r w:rsidRPr="00763473">
        <w:rPr>
          <w:rFonts w:ascii="Times New Roman" w:hAnsi="Times New Roman"/>
          <w:i w:val="0"/>
          <w:sz w:val="24"/>
        </w:rPr>
        <w:t>устанавливаются следующие зоны с особыми условиями использования территории:</w:t>
      </w:r>
    </w:p>
    <w:p w:rsidR="003A5E1D" w:rsidRPr="00763473" w:rsidRDefault="003A5E1D" w:rsidP="003A5E1D">
      <w:pPr>
        <w:spacing w:line="240" w:lineRule="auto"/>
        <w:ind w:left="0" w:right="0" w:firstLine="567"/>
        <w:jc w:val="both"/>
        <w:rPr>
          <w:rFonts w:ascii="Times New Roman" w:hAnsi="Times New Roman"/>
          <w:b/>
          <w:i w:val="0"/>
          <w:sz w:val="24"/>
        </w:rPr>
      </w:pPr>
      <w:bookmarkStart w:id="138" w:name="_Toc427840796"/>
      <w:bookmarkStart w:id="139" w:name="_Toc427840978"/>
      <w:bookmarkEnd w:id="136"/>
      <w:bookmarkEnd w:id="137"/>
      <w:r w:rsidRPr="00763473">
        <w:rPr>
          <w:rFonts w:ascii="Times New Roman" w:hAnsi="Times New Roman"/>
          <w:b/>
          <w:i w:val="0"/>
          <w:sz w:val="24"/>
        </w:rPr>
        <w:t>Санитарно-защитные зоны</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27C99" w:rsidRPr="00763473" w:rsidRDefault="00627C99" w:rsidP="00627C99">
      <w:pPr>
        <w:spacing w:line="240" w:lineRule="auto"/>
        <w:ind w:left="0" w:right="0" w:firstLine="567"/>
        <w:jc w:val="both"/>
        <w:rPr>
          <w:rFonts w:ascii="Times New Roman" w:hAnsi="Times New Roman"/>
          <w:i w:val="0"/>
          <w:sz w:val="24"/>
          <w:u w:val="single"/>
        </w:rPr>
      </w:pPr>
      <w:r w:rsidRPr="00763473">
        <w:rPr>
          <w:rFonts w:ascii="Times New Roman" w:hAnsi="Times New Roman"/>
          <w:i w:val="0"/>
          <w:sz w:val="24"/>
          <w:u w:val="single"/>
        </w:rPr>
        <w:t>Санитарно-защитные зоны от сельскохозяйственных и производственно-коммунальных предприятий</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Для предприятий устанавливаются следующие ориентировочные размеры санитарно-защитных зон:</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промышленные объекты и производства первого класса - 1000 м;</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промышленные объекты и производства второго класса - 500 м;</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промышленные объекты и производства третьего класса - 300 м;</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промышленные объекты и производства четвертого класса - 100 м;</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промышленные объекты и производства пятого класса - 50 м.</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Полный перечень предприятий содержится в Томе II ПЗ.</w:t>
      </w:r>
    </w:p>
    <w:p w:rsidR="00627C99" w:rsidRPr="00763473" w:rsidRDefault="00627C99" w:rsidP="00627C99">
      <w:pPr>
        <w:spacing w:line="240" w:lineRule="auto"/>
        <w:ind w:left="0" w:right="0" w:firstLine="567"/>
        <w:jc w:val="both"/>
        <w:rPr>
          <w:rFonts w:ascii="Times New Roman" w:hAnsi="Times New Roman"/>
          <w:i w:val="0"/>
          <w:sz w:val="24"/>
          <w:u w:val="single"/>
        </w:rPr>
      </w:pPr>
      <w:r w:rsidRPr="00763473">
        <w:rPr>
          <w:rFonts w:ascii="Times New Roman" w:hAnsi="Times New Roman"/>
          <w:i w:val="0"/>
          <w:sz w:val="24"/>
          <w:u w:val="single"/>
        </w:rPr>
        <w:t>Санитарно-защитные зоны от объектов инженерной инфраструктуры</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санитарно-защитная зона от трансформаторной подстанции - 20 м;</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санитарно-защитная зона от газорегуляторного пункта - 10 м;</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санитарно-защитная зона от газораспределительной станции - 300 м;</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санитарно-защитная зона от канализационных очистных сооружений - 100, 150, 300м;</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санитарно-защитная зона от локальных очистных сооружений - 15-30 м;</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санитарно-защитная зона от ливневых очистных сооружений - 15-30 м.</w:t>
      </w:r>
    </w:p>
    <w:p w:rsidR="00627C99" w:rsidRPr="00763473" w:rsidRDefault="00627C99" w:rsidP="00627C99">
      <w:pPr>
        <w:spacing w:line="240" w:lineRule="auto"/>
        <w:ind w:left="0" w:right="0" w:firstLine="567"/>
        <w:jc w:val="both"/>
        <w:rPr>
          <w:rFonts w:ascii="Times New Roman" w:hAnsi="Times New Roman"/>
          <w:b/>
          <w:i w:val="0"/>
          <w:sz w:val="24"/>
        </w:rPr>
      </w:pPr>
      <w:r w:rsidRPr="00763473">
        <w:rPr>
          <w:rFonts w:ascii="Times New Roman" w:hAnsi="Times New Roman"/>
          <w:b/>
          <w:i w:val="0"/>
          <w:sz w:val="24"/>
        </w:rPr>
        <w:t>Санитарные разрывы</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Характеристика и режим использования аналогичен режиму для санитарно-защитных зон.</w:t>
      </w:r>
    </w:p>
    <w:p w:rsidR="00627C99" w:rsidRPr="00763473" w:rsidRDefault="00627C99" w:rsidP="00627C99">
      <w:pPr>
        <w:spacing w:line="240" w:lineRule="auto"/>
        <w:ind w:left="0" w:right="0" w:firstLine="567"/>
        <w:jc w:val="both"/>
        <w:rPr>
          <w:rFonts w:ascii="Times New Roman" w:hAnsi="Times New Roman"/>
          <w:i w:val="0"/>
          <w:sz w:val="24"/>
          <w:u w:val="single"/>
        </w:rPr>
      </w:pPr>
      <w:r w:rsidRPr="00763473">
        <w:rPr>
          <w:rFonts w:ascii="Times New Roman" w:hAnsi="Times New Roman"/>
          <w:i w:val="0"/>
          <w:sz w:val="24"/>
          <w:u w:val="single"/>
        </w:rPr>
        <w:t>Санитарные разрывы от автомагистралей, линий железнодорожного транспорта.</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Величина санитарного разрыва для железнодорожных путей устанавливается в размере не менее 100 м.</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Величина санитарного разрыва от бровки земляного полотна автомобильных дорог до застройки необходимо принимать не менее для дорог:</w:t>
      </w:r>
    </w:p>
    <w:p w:rsidR="00627C99" w:rsidRPr="00763473" w:rsidRDefault="00627C99" w:rsidP="00627C99">
      <w:pPr>
        <w:spacing w:line="240" w:lineRule="auto"/>
        <w:ind w:left="0" w:right="0" w:firstLine="567"/>
        <w:jc w:val="both"/>
        <w:rPr>
          <w:rFonts w:ascii="Times New Roman" w:hAnsi="Times New Roman" w:cs="GOST type A"/>
          <w:i w:val="0"/>
          <w:sz w:val="24"/>
        </w:rPr>
      </w:pPr>
      <w:r w:rsidRPr="00763473">
        <w:rPr>
          <w:rFonts w:ascii="Times New Roman" w:hAnsi="Times New Roman"/>
          <w:i w:val="0"/>
          <w:sz w:val="24"/>
        </w:rPr>
        <w:t xml:space="preserve">- I, II, III категорий до жилой застройки </w:t>
      </w:r>
      <w:r w:rsidRPr="00763473">
        <w:rPr>
          <w:rFonts w:ascii="Times New Roman" w:hAnsi="Times New Roman" w:cs="Arial"/>
          <w:i w:val="0"/>
          <w:sz w:val="24"/>
        </w:rPr>
        <w:t>—</w:t>
      </w:r>
      <w:r w:rsidRPr="00763473">
        <w:rPr>
          <w:rFonts w:ascii="Times New Roman" w:hAnsi="Times New Roman" w:cs="GOST type A"/>
          <w:i w:val="0"/>
          <w:sz w:val="24"/>
        </w:rPr>
        <w:t xml:space="preserve"> 100 м, до садоводческих, огороднических, дачных объединений </w:t>
      </w:r>
      <w:r w:rsidRPr="00763473">
        <w:rPr>
          <w:rFonts w:ascii="Times New Roman" w:hAnsi="Times New Roman" w:cs="Arial"/>
          <w:i w:val="0"/>
          <w:sz w:val="24"/>
        </w:rPr>
        <w:t>—</w:t>
      </w:r>
      <w:r w:rsidRPr="00763473">
        <w:rPr>
          <w:rFonts w:ascii="Times New Roman" w:hAnsi="Times New Roman" w:cs="GOST type A"/>
          <w:i w:val="0"/>
          <w:sz w:val="24"/>
        </w:rPr>
        <w:t xml:space="preserve"> 50 м;</w:t>
      </w:r>
    </w:p>
    <w:p w:rsidR="00627C99" w:rsidRPr="00763473" w:rsidRDefault="00627C99" w:rsidP="00627C99">
      <w:pPr>
        <w:spacing w:line="240" w:lineRule="auto"/>
        <w:ind w:left="0" w:right="0" w:firstLine="567"/>
        <w:jc w:val="both"/>
        <w:rPr>
          <w:rFonts w:ascii="Times New Roman" w:hAnsi="Times New Roman" w:cs="GOST type A"/>
          <w:i w:val="0"/>
          <w:sz w:val="24"/>
        </w:rPr>
      </w:pPr>
      <w:r w:rsidRPr="00763473">
        <w:rPr>
          <w:rFonts w:ascii="Times New Roman" w:hAnsi="Times New Roman"/>
          <w:i w:val="0"/>
          <w:sz w:val="24"/>
        </w:rPr>
        <w:lastRenderedPageBreak/>
        <w:t xml:space="preserve">- IV категории до жилой застройки </w:t>
      </w:r>
      <w:r w:rsidRPr="00763473">
        <w:rPr>
          <w:rFonts w:ascii="Times New Roman" w:hAnsi="Times New Roman" w:cs="Arial"/>
          <w:i w:val="0"/>
          <w:sz w:val="24"/>
        </w:rPr>
        <w:t>—</w:t>
      </w:r>
      <w:r w:rsidRPr="00763473">
        <w:rPr>
          <w:rFonts w:ascii="Times New Roman" w:hAnsi="Times New Roman" w:cs="GOST type A"/>
          <w:i w:val="0"/>
          <w:sz w:val="24"/>
        </w:rPr>
        <w:t xml:space="preserve"> 50 м, до садоводческих огороднических, дачных объединений </w:t>
      </w:r>
      <w:r w:rsidRPr="00763473">
        <w:rPr>
          <w:rFonts w:ascii="Times New Roman" w:hAnsi="Times New Roman" w:cs="Arial"/>
          <w:i w:val="0"/>
          <w:sz w:val="24"/>
        </w:rPr>
        <w:t>—</w:t>
      </w:r>
      <w:r w:rsidRPr="00763473">
        <w:rPr>
          <w:rFonts w:ascii="Times New Roman" w:hAnsi="Times New Roman" w:cs="GOST type A"/>
          <w:i w:val="0"/>
          <w:sz w:val="24"/>
        </w:rPr>
        <w:t xml:space="preserve"> 25 м.</w:t>
      </w:r>
    </w:p>
    <w:p w:rsidR="00627C99" w:rsidRPr="00763473" w:rsidRDefault="00627C99" w:rsidP="00627C99">
      <w:pPr>
        <w:spacing w:line="240" w:lineRule="auto"/>
        <w:ind w:left="0" w:right="0" w:firstLine="567"/>
        <w:jc w:val="both"/>
        <w:rPr>
          <w:rFonts w:ascii="Times New Roman" w:hAnsi="Times New Roman"/>
          <w:i w:val="0"/>
          <w:sz w:val="24"/>
          <w:u w:val="single"/>
        </w:rPr>
      </w:pPr>
      <w:r w:rsidRPr="00763473">
        <w:rPr>
          <w:rFonts w:ascii="Times New Roman" w:hAnsi="Times New Roman"/>
          <w:i w:val="0"/>
          <w:sz w:val="24"/>
          <w:u w:val="single"/>
        </w:rPr>
        <w:t>Санитарные разрывы от объектов сетевого хозяйства электроэнергетики</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Для ВЛ 330 кВ санитарный разрыв составляет 20 м по обе стороны от ВЛ.</w:t>
      </w:r>
    </w:p>
    <w:p w:rsidR="00627C99" w:rsidRPr="00763473" w:rsidRDefault="00627C99" w:rsidP="00627C99">
      <w:pPr>
        <w:spacing w:line="240" w:lineRule="auto"/>
        <w:ind w:left="0" w:right="0" w:firstLine="567"/>
        <w:jc w:val="both"/>
        <w:rPr>
          <w:rFonts w:ascii="Times New Roman" w:hAnsi="Times New Roman"/>
          <w:i w:val="0"/>
          <w:sz w:val="24"/>
          <w:u w:val="single"/>
        </w:rPr>
      </w:pPr>
      <w:r w:rsidRPr="00763473">
        <w:rPr>
          <w:rFonts w:ascii="Times New Roman" w:hAnsi="Times New Roman"/>
          <w:i w:val="0"/>
          <w:sz w:val="24"/>
          <w:u w:val="single"/>
        </w:rPr>
        <w:t>Санитарные разрывы от сооружений для хранения легкового транспорта</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Согласно СанПиН 2.2.1/2.1.1.1200-03, на территории располагаются санитарные разрывы от стоянок легкового транспорта.</w:t>
      </w:r>
    </w:p>
    <w:p w:rsidR="00627C99" w:rsidRPr="00763473" w:rsidRDefault="00627C99" w:rsidP="00627C99">
      <w:pPr>
        <w:spacing w:line="240" w:lineRule="auto"/>
        <w:ind w:left="0" w:firstLine="0"/>
        <w:jc w:val="both"/>
        <w:rPr>
          <w:rFonts w:ascii="Times New Roman" w:hAnsi="Times New Roman"/>
          <w:i w:val="0"/>
          <w:sz w:val="24"/>
        </w:rPr>
      </w:pPr>
    </w:p>
    <w:p w:rsidR="00627C99" w:rsidRPr="00763473" w:rsidRDefault="00627C99" w:rsidP="00627C99">
      <w:pPr>
        <w:overflowPunct w:val="0"/>
        <w:autoSpaceDE w:val="0"/>
        <w:autoSpaceDN w:val="0"/>
        <w:adjustRightInd w:val="0"/>
        <w:spacing w:line="240" w:lineRule="auto"/>
        <w:ind w:left="0" w:right="282" w:firstLine="0"/>
        <w:jc w:val="right"/>
        <w:textAlignment w:val="baseline"/>
        <w:rPr>
          <w:rFonts w:ascii="Times New Roman" w:hAnsi="Times New Roman"/>
          <w:i w:val="0"/>
          <w:iCs/>
          <w:sz w:val="20"/>
          <w:szCs w:val="20"/>
          <w:lang w:eastAsia="ar-SA"/>
        </w:rPr>
      </w:pPr>
      <w:r w:rsidRPr="00763473">
        <w:rPr>
          <w:rFonts w:ascii="Times New Roman" w:hAnsi="Times New Roman"/>
          <w:i w:val="0"/>
          <w:iCs/>
          <w:sz w:val="20"/>
          <w:szCs w:val="20"/>
          <w:lang w:eastAsia="ar-SA"/>
        </w:rPr>
        <w:t>Таблица 2</w:t>
      </w:r>
    </w:p>
    <w:p w:rsidR="00627C99" w:rsidRPr="00763473" w:rsidRDefault="00627C99" w:rsidP="00627C99">
      <w:pPr>
        <w:spacing w:line="240" w:lineRule="auto"/>
        <w:ind w:left="0" w:firstLine="0"/>
        <w:jc w:val="center"/>
        <w:rPr>
          <w:rFonts w:ascii="Times New Roman" w:hAnsi="Times New Roman"/>
          <w:i w:val="0"/>
          <w:sz w:val="24"/>
        </w:rPr>
      </w:pPr>
      <w:r w:rsidRPr="00763473">
        <w:rPr>
          <w:rFonts w:ascii="Times New Roman" w:hAnsi="Times New Roman"/>
          <w:i w:val="0"/>
          <w:sz w:val="24"/>
        </w:rPr>
        <w:t>Разрыв от сооружений для хранения легкового автотранспорта до объектов застройки</w:t>
      </w:r>
    </w:p>
    <w:tbl>
      <w:tblPr>
        <w:tblStyle w:val="af8"/>
        <w:tblW w:w="10031" w:type="dxa"/>
        <w:tblInd w:w="108" w:type="dxa"/>
        <w:tblLayout w:type="fixed"/>
        <w:tblLook w:val="04A0" w:firstRow="1" w:lastRow="0" w:firstColumn="1" w:lastColumn="0" w:noHBand="0" w:noVBand="1"/>
      </w:tblPr>
      <w:tblGrid>
        <w:gridCol w:w="3227"/>
        <w:gridCol w:w="1276"/>
        <w:gridCol w:w="1276"/>
        <w:gridCol w:w="1559"/>
        <w:gridCol w:w="1417"/>
        <w:gridCol w:w="1276"/>
      </w:tblGrid>
      <w:tr w:rsidR="00B7372E" w:rsidRPr="00763473" w:rsidTr="009D0542">
        <w:tc>
          <w:tcPr>
            <w:tcW w:w="3227" w:type="dxa"/>
            <w:vMerge w:val="restart"/>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b/>
                <w:bCs/>
                <w:i w:val="0"/>
                <w:sz w:val="22"/>
                <w:szCs w:val="22"/>
              </w:rPr>
              <w:t>Объекты, до которых исчисляется разрыв</w:t>
            </w:r>
          </w:p>
        </w:tc>
        <w:tc>
          <w:tcPr>
            <w:tcW w:w="6804" w:type="dxa"/>
            <w:gridSpan w:val="5"/>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b/>
                <w:bCs/>
                <w:i w:val="0"/>
                <w:sz w:val="22"/>
                <w:szCs w:val="22"/>
              </w:rPr>
              <w:t>Расстояние, м</w:t>
            </w:r>
          </w:p>
        </w:tc>
      </w:tr>
      <w:tr w:rsidR="00B7372E" w:rsidRPr="00763473" w:rsidTr="009D0542">
        <w:tc>
          <w:tcPr>
            <w:tcW w:w="3227" w:type="dxa"/>
            <w:vMerge/>
            <w:vAlign w:val="center"/>
          </w:tcPr>
          <w:p w:rsidR="00627C99" w:rsidRPr="00763473" w:rsidRDefault="00627C99" w:rsidP="00627C99">
            <w:pPr>
              <w:spacing w:line="240" w:lineRule="auto"/>
              <w:ind w:left="0" w:right="0" w:firstLine="0"/>
              <w:jc w:val="center"/>
              <w:rPr>
                <w:rFonts w:ascii="Times New Roman" w:hAnsi="Times New Roman"/>
                <w:i w:val="0"/>
                <w:sz w:val="22"/>
                <w:szCs w:val="22"/>
              </w:rPr>
            </w:pPr>
          </w:p>
        </w:tc>
        <w:tc>
          <w:tcPr>
            <w:tcW w:w="6804" w:type="dxa"/>
            <w:gridSpan w:val="5"/>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b/>
                <w:bCs/>
                <w:i w:val="0"/>
                <w:sz w:val="22"/>
                <w:szCs w:val="22"/>
              </w:rPr>
              <w:t>Открытые автостоянки и паркинги вместимостью, машино-мест</w:t>
            </w:r>
          </w:p>
        </w:tc>
      </w:tr>
      <w:tr w:rsidR="00B7372E" w:rsidRPr="00763473" w:rsidTr="009D0542">
        <w:tc>
          <w:tcPr>
            <w:tcW w:w="3227" w:type="dxa"/>
            <w:vMerge/>
            <w:vAlign w:val="center"/>
          </w:tcPr>
          <w:p w:rsidR="00627C99" w:rsidRPr="00763473" w:rsidRDefault="00627C99" w:rsidP="00627C99">
            <w:pPr>
              <w:spacing w:line="240" w:lineRule="auto"/>
              <w:ind w:left="0" w:right="0" w:firstLine="0"/>
              <w:jc w:val="center"/>
              <w:rPr>
                <w:rFonts w:ascii="Times New Roman" w:hAnsi="Times New Roman"/>
                <w:i w:val="0"/>
                <w:sz w:val="22"/>
                <w:szCs w:val="22"/>
              </w:rPr>
            </w:pPr>
          </w:p>
        </w:tc>
        <w:tc>
          <w:tcPr>
            <w:tcW w:w="1276" w:type="dxa"/>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b/>
                <w:bCs/>
                <w:i w:val="0"/>
                <w:sz w:val="22"/>
                <w:szCs w:val="22"/>
              </w:rPr>
              <w:t>10 и менее</w:t>
            </w:r>
          </w:p>
        </w:tc>
        <w:tc>
          <w:tcPr>
            <w:tcW w:w="1276" w:type="dxa"/>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b/>
                <w:bCs/>
                <w:i w:val="0"/>
                <w:sz w:val="22"/>
                <w:szCs w:val="22"/>
              </w:rPr>
              <w:t>11-50</w:t>
            </w:r>
          </w:p>
        </w:tc>
        <w:tc>
          <w:tcPr>
            <w:tcW w:w="1559" w:type="dxa"/>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b/>
                <w:bCs/>
                <w:i w:val="0"/>
                <w:sz w:val="22"/>
                <w:szCs w:val="22"/>
              </w:rPr>
              <w:t>51-100</w:t>
            </w:r>
          </w:p>
        </w:tc>
        <w:tc>
          <w:tcPr>
            <w:tcW w:w="1417" w:type="dxa"/>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b/>
                <w:bCs/>
                <w:i w:val="0"/>
                <w:sz w:val="22"/>
                <w:szCs w:val="22"/>
              </w:rPr>
              <w:t>101-300</w:t>
            </w:r>
          </w:p>
        </w:tc>
        <w:tc>
          <w:tcPr>
            <w:tcW w:w="1276" w:type="dxa"/>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b/>
                <w:bCs/>
                <w:i w:val="0"/>
                <w:sz w:val="22"/>
                <w:szCs w:val="22"/>
              </w:rPr>
              <w:t>свыше 300</w:t>
            </w:r>
          </w:p>
        </w:tc>
      </w:tr>
      <w:tr w:rsidR="00B7372E" w:rsidRPr="00763473" w:rsidTr="009D0542">
        <w:tc>
          <w:tcPr>
            <w:tcW w:w="3227" w:type="dxa"/>
          </w:tcPr>
          <w:p w:rsidR="00627C99" w:rsidRPr="00763473" w:rsidRDefault="00627C99" w:rsidP="00627C99">
            <w:pPr>
              <w:spacing w:line="240" w:lineRule="auto"/>
              <w:ind w:left="0" w:right="0" w:firstLine="0"/>
              <w:rPr>
                <w:rFonts w:ascii="Times New Roman" w:hAnsi="Times New Roman"/>
                <w:i w:val="0"/>
                <w:sz w:val="22"/>
                <w:szCs w:val="22"/>
              </w:rPr>
            </w:pPr>
            <w:r w:rsidRPr="00763473">
              <w:rPr>
                <w:rFonts w:ascii="Times New Roman" w:hAnsi="Times New Roman"/>
                <w:i w:val="0"/>
                <w:sz w:val="22"/>
                <w:szCs w:val="22"/>
              </w:rPr>
              <w:t>Фасады жилых домов и торцы с окнами</w:t>
            </w:r>
          </w:p>
        </w:tc>
        <w:tc>
          <w:tcPr>
            <w:tcW w:w="1276" w:type="dxa"/>
            <w:vAlign w:val="center"/>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i w:val="0"/>
                <w:sz w:val="22"/>
                <w:szCs w:val="22"/>
              </w:rPr>
              <w:t>10</w:t>
            </w:r>
          </w:p>
        </w:tc>
        <w:tc>
          <w:tcPr>
            <w:tcW w:w="1276" w:type="dxa"/>
            <w:vAlign w:val="center"/>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i w:val="0"/>
                <w:sz w:val="22"/>
                <w:szCs w:val="22"/>
              </w:rPr>
              <w:t>15</w:t>
            </w:r>
          </w:p>
        </w:tc>
        <w:tc>
          <w:tcPr>
            <w:tcW w:w="1559" w:type="dxa"/>
            <w:vAlign w:val="center"/>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i w:val="0"/>
                <w:sz w:val="22"/>
                <w:szCs w:val="22"/>
              </w:rPr>
              <w:t>25</w:t>
            </w:r>
          </w:p>
        </w:tc>
        <w:tc>
          <w:tcPr>
            <w:tcW w:w="1417" w:type="dxa"/>
            <w:vAlign w:val="center"/>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i w:val="0"/>
                <w:sz w:val="22"/>
                <w:szCs w:val="22"/>
              </w:rPr>
              <w:t>35</w:t>
            </w:r>
          </w:p>
        </w:tc>
        <w:tc>
          <w:tcPr>
            <w:tcW w:w="1276" w:type="dxa"/>
            <w:vAlign w:val="center"/>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i w:val="0"/>
                <w:sz w:val="22"/>
                <w:szCs w:val="22"/>
              </w:rPr>
              <w:t>50</w:t>
            </w:r>
          </w:p>
        </w:tc>
      </w:tr>
      <w:tr w:rsidR="00B7372E" w:rsidRPr="00763473" w:rsidTr="009D0542">
        <w:tc>
          <w:tcPr>
            <w:tcW w:w="3227" w:type="dxa"/>
          </w:tcPr>
          <w:p w:rsidR="00627C99" w:rsidRPr="00763473" w:rsidRDefault="00627C99" w:rsidP="00627C99">
            <w:pPr>
              <w:spacing w:line="240" w:lineRule="auto"/>
              <w:ind w:left="0" w:right="0" w:firstLine="0"/>
              <w:rPr>
                <w:rFonts w:ascii="Times New Roman" w:hAnsi="Times New Roman"/>
                <w:i w:val="0"/>
                <w:sz w:val="22"/>
                <w:szCs w:val="22"/>
              </w:rPr>
            </w:pPr>
            <w:r w:rsidRPr="00763473">
              <w:rPr>
                <w:rFonts w:ascii="Times New Roman" w:hAnsi="Times New Roman"/>
                <w:i w:val="0"/>
                <w:sz w:val="22"/>
                <w:szCs w:val="22"/>
              </w:rPr>
              <w:t>Торцы жилых домов без окон</w:t>
            </w:r>
          </w:p>
        </w:tc>
        <w:tc>
          <w:tcPr>
            <w:tcW w:w="1276" w:type="dxa"/>
            <w:vAlign w:val="center"/>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i w:val="0"/>
                <w:sz w:val="22"/>
                <w:szCs w:val="22"/>
              </w:rPr>
              <w:t>10</w:t>
            </w:r>
          </w:p>
        </w:tc>
        <w:tc>
          <w:tcPr>
            <w:tcW w:w="1276" w:type="dxa"/>
            <w:vAlign w:val="center"/>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i w:val="0"/>
                <w:sz w:val="22"/>
                <w:szCs w:val="22"/>
              </w:rPr>
              <w:t>10</w:t>
            </w:r>
          </w:p>
        </w:tc>
        <w:tc>
          <w:tcPr>
            <w:tcW w:w="1559" w:type="dxa"/>
            <w:vAlign w:val="center"/>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i w:val="0"/>
                <w:sz w:val="22"/>
                <w:szCs w:val="22"/>
              </w:rPr>
              <w:t>15</w:t>
            </w:r>
          </w:p>
        </w:tc>
        <w:tc>
          <w:tcPr>
            <w:tcW w:w="1417" w:type="dxa"/>
            <w:vAlign w:val="center"/>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i w:val="0"/>
                <w:sz w:val="22"/>
                <w:szCs w:val="22"/>
              </w:rPr>
              <w:t>25</w:t>
            </w:r>
          </w:p>
        </w:tc>
        <w:tc>
          <w:tcPr>
            <w:tcW w:w="1276" w:type="dxa"/>
            <w:vAlign w:val="center"/>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i w:val="0"/>
                <w:sz w:val="22"/>
                <w:szCs w:val="22"/>
              </w:rPr>
              <w:t>35</w:t>
            </w:r>
          </w:p>
        </w:tc>
      </w:tr>
      <w:tr w:rsidR="00B7372E" w:rsidRPr="00763473" w:rsidTr="009D0542">
        <w:tc>
          <w:tcPr>
            <w:tcW w:w="3227" w:type="dxa"/>
          </w:tcPr>
          <w:p w:rsidR="00627C99" w:rsidRPr="00763473" w:rsidRDefault="00627C99" w:rsidP="00627C99">
            <w:pPr>
              <w:spacing w:line="240" w:lineRule="auto"/>
              <w:ind w:left="0" w:right="0" w:firstLine="0"/>
              <w:rPr>
                <w:rFonts w:ascii="Times New Roman" w:hAnsi="Times New Roman"/>
                <w:i w:val="0"/>
                <w:sz w:val="22"/>
                <w:szCs w:val="22"/>
              </w:rPr>
            </w:pPr>
            <w:r w:rsidRPr="00763473">
              <w:rPr>
                <w:rFonts w:ascii="Times New Roman" w:hAnsi="Times New Roman"/>
                <w:i w:val="0"/>
                <w:sz w:val="22"/>
                <w:szCs w:val="22"/>
              </w:rPr>
              <w:t>Территории школ, детских учреждений, ПТУ, техникумов, площадок для отдыха, игр и спорта, детских</w:t>
            </w:r>
          </w:p>
        </w:tc>
        <w:tc>
          <w:tcPr>
            <w:tcW w:w="1276" w:type="dxa"/>
            <w:vAlign w:val="center"/>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i w:val="0"/>
                <w:sz w:val="22"/>
                <w:szCs w:val="22"/>
              </w:rPr>
              <w:t>25</w:t>
            </w:r>
          </w:p>
        </w:tc>
        <w:tc>
          <w:tcPr>
            <w:tcW w:w="1276" w:type="dxa"/>
            <w:vAlign w:val="center"/>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i w:val="0"/>
                <w:sz w:val="22"/>
                <w:szCs w:val="22"/>
              </w:rPr>
              <w:t>50</w:t>
            </w:r>
          </w:p>
        </w:tc>
        <w:tc>
          <w:tcPr>
            <w:tcW w:w="1559" w:type="dxa"/>
            <w:vAlign w:val="center"/>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i w:val="0"/>
                <w:sz w:val="22"/>
                <w:szCs w:val="22"/>
              </w:rPr>
              <w:t>50</w:t>
            </w:r>
          </w:p>
        </w:tc>
        <w:tc>
          <w:tcPr>
            <w:tcW w:w="1417" w:type="dxa"/>
            <w:vAlign w:val="center"/>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i w:val="0"/>
                <w:sz w:val="22"/>
                <w:szCs w:val="22"/>
              </w:rPr>
              <w:t>50</w:t>
            </w:r>
          </w:p>
        </w:tc>
        <w:tc>
          <w:tcPr>
            <w:tcW w:w="1276" w:type="dxa"/>
            <w:vAlign w:val="center"/>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i w:val="0"/>
                <w:sz w:val="22"/>
                <w:szCs w:val="22"/>
              </w:rPr>
              <w:t>50</w:t>
            </w:r>
          </w:p>
        </w:tc>
      </w:tr>
      <w:tr w:rsidR="00627C99" w:rsidRPr="00763473" w:rsidTr="009D0542">
        <w:tc>
          <w:tcPr>
            <w:tcW w:w="3227" w:type="dxa"/>
          </w:tcPr>
          <w:p w:rsidR="00627C99" w:rsidRPr="00763473" w:rsidRDefault="00627C99" w:rsidP="00627C99">
            <w:pPr>
              <w:spacing w:line="240" w:lineRule="auto"/>
              <w:ind w:left="0" w:right="0" w:firstLine="0"/>
              <w:rPr>
                <w:rFonts w:ascii="Times New Roman" w:hAnsi="Times New Roman"/>
                <w:i w:val="0"/>
                <w:sz w:val="22"/>
                <w:szCs w:val="22"/>
              </w:rPr>
            </w:pPr>
            <w:r w:rsidRPr="00763473">
              <w:rPr>
                <w:rFonts w:ascii="Times New Roman" w:hAnsi="Times New Roman"/>
                <w:i w:val="0"/>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vAlign w:val="center"/>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i w:val="0"/>
                <w:sz w:val="22"/>
                <w:szCs w:val="22"/>
              </w:rPr>
              <w:t>25</w:t>
            </w:r>
          </w:p>
        </w:tc>
        <w:tc>
          <w:tcPr>
            <w:tcW w:w="1276" w:type="dxa"/>
            <w:vAlign w:val="center"/>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i w:val="0"/>
                <w:sz w:val="22"/>
                <w:szCs w:val="22"/>
              </w:rPr>
              <w:t>50</w:t>
            </w:r>
          </w:p>
        </w:tc>
        <w:tc>
          <w:tcPr>
            <w:tcW w:w="1559" w:type="dxa"/>
            <w:vAlign w:val="center"/>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i w:val="0"/>
                <w:sz w:val="22"/>
                <w:szCs w:val="22"/>
              </w:rPr>
              <w:t>по расчетам</w:t>
            </w:r>
          </w:p>
        </w:tc>
        <w:tc>
          <w:tcPr>
            <w:tcW w:w="1417" w:type="dxa"/>
            <w:vAlign w:val="center"/>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i w:val="0"/>
                <w:sz w:val="22"/>
                <w:szCs w:val="22"/>
              </w:rPr>
              <w:t>по расчетам</w:t>
            </w:r>
          </w:p>
        </w:tc>
        <w:tc>
          <w:tcPr>
            <w:tcW w:w="1276" w:type="dxa"/>
            <w:vAlign w:val="center"/>
          </w:tcPr>
          <w:p w:rsidR="00627C99" w:rsidRPr="00763473" w:rsidRDefault="00627C99" w:rsidP="00627C99">
            <w:pPr>
              <w:spacing w:line="240" w:lineRule="auto"/>
              <w:ind w:left="0" w:right="0" w:firstLine="0"/>
              <w:jc w:val="center"/>
              <w:rPr>
                <w:rFonts w:ascii="Times New Roman" w:hAnsi="Times New Roman"/>
                <w:i w:val="0"/>
                <w:sz w:val="22"/>
                <w:szCs w:val="22"/>
              </w:rPr>
            </w:pPr>
            <w:r w:rsidRPr="00763473">
              <w:rPr>
                <w:rFonts w:ascii="Times New Roman" w:hAnsi="Times New Roman"/>
                <w:i w:val="0"/>
                <w:sz w:val="22"/>
                <w:szCs w:val="22"/>
              </w:rPr>
              <w:t>по расчетам</w:t>
            </w:r>
          </w:p>
        </w:tc>
      </w:tr>
    </w:tbl>
    <w:p w:rsidR="00627C99" w:rsidRPr="00763473" w:rsidRDefault="00627C99" w:rsidP="00627C99">
      <w:pPr>
        <w:spacing w:line="240" w:lineRule="auto"/>
        <w:ind w:left="0" w:right="0" w:firstLine="567"/>
        <w:jc w:val="both"/>
        <w:rPr>
          <w:rFonts w:ascii="Times New Roman" w:hAnsi="Times New Roman"/>
          <w:i w:val="0"/>
          <w:sz w:val="24"/>
        </w:rPr>
      </w:pPr>
    </w:p>
    <w:p w:rsidR="00627C99" w:rsidRPr="00763473" w:rsidRDefault="00627C99" w:rsidP="00627C99">
      <w:pPr>
        <w:spacing w:line="240" w:lineRule="auto"/>
        <w:ind w:left="0" w:right="0" w:firstLine="567"/>
        <w:jc w:val="both"/>
        <w:rPr>
          <w:rFonts w:ascii="Times New Roman" w:hAnsi="Times New Roman"/>
          <w:b/>
          <w:i w:val="0"/>
          <w:sz w:val="24"/>
        </w:rPr>
      </w:pPr>
      <w:r w:rsidRPr="00763473">
        <w:rPr>
          <w:rFonts w:ascii="Times New Roman" w:hAnsi="Times New Roman"/>
          <w:b/>
          <w:i w:val="0"/>
          <w:sz w:val="24"/>
        </w:rPr>
        <w:t>Зооветеринарные разрывы</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Установление зооветеринарных разрывов на местности производится в составе проектной документации на стадии генеральных планов сельскохозяйственных предприятий.</w:t>
      </w:r>
    </w:p>
    <w:p w:rsidR="00627C99" w:rsidRPr="00763473" w:rsidRDefault="00627C99" w:rsidP="00627C99">
      <w:pPr>
        <w:spacing w:line="240" w:lineRule="auto"/>
        <w:ind w:left="0" w:right="0" w:firstLine="567"/>
        <w:jc w:val="both"/>
        <w:rPr>
          <w:rFonts w:ascii="Times New Roman" w:hAnsi="Times New Roman"/>
          <w:b/>
          <w:i w:val="0"/>
          <w:sz w:val="24"/>
        </w:rPr>
      </w:pPr>
      <w:r w:rsidRPr="00763473">
        <w:rPr>
          <w:rFonts w:ascii="Times New Roman" w:hAnsi="Times New Roman"/>
          <w:b/>
          <w:i w:val="0"/>
          <w:sz w:val="24"/>
        </w:rPr>
        <w:t>Водоохранные зоны</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В границах водоохранных зон запрещаются: </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 использование сточных вод в целях регулирования плодородия почв; </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3) осуществление авиационных мер по борьбе с вредными организмами; </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6) размещение специализированных хранилищ пестицидов и агрохимикатов, применение пестицидов и агрохимикатов; </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7) сброс сточных, в том числе дренажных, вод; </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lastRenderedPageBreak/>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w:t>
      </w:r>
      <w:r w:rsidRPr="00763473">
        <w:rPr>
          <w:rFonts w:ascii="Times New Roman" w:hAnsi="Times New Roman"/>
          <w:i w:val="0"/>
          <w:sz w:val="24"/>
          <w:lang w:val="en-US"/>
        </w:rPr>
        <w:t>N</w:t>
      </w:r>
      <w:r w:rsidRPr="00763473">
        <w:rPr>
          <w:rFonts w:ascii="Times New Roman" w:hAnsi="Times New Roman"/>
          <w:i w:val="0"/>
          <w:sz w:val="24"/>
        </w:rPr>
        <w:t xml:space="preserve"> 2395-1 "О недрах"). </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В границах прибрежных защитных полос наряду с вышеперечисленными ограничениями запрещаются:</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1) распашка земель;</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2) размещение отвалов размываемых грунтов;</w:t>
      </w:r>
    </w:p>
    <w:p w:rsidR="00627C99" w:rsidRPr="00763473" w:rsidRDefault="00627C99" w:rsidP="00627C99">
      <w:pPr>
        <w:spacing w:line="240" w:lineRule="auto"/>
        <w:ind w:left="0" w:right="0" w:firstLine="567"/>
        <w:jc w:val="both"/>
        <w:rPr>
          <w:rFonts w:ascii="Times New Roman" w:hAnsi="Times New Roman"/>
          <w:i w:val="0"/>
          <w:sz w:val="20"/>
          <w:szCs w:val="20"/>
        </w:rPr>
      </w:pPr>
      <w:r w:rsidRPr="00763473">
        <w:rPr>
          <w:rFonts w:ascii="Times New Roman" w:hAnsi="Times New Roman"/>
          <w:i w:val="0"/>
          <w:sz w:val="24"/>
        </w:rPr>
        <w:t>3) выпас сельскохозяйственных животных, организация для них летних лагерей, ванн.</w:t>
      </w:r>
    </w:p>
    <w:p w:rsidR="00627C99" w:rsidRPr="00763473" w:rsidRDefault="00627C99" w:rsidP="00627C99">
      <w:pPr>
        <w:spacing w:line="240" w:lineRule="auto"/>
        <w:ind w:left="0" w:firstLine="0"/>
        <w:jc w:val="right"/>
        <w:rPr>
          <w:rFonts w:ascii="Times New Roman" w:hAnsi="Times New Roman"/>
          <w:i w:val="0"/>
          <w:sz w:val="20"/>
          <w:szCs w:val="20"/>
        </w:rPr>
      </w:pPr>
    </w:p>
    <w:p w:rsidR="00627C99" w:rsidRPr="00763473" w:rsidRDefault="00627C99" w:rsidP="00627C99">
      <w:pPr>
        <w:spacing w:line="240" w:lineRule="auto"/>
        <w:ind w:left="0" w:firstLine="0"/>
        <w:jc w:val="right"/>
        <w:rPr>
          <w:rFonts w:ascii="Times New Roman" w:hAnsi="Times New Roman"/>
          <w:i w:val="0"/>
          <w:sz w:val="20"/>
          <w:szCs w:val="20"/>
        </w:rPr>
      </w:pPr>
      <w:r w:rsidRPr="00763473">
        <w:rPr>
          <w:rFonts w:ascii="Times New Roman" w:hAnsi="Times New Roman"/>
          <w:i w:val="0"/>
          <w:sz w:val="20"/>
          <w:szCs w:val="20"/>
        </w:rPr>
        <w:t>Таблица 3</w:t>
      </w:r>
    </w:p>
    <w:p w:rsidR="00627C99" w:rsidRPr="00763473" w:rsidRDefault="00627C99" w:rsidP="00627C99">
      <w:pPr>
        <w:spacing w:line="240" w:lineRule="auto"/>
        <w:ind w:left="0" w:firstLine="0"/>
        <w:jc w:val="center"/>
        <w:rPr>
          <w:rFonts w:ascii="Times New Roman" w:hAnsi="Times New Roman"/>
          <w:b/>
          <w:sz w:val="24"/>
        </w:rPr>
      </w:pPr>
      <w:r w:rsidRPr="00763473">
        <w:rPr>
          <w:rFonts w:ascii="Times New Roman" w:hAnsi="Times New Roman"/>
          <w:i w:val="0"/>
          <w:sz w:val="24"/>
        </w:rPr>
        <w:t>Характеристика наиболее крупных рек</w:t>
      </w:r>
    </w:p>
    <w:tbl>
      <w:tblPr>
        <w:tblW w:w="96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2604"/>
        <w:gridCol w:w="1358"/>
        <w:gridCol w:w="1642"/>
        <w:gridCol w:w="1701"/>
        <w:gridCol w:w="1842"/>
      </w:tblGrid>
      <w:tr w:rsidR="00B7372E" w:rsidRPr="00763473" w:rsidTr="009D0542">
        <w:trPr>
          <w:trHeight w:val="20"/>
          <w:tblHeader/>
        </w:trPr>
        <w:tc>
          <w:tcPr>
            <w:tcW w:w="515" w:type="dxa"/>
            <w:vMerge w:val="restart"/>
            <w:tcBorders>
              <w:top w:val="single" w:sz="4" w:space="0" w:color="auto"/>
              <w:left w:val="single" w:sz="4" w:space="0" w:color="auto"/>
              <w:bottom w:val="single" w:sz="4" w:space="0" w:color="auto"/>
              <w:right w:val="single" w:sz="4" w:space="0" w:color="auto"/>
            </w:tcBorders>
            <w:vAlign w:val="center"/>
            <w:hideMark/>
          </w:tcPr>
          <w:p w:rsidR="00627C99" w:rsidRPr="00763473" w:rsidRDefault="00627C99" w:rsidP="00627C99">
            <w:pPr>
              <w:spacing w:line="240" w:lineRule="auto"/>
              <w:ind w:left="0" w:right="0" w:firstLine="0"/>
              <w:jc w:val="center"/>
              <w:rPr>
                <w:rFonts w:ascii="Times New Roman" w:hAnsi="Times New Roman"/>
                <w:b/>
                <w:i w:val="0"/>
                <w:sz w:val="20"/>
                <w:szCs w:val="20"/>
              </w:rPr>
            </w:pPr>
          </w:p>
          <w:p w:rsidR="00627C99" w:rsidRPr="00763473" w:rsidRDefault="00627C99" w:rsidP="00627C99">
            <w:pPr>
              <w:spacing w:line="240" w:lineRule="auto"/>
              <w:ind w:left="0" w:right="0" w:firstLine="0"/>
              <w:jc w:val="center"/>
              <w:rPr>
                <w:rFonts w:ascii="Times New Roman" w:hAnsi="Times New Roman"/>
                <w:b/>
                <w:i w:val="0"/>
                <w:sz w:val="20"/>
                <w:szCs w:val="20"/>
              </w:rPr>
            </w:pPr>
            <w:r w:rsidRPr="00763473">
              <w:rPr>
                <w:rFonts w:ascii="Times New Roman" w:hAnsi="Times New Roman"/>
                <w:b/>
                <w:i w:val="0"/>
                <w:sz w:val="20"/>
                <w:szCs w:val="20"/>
              </w:rPr>
              <w:t>№ п/п</w:t>
            </w:r>
          </w:p>
        </w:tc>
        <w:tc>
          <w:tcPr>
            <w:tcW w:w="2604" w:type="dxa"/>
            <w:vMerge w:val="restart"/>
            <w:tcBorders>
              <w:top w:val="single" w:sz="4" w:space="0" w:color="auto"/>
              <w:left w:val="single" w:sz="4" w:space="0" w:color="auto"/>
              <w:bottom w:val="single" w:sz="4" w:space="0" w:color="auto"/>
              <w:right w:val="single" w:sz="4" w:space="0" w:color="auto"/>
            </w:tcBorders>
            <w:vAlign w:val="center"/>
            <w:hideMark/>
          </w:tcPr>
          <w:p w:rsidR="00627C99" w:rsidRPr="00763473" w:rsidRDefault="00627C99" w:rsidP="00627C99">
            <w:pPr>
              <w:spacing w:line="240" w:lineRule="auto"/>
              <w:ind w:left="0" w:right="0" w:firstLine="0"/>
              <w:jc w:val="center"/>
              <w:rPr>
                <w:rFonts w:ascii="Times New Roman" w:hAnsi="Times New Roman"/>
                <w:b/>
                <w:i w:val="0"/>
                <w:sz w:val="20"/>
                <w:szCs w:val="20"/>
              </w:rPr>
            </w:pPr>
            <w:r w:rsidRPr="00763473">
              <w:rPr>
                <w:rFonts w:ascii="Times New Roman" w:hAnsi="Times New Roman"/>
                <w:b/>
                <w:i w:val="0"/>
                <w:sz w:val="20"/>
                <w:szCs w:val="20"/>
              </w:rPr>
              <w:t>Наименование водотока</w:t>
            </w:r>
          </w:p>
        </w:tc>
        <w:tc>
          <w:tcPr>
            <w:tcW w:w="1358" w:type="dxa"/>
            <w:vMerge w:val="restart"/>
            <w:tcBorders>
              <w:top w:val="single" w:sz="4" w:space="0" w:color="auto"/>
              <w:left w:val="single" w:sz="4" w:space="0" w:color="auto"/>
              <w:bottom w:val="single" w:sz="4" w:space="0" w:color="auto"/>
              <w:right w:val="single" w:sz="4" w:space="0" w:color="auto"/>
            </w:tcBorders>
            <w:vAlign w:val="center"/>
            <w:hideMark/>
          </w:tcPr>
          <w:p w:rsidR="00627C99" w:rsidRPr="00763473" w:rsidRDefault="00627C99" w:rsidP="00627C99">
            <w:pPr>
              <w:spacing w:line="240" w:lineRule="auto"/>
              <w:ind w:left="0" w:right="0" w:firstLine="0"/>
              <w:jc w:val="center"/>
              <w:rPr>
                <w:rFonts w:ascii="Times New Roman" w:hAnsi="Times New Roman"/>
                <w:b/>
                <w:i w:val="0"/>
                <w:sz w:val="20"/>
                <w:szCs w:val="20"/>
              </w:rPr>
            </w:pPr>
            <w:r w:rsidRPr="00763473">
              <w:rPr>
                <w:rFonts w:ascii="Times New Roman" w:hAnsi="Times New Roman"/>
                <w:b/>
                <w:i w:val="0"/>
                <w:sz w:val="20"/>
                <w:szCs w:val="20"/>
              </w:rPr>
              <w:t>Длина реки, км</w:t>
            </w:r>
          </w:p>
        </w:tc>
        <w:tc>
          <w:tcPr>
            <w:tcW w:w="5185" w:type="dxa"/>
            <w:gridSpan w:val="3"/>
            <w:tcBorders>
              <w:top w:val="single" w:sz="4" w:space="0" w:color="auto"/>
              <w:left w:val="single" w:sz="4" w:space="0" w:color="auto"/>
              <w:bottom w:val="single" w:sz="4" w:space="0" w:color="auto"/>
              <w:right w:val="single" w:sz="4" w:space="0" w:color="auto"/>
            </w:tcBorders>
            <w:vAlign w:val="center"/>
            <w:hideMark/>
          </w:tcPr>
          <w:p w:rsidR="00627C99" w:rsidRPr="00763473" w:rsidRDefault="00627C99" w:rsidP="00627C99">
            <w:pPr>
              <w:spacing w:line="240" w:lineRule="auto"/>
              <w:ind w:left="0" w:right="0" w:firstLine="0"/>
              <w:jc w:val="center"/>
              <w:rPr>
                <w:rFonts w:ascii="Times New Roman" w:hAnsi="Times New Roman"/>
                <w:b/>
                <w:i w:val="0"/>
                <w:sz w:val="20"/>
                <w:szCs w:val="20"/>
              </w:rPr>
            </w:pPr>
            <w:r w:rsidRPr="00763473">
              <w:rPr>
                <w:rFonts w:ascii="Times New Roman" w:hAnsi="Times New Roman"/>
                <w:b/>
                <w:i w:val="0"/>
                <w:sz w:val="20"/>
                <w:szCs w:val="20"/>
              </w:rPr>
              <w:t>Ширина, м</w:t>
            </w:r>
          </w:p>
        </w:tc>
      </w:tr>
      <w:tr w:rsidR="00B7372E" w:rsidRPr="00763473" w:rsidTr="009D0542">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7C99" w:rsidRPr="00763473" w:rsidRDefault="00627C99" w:rsidP="00627C99">
            <w:pPr>
              <w:spacing w:line="240" w:lineRule="auto"/>
              <w:ind w:left="0" w:right="0" w:firstLine="0"/>
              <w:rPr>
                <w:rFonts w:ascii="Times New Roman" w:hAnsi="Times New Roman"/>
                <w:b/>
                <w:i w:val="0"/>
                <w:sz w:val="20"/>
                <w:szCs w:val="20"/>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627C99" w:rsidRPr="00763473" w:rsidRDefault="00627C99" w:rsidP="00627C99">
            <w:pPr>
              <w:spacing w:line="240" w:lineRule="auto"/>
              <w:ind w:left="0" w:right="0" w:firstLine="0"/>
              <w:rPr>
                <w:rFonts w:ascii="Times New Roman" w:hAnsi="Times New Roman"/>
                <w:b/>
                <w:i w:val="0"/>
                <w:sz w:val="20"/>
                <w:szCs w:val="20"/>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627C99" w:rsidRPr="00763473" w:rsidRDefault="00627C99" w:rsidP="00627C99">
            <w:pPr>
              <w:spacing w:line="240" w:lineRule="auto"/>
              <w:ind w:left="0" w:right="0" w:firstLine="0"/>
              <w:rPr>
                <w:rFonts w:ascii="Times New Roman" w:hAnsi="Times New Roman"/>
                <w:b/>
                <w:i w:val="0"/>
                <w:sz w:val="20"/>
                <w:szCs w:val="20"/>
              </w:rPr>
            </w:pPr>
          </w:p>
        </w:tc>
        <w:tc>
          <w:tcPr>
            <w:tcW w:w="1642" w:type="dxa"/>
            <w:tcBorders>
              <w:top w:val="single" w:sz="4" w:space="0" w:color="auto"/>
              <w:left w:val="single" w:sz="4" w:space="0" w:color="auto"/>
              <w:bottom w:val="single" w:sz="4" w:space="0" w:color="auto"/>
              <w:right w:val="single" w:sz="4" w:space="0" w:color="auto"/>
            </w:tcBorders>
            <w:vAlign w:val="center"/>
            <w:hideMark/>
          </w:tcPr>
          <w:p w:rsidR="00627C99" w:rsidRPr="00763473" w:rsidRDefault="00627C99" w:rsidP="00627C99">
            <w:pPr>
              <w:spacing w:line="240" w:lineRule="auto"/>
              <w:ind w:left="0" w:right="0" w:firstLine="0"/>
              <w:jc w:val="center"/>
              <w:rPr>
                <w:rFonts w:ascii="Times New Roman" w:hAnsi="Times New Roman"/>
                <w:b/>
                <w:i w:val="0"/>
                <w:sz w:val="20"/>
                <w:szCs w:val="20"/>
              </w:rPr>
            </w:pPr>
            <w:r w:rsidRPr="00763473">
              <w:rPr>
                <w:rFonts w:ascii="Times New Roman" w:hAnsi="Times New Roman"/>
                <w:b/>
                <w:i w:val="0"/>
                <w:sz w:val="20"/>
                <w:szCs w:val="20"/>
              </w:rPr>
              <w:t>водо-охранной зоны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627C99" w:rsidRPr="00763473" w:rsidRDefault="00627C99" w:rsidP="00627C99">
            <w:pPr>
              <w:spacing w:line="240" w:lineRule="auto"/>
              <w:ind w:left="0" w:right="0" w:firstLine="0"/>
              <w:jc w:val="center"/>
              <w:rPr>
                <w:rFonts w:ascii="Times New Roman" w:hAnsi="Times New Roman"/>
                <w:b/>
                <w:i w:val="0"/>
                <w:sz w:val="20"/>
                <w:szCs w:val="20"/>
              </w:rPr>
            </w:pPr>
            <w:r w:rsidRPr="00763473">
              <w:rPr>
                <w:rFonts w:ascii="Times New Roman" w:hAnsi="Times New Roman"/>
                <w:b/>
                <w:i w:val="0"/>
                <w:sz w:val="20"/>
                <w:szCs w:val="20"/>
              </w:rPr>
              <w:t>прибрежной защитной полосы</w:t>
            </w:r>
          </w:p>
        </w:tc>
        <w:tc>
          <w:tcPr>
            <w:tcW w:w="1842" w:type="dxa"/>
            <w:tcBorders>
              <w:top w:val="single" w:sz="4" w:space="0" w:color="auto"/>
              <w:left w:val="single" w:sz="4" w:space="0" w:color="auto"/>
              <w:bottom w:val="single" w:sz="4" w:space="0" w:color="auto"/>
              <w:right w:val="single" w:sz="4" w:space="0" w:color="auto"/>
            </w:tcBorders>
            <w:vAlign w:val="center"/>
            <w:hideMark/>
          </w:tcPr>
          <w:p w:rsidR="00627C99" w:rsidRPr="00763473" w:rsidRDefault="00627C99" w:rsidP="00627C99">
            <w:pPr>
              <w:spacing w:line="240" w:lineRule="auto"/>
              <w:ind w:left="0" w:right="0" w:firstLine="0"/>
              <w:jc w:val="center"/>
              <w:rPr>
                <w:rFonts w:ascii="Times New Roman" w:hAnsi="Times New Roman"/>
                <w:b/>
                <w:i w:val="0"/>
                <w:sz w:val="20"/>
                <w:szCs w:val="20"/>
              </w:rPr>
            </w:pPr>
            <w:r w:rsidRPr="00763473">
              <w:rPr>
                <w:rFonts w:ascii="Times New Roman" w:hAnsi="Times New Roman"/>
                <w:b/>
                <w:i w:val="0"/>
                <w:sz w:val="20"/>
                <w:szCs w:val="20"/>
              </w:rPr>
              <w:t>береговой полосы общего пользования</w:t>
            </w:r>
          </w:p>
        </w:tc>
      </w:tr>
      <w:tr w:rsidR="00B7372E" w:rsidRPr="00763473" w:rsidTr="009D0542">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1</w:t>
            </w:r>
          </w:p>
        </w:tc>
        <w:tc>
          <w:tcPr>
            <w:tcW w:w="2604"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both"/>
              <w:rPr>
                <w:rFonts w:ascii="Times New Roman" w:hAnsi="Times New Roman"/>
                <w:i w:val="0"/>
                <w:sz w:val="20"/>
                <w:szCs w:val="20"/>
              </w:rPr>
            </w:pPr>
            <w:r w:rsidRPr="00763473">
              <w:rPr>
                <w:rFonts w:ascii="Times New Roman" w:hAnsi="Times New Roman"/>
                <w:i w:val="0"/>
                <w:sz w:val="20"/>
                <w:szCs w:val="20"/>
              </w:rPr>
              <w:t>р. Кама</w:t>
            </w:r>
          </w:p>
        </w:tc>
        <w:tc>
          <w:tcPr>
            <w:tcW w:w="1358"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1805</w:t>
            </w:r>
          </w:p>
        </w:tc>
        <w:tc>
          <w:tcPr>
            <w:tcW w:w="1642"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20</w:t>
            </w:r>
          </w:p>
        </w:tc>
      </w:tr>
      <w:tr w:rsidR="00B7372E" w:rsidRPr="00763473" w:rsidTr="009D0542">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2</w:t>
            </w:r>
          </w:p>
        </w:tc>
        <w:tc>
          <w:tcPr>
            <w:tcW w:w="2604"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both"/>
              <w:rPr>
                <w:rFonts w:ascii="Times New Roman" w:hAnsi="Times New Roman"/>
                <w:i w:val="0"/>
                <w:sz w:val="20"/>
                <w:szCs w:val="20"/>
              </w:rPr>
            </w:pPr>
            <w:r w:rsidRPr="00763473">
              <w:rPr>
                <w:rFonts w:ascii="Times New Roman" w:hAnsi="Times New Roman"/>
                <w:i w:val="0"/>
                <w:sz w:val="20"/>
                <w:szCs w:val="20"/>
              </w:rPr>
              <w:t>р. Чусовая</w:t>
            </w:r>
          </w:p>
        </w:tc>
        <w:tc>
          <w:tcPr>
            <w:tcW w:w="1358"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592</w:t>
            </w:r>
          </w:p>
        </w:tc>
        <w:tc>
          <w:tcPr>
            <w:tcW w:w="1642"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20</w:t>
            </w:r>
          </w:p>
        </w:tc>
      </w:tr>
      <w:tr w:rsidR="00B7372E" w:rsidRPr="00763473" w:rsidTr="009D0542">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3</w:t>
            </w:r>
          </w:p>
        </w:tc>
        <w:tc>
          <w:tcPr>
            <w:tcW w:w="2604"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both"/>
              <w:rPr>
                <w:rFonts w:ascii="Times New Roman" w:hAnsi="Times New Roman"/>
                <w:i w:val="0"/>
                <w:sz w:val="20"/>
                <w:szCs w:val="20"/>
              </w:rPr>
            </w:pPr>
            <w:r w:rsidRPr="00763473">
              <w:rPr>
                <w:rFonts w:ascii="Times New Roman" w:hAnsi="Times New Roman"/>
                <w:i w:val="0"/>
                <w:sz w:val="20"/>
                <w:szCs w:val="20"/>
              </w:rPr>
              <w:t>р.Васькина</w:t>
            </w:r>
          </w:p>
        </w:tc>
        <w:tc>
          <w:tcPr>
            <w:tcW w:w="1358"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2,2</w:t>
            </w:r>
          </w:p>
        </w:tc>
        <w:tc>
          <w:tcPr>
            <w:tcW w:w="1642"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5</w:t>
            </w:r>
          </w:p>
        </w:tc>
      </w:tr>
      <w:tr w:rsidR="00B7372E" w:rsidRPr="00763473" w:rsidTr="009D0542">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4</w:t>
            </w:r>
          </w:p>
        </w:tc>
        <w:tc>
          <w:tcPr>
            <w:tcW w:w="2604"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both"/>
              <w:rPr>
                <w:rFonts w:ascii="Times New Roman" w:hAnsi="Times New Roman"/>
                <w:i w:val="0"/>
                <w:sz w:val="20"/>
                <w:szCs w:val="20"/>
              </w:rPr>
            </w:pPr>
            <w:r w:rsidRPr="00763473">
              <w:rPr>
                <w:rFonts w:ascii="Times New Roman" w:hAnsi="Times New Roman"/>
                <w:i w:val="0"/>
                <w:sz w:val="20"/>
                <w:szCs w:val="20"/>
              </w:rPr>
              <w:t>р.Сухая</w:t>
            </w:r>
          </w:p>
        </w:tc>
        <w:tc>
          <w:tcPr>
            <w:tcW w:w="1358"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1,6</w:t>
            </w:r>
          </w:p>
        </w:tc>
        <w:tc>
          <w:tcPr>
            <w:tcW w:w="1642"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5</w:t>
            </w:r>
          </w:p>
        </w:tc>
      </w:tr>
      <w:tr w:rsidR="00B7372E" w:rsidRPr="00763473" w:rsidTr="009D0542">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5</w:t>
            </w:r>
          </w:p>
        </w:tc>
        <w:tc>
          <w:tcPr>
            <w:tcW w:w="2604"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both"/>
              <w:rPr>
                <w:rFonts w:ascii="Times New Roman" w:hAnsi="Times New Roman"/>
                <w:i w:val="0"/>
                <w:sz w:val="20"/>
                <w:szCs w:val="20"/>
              </w:rPr>
            </w:pPr>
            <w:r w:rsidRPr="00763473">
              <w:rPr>
                <w:rFonts w:ascii="Times New Roman" w:hAnsi="Times New Roman"/>
                <w:i w:val="0"/>
                <w:sz w:val="20"/>
                <w:szCs w:val="20"/>
              </w:rPr>
              <w:t>р.Соромская</w:t>
            </w:r>
          </w:p>
        </w:tc>
        <w:tc>
          <w:tcPr>
            <w:tcW w:w="1358"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0,5</w:t>
            </w:r>
          </w:p>
        </w:tc>
        <w:tc>
          <w:tcPr>
            <w:tcW w:w="1642"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5</w:t>
            </w:r>
          </w:p>
        </w:tc>
      </w:tr>
      <w:tr w:rsidR="00627C99" w:rsidRPr="00763473" w:rsidTr="009D0542">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6</w:t>
            </w:r>
          </w:p>
        </w:tc>
        <w:tc>
          <w:tcPr>
            <w:tcW w:w="2604"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both"/>
              <w:rPr>
                <w:rFonts w:ascii="Times New Roman" w:hAnsi="Times New Roman"/>
                <w:i w:val="0"/>
                <w:sz w:val="20"/>
                <w:szCs w:val="20"/>
              </w:rPr>
            </w:pPr>
            <w:r w:rsidRPr="00763473">
              <w:rPr>
                <w:rFonts w:ascii="Times New Roman" w:hAnsi="Times New Roman"/>
                <w:i w:val="0"/>
                <w:sz w:val="20"/>
                <w:szCs w:val="20"/>
              </w:rPr>
              <w:t>р.Осиповка</w:t>
            </w:r>
          </w:p>
        </w:tc>
        <w:tc>
          <w:tcPr>
            <w:tcW w:w="1358"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10</w:t>
            </w:r>
          </w:p>
        </w:tc>
        <w:tc>
          <w:tcPr>
            <w:tcW w:w="1642"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627C99" w:rsidRPr="00763473" w:rsidRDefault="00627C99" w:rsidP="00627C99">
            <w:pPr>
              <w:spacing w:line="240" w:lineRule="auto"/>
              <w:ind w:left="0" w:right="0" w:firstLine="0"/>
              <w:jc w:val="center"/>
              <w:rPr>
                <w:rFonts w:ascii="Times New Roman" w:hAnsi="Times New Roman"/>
                <w:i w:val="0"/>
                <w:sz w:val="20"/>
                <w:szCs w:val="20"/>
              </w:rPr>
            </w:pPr>
            <w:r w:rsidRPr="00763473">
              <w:rPr>
                <w:rFonts w:ascii="Times New Roman" w:hAnsi="Times New Roman"/>
                <w:i w:val="0"/>
                <w:sz w:val="20"/>
                <w:szCs w:val="20"/>
              </w:rPr>
              <w:t>20</w:t>
            </w:r>
          </w:p>
        </w:tc>
      </w:tr>
    </w:tbl>
    <w:p w:rsidR="00627C99" w:rsidRPr="00763473" w:rsidRDefault="00627C99" w:rsidP="00627C99">
      <w:pPr>
        <w:spacing w:line="240" w:lineRule="auto"/>
        <w:ind w:left="0" w:right="0" w:firstLine="0"/>
        <w:jc w:val="both"/>
        <w:rPr>
          <w:rFonts w:ascii="Times New Roman" w:hAnsi="Times New Roman"/>
          <w:i w:val="0"/>
          <w:sz w:val="24"/>
        </w:rPr>
      </w:pPr>
    </w:p>
    <w:p w:rsidR="00627C99" w:rsidRPr="00763473" w:rsidRDefault="00627C99" w:rsidP="00627C99">
      <w:pPr>
        <w:spacing w:line="240" w:lineRule="auto"/>
        <w:ind w:left="0" w:right="0" w:firstLine="567"/>
        <w:jc w:val="both"/>
        <w:rPr>
          <w:rFonts w:ascii="Times New Roman" w:hAnsi="Times New Roman"/>
          <w:b/>
          <w:i w:val="0"/>
          <w:sz w:val="24"/>
        </w:rPr>
      </w:pPr>
      <w:r w:rsidRPr="00763473">
        <w:rPr>
          <w:rFonts w:ascii="Times New Roman" w:hAnsi="Times New Roman"/>
          <w:b/>
          <w:i w:val="0"/>
          <w:sz w:val="24"/>
        </w:rPr>
        <w:t>Рыбоохранная зона (водного объекта рыбохозяйственного значения)</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Ширина рыбоохранной зоны рек и ручьев устанавливается от их истока до устья и составляет для рек и ручьев протяженностью до 10 километров - 50 метров, от 10 до 50 километров - 100 метров, от 50 километров и более - 200 метров. Ширина рыбоохранной зоны озера, водохранилища, за исключением водохранилища, расположенного на водотоке, или озера, расположенного внутри болота, устанавливается в размере 50 метров. Ширина рыбоохранной зоны водохранилища, расположенного на водотоке, устанавливается равной ширине рыбоохранной зоны этого водотока. Ширина рыбоохранных зон магистральных или межхозяйственных каналов совпадает по ширине с полосами отводов таких каналов. Рыбоохранные зоны для рек, ручьев или их частей, помещенных в закрытые коллекторы, не устанавливаются. Ширина рыбоохранных зон рек, ручьев, озер, водохранилищ, имеющих особо ценное рыбохозяйственное значение (места нагула, зимовки, нереста и размножения водных биологических ресурсов), устанавливается в размере 200 метров. Ширина рыбоохранных зон прудов, обводненных карьеров, имеющих гидравлическую связь с реками, ручьями, озерами, водохранилищами и морями, составляет 50 метров.</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К водоемам, имеющим рыбохозяйственное значение, относятся р.Великая, а также малые реки и притоки. Р.Великая является объектом высшей рыбохозяйственной категории.</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b/>
          <w:i w:val="0"/>
          <w:sz w:val="24"/>
        </w:rPr>
        <w:t>Зоны санитарной охраны источников водоснабжения</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Требуется разработка и утверждение проектов зон ЗСО для всех источников водоснабжения.</w:t>
      </w:r>
    </w:p>
    <w:p w:rsidR="00627C99" w:rsidRPr="00763473" w:rsidRDefault="00627C99" w:rsidP="00627C99">
      <w:pPr>
        <w:spacing w:line="240" w:lineRule="auto"/>
        <w:ind w:left="0" w:right="0" w:firstLine="567"/>
        <w:jc w:val="both"/>
        <w:rPr>
          <w:rFonts w:ascii="Times New Roman" w:hAnsi="Times New Roman"/>
          <w:sz w:val="24"/>
        </w:rPr>
      </w:pPr>
      <w:r w:rsidRPr="00763473">
        <w:rPr>
          <w:rFonts w:ascii="Times New Roman" w:hAnsi="Times New Roman"/>
          <w:sz w:val="24"/>
        </w:rPr>
        <w:t>Подземный водозабор</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lastRenderedPageBreak/>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В первом поясе ЗСО подземных водозаборов не допускается:</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посадка высокоствольных деревьев;</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все виды строительства, не имеющие непосредственного отношения к эксплуатации, реконструкции и расширению водопроводных сооружений;</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прокладка трубопроводов различного назначения;</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размещение жилых и хозяйственно-бытовых зданий;</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проживание людей;</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применение удобрений и ядохимикатов.</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Во втором и третьем поясе ЗСО подземных водозаборов не допускается:</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закачка отработанных вод в подземные горизонты, подземного складирования твердых отходов и разработки недр земли,</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Во втором поясе ЗСО подземных водозаборов не допускается:</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 применение удобрений и ядохимикатов; </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рубка леса главного пользования.</w:t>
      </w:r>
    </w:p>
    <w:p w:rsidR="00627C99" w:rsidRPr="00763473" w:rsidRDefault="00627C99" w:rsidP="00627C99">
      <w:pPr>
        <w:spacing w:line="240" w:lineRule="auto"/>
        <w:ind w:left="0" w:right="0" w:firstLine="567"/>
        <w:jc w:val="both"/>
        <w:rPr>
          <w:rFonts w:ascii="Times New Roman" w:hAnsi="Times New Roman"/>
          <w:sz w:val="24"/>
        </w:rPr>
      </w:pPr>
      <w:r w:rsidRPr="00763473">
        <w:rPr>
          <w:rFonts w:ascii="Times New Roman" w:hAnsi="Times New Roman"/>
          <w:sz w:val="24"/>
        </w:rPr>
        <w:t>Водопроводные сооружения</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Граница первого пояса ЗСО водопроводных сооружений принимается на расстоянии:</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от стен запасных и регулирующих ёмкостей, фильтров и контактных осветлителей - не менее 30 м;</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от водонапорных башен - не менее 10 м;</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от остальных помещений (отстойники, реагентное хозяйство, склад хлора, насосные станции и др.) - не менее 15м.</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Ширину санитарно-защитной полосы следует принимать по обе стороны от крайних линий водопровода:</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а) при отсутствии грунтовых вод не менее 10 м при диаметре водоводов до 1 000 мм и не менее 20 м при диаметре водоводов более 1 000 мм;</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б) при наличии грунтовых вод - не менее 50 м вне зависимости от диаметра водоводов.</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27C99" w:rsidRPr="00763473" w:rsidRDefault="00627C99" w:rsidP="00627C99">
      <w:pPr>
        <w:spacing w:line="240" w:lineRule="auto"/>
        <w:ind w:left="0" w:right="0" w:firstLine="567"/>
        <w:jc w:val="both"/>
        <w:rPr>
          <w:rFonts w:ascii="Times New Roman" w:hAnsi="Times New Roman"/>
          <w:b/>
          <w:i w:val="0"/>
          <w:sz w:val="24"/>
        </w:rPr>
      </w:pPr>
      <w:r w:rsidRPr="00763473">
        <w:rPr>
          <w:rFonts w:ascii="Times New Roman" w:hAnsi="Times New Roman"/>
          <w:b/>
          <w:i w:val="0"/>
          <w:sz w:val="24"/>
        </w:rPr>
        <w:t xml:space="preserve">Охранные зоны </w:t>
      </w:r>
    </w:p>
    <w:p w:rsidR="00627C99" w:rsidRPr="00763473" w:rsidRDefault="00627C99" w:rsidP="00627C99">
      <w:pPr>
        <w:spacing w:line="240" w:lineRule="auto"/>
        <w:ind w:left="0" w:right="0" w:firstLine="567"/>
        <w:jc w:val="both"/>
        <w:rPr>
          <w:rFonts w:ascii="Times New Roman" w:hAnsi="Times New Roman"/>
          <w:i w:val="0"/>
          <w:sz w:val="24"/>
          <w:u w:val="single"/>
        </w:rPr>
      </w:pPr>
      <w:r w:rsidRPr="00763473">
        <w:rPr>
          <w:rFonts w:ascii="Times New Roman" w:hAnsi="Times New Roman"/>
          <w:i w:val="0"/>
          <w:sz w:val="24"/>
          <w:u w:val="single"/>
        </w:rPr>
        <w:t>Охранные зоны трубопроводов</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Для газораспределительных сетей устанавливаются следующие охранные зоны:</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lastRenderedPageBreak/>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е) вдоль трасс межпоселковых газопроводов, проходящих по лесам и древесно -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627C99" w:rsidRPr="00763473" w:rsidRDefault="00627C99" w:rsidP="00627C99">
      <w:pPr>
        <w:spacing w:line="240" w:lineRule="auto"/>
        <w:ind w:left="0" w:right="0" w:firstLine="567"/>
        <w:jc w:val="both"/>
        <w:rPr>
          <w:rFonts w:ascii="Times New Roman" w:hAnsi="Times New Roman"/>
          <w:b/>
          <w:i w:val="0"/>
          <w:sz w:val="24"/>
        </w:rPr>
      </w:pPr>
      <w:r w:rsidRPr="00763473">
        <w:rPr>
          <w:rFonts w:ascii="Times New Roman" w:hAnsi="Times New Roman"/>
          <w:i w:val="0"/>
          <w:sz w:val="24"/>
          <w:u w:val="single"/>
        </w:rPr>
        <w:t>Охранные зоны объектов электросетевого хозяйства</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Охранные зоны устанавливаются:</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2 - для ВЛ напряжением до 1 кВ; </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10 - для ВЛ напряжением от 1 до 20 кВ;</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15 - для ВЛ напряжением 35 кВ; </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20 - для ВЛ напряжением 110 кВ; </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водоёмов на расстоянии 100 метров, для несудоходных водоёмов - на расстоянии, предусмотренном для установления охранных зон вдоль воздушных линий электропередачи.</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627C99" w:rsidRPr="00763473" w:rsidRDefault="00627C99" w:rsidP="00627C99">
      <w:pPr>
        <w:spacing w:line="240" w:lineRule="auto"/>
        <w:ind w:left="0" w:right="0" w:firstLine="567"/>
        <w:jc w:val="both"/>
        <w:rPr>
          <w:rFonts w:ascii="Times New Roman" w:hAnsi="Times New Roman"/>
          <w:i w:val="0"/>
          <w:sz w:val="24"/>
          <w:u w:val="single"/>
        </w:rPr>
      </w:pPr>
      <w:r w:rsidRPr="00763473">
        <w:rPr>
          <w:rFonts w:ascii="Times New Roman" w:hAnsi="Times New Roman"/>
          <w:i w:val="0"/>
          <w:sz w:val="24"/>
          <w:u w:val="single"/>
        </w:rPr>
        <w:t>Охранные зоны линий и сооружений связи</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Устанавливаются охранные зоны с особыми условиями использования:</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w:t>
      </w:r>
      <w:r w:rsidRPr="00763473">
        <w:rPr>
          <w:rFonts w:ascii="Times New Roman" w:hAnsi="Times New Roman"/>
          <w:i w:val="0"/>
          <w:sz w:val="24"/>
        </w:rPr>
        <w:lastRenderedPageBreak/>
        <w:t>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Создаются просеки в лесных массивах и зеленых насаждениях:</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 вдоль трассы кабеля связи - шириной не менее 6 метров (по 3 метра с каждой стороны от кабеля связи).</w:t>
      </w:r>
    </w:p>
    <w:p w:rsidR="00627C99" w:rsidRPr="00763473" w:rsidRDefault="00627C99" w:rsidP="00627C99">
      <w:pPr>
        <w:spacing w:line="240" w:lineRule="auto"/>
        <w:ind w:left="0" w:right="0" w:firstLine="567"/>
        <w:jc w:val="both"/>
        <w:rPr>
          <w:rFonts w:ascii="Times New Roman" w:hAnsi="Times New Roman"/>
          <w:i w:val="0"/>
          <w:sz w:val="24"/>
          <w:u w:val="single"/>
        </w:rPr>
      </w:pPr>
      <w:r w:rsidRPr="00763473">
        <w:rPr>
          <w:rFonts w:ascii="Times New Roman" w:hAnsi="Times New Roman"/>
          <w:i w:val="0"/>
          <w:sz w:val="24"/>
          <w:u w:val="single"/>
        </w:rPr>
        <w:t>Зоны охраны объектов культурного наследия</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Зоны охраны объектов культурного наследия устанавливаются в составе проектной документации на установление вышеуказанных зон.</w:t>
      </w:r>
    </w:p>
    <w:p w:rsidR="00627C99" w:rsidRPr="00763473" w:rsidRDefault="00627C99" w:rsidP="00627C99">
      <w:pPr>
        <w:spacing w:line="240" w:lineRule="auto"/>
        <w:ind w:left="0" w:right="0" w:firstLine="567"/>
        <w:jc w:val="both"/>
        <w:rPr>
          <w:rFonts w:ascii="Times New Roman" w:hAnsi="Times New Roman"/>
          <w:i w:val="0"/>
          <w:sz w:val="24"/>
          <w:u w:val="single"/>
        </w:rPr>
      </w:pPr>
      <w:r w:rsidRPr="00763473">
        <w:rPr>
          <w:rFonts w:ascii="Times New Roman" w:hAnsi="Times New Roman"/>
          <w:i w:val="0"/>
          <w:sz w:val="24"/>
          <w:u w:val="single"/>
        </w:rPr>
        <w:t>Охранные зоны геодезических пунктов</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627C99" w:rsidRPr="00763473" w:rsidRDefault="00627C99" w:rsidP="00627C99">
      <w:pPr>
        <w:spacing w:line="240" w:lineRule="auto"/>
        <w:ind w:left="0" w:right="0" w:firstLine="567"/>
        <w:jc w:val="both"/>
        <w:rPr>
          <w:rFonts w:ascii="Times New Roman" w:hAnsi="Times New Roman"/>
          <w:b/>
          <w:i w:val="0"/>
          <w:sz w:val="24"/>
        </w:rPr>
      </w:pPr>
      <w:r w:rsidRPr="00763473">
        <w:rPr>
          <w:rFonts w:ascii="Times New Roman" w:hAnsi="Times New Roman"/>
          <w:b/>
          <w:i w:val="0"/>
          <w:sz w:val="24"/>
        </w:rPr>
        <w:t>Придорожная полоса автомобильных дорог</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Ширина придорожной полосы устанавливается в зависимости от категории автомобильной дороги в размере, м: 50 - для автомобильных дорог III и IV категорий; 25 - для автомобильных дорог V категории.</w:t>
      </w:r>
    </w:p>
    <w:p w:rsidR="00627C99" w:rsidRPr="00763473" w:rsidRDefault="00627C99" w:rsidP="00627C99">
      <w:pPr>
        <w:spacing w:line="240" w:lineRule="auto"/>
        <w:ind w:left="0" w:right="0" w:firstLine="567"/>
        <w:jc w:val="both"/>
        <w:rPr>
          <w:rFonts w:ascii="Times New Roman" w:hAnsi="Times New Roman"/>
          <w:i w:val="0"/>
          <w:sz w:val="24"/>
          <w:u w:val="single"/>
        </w:rPr>
      </w:pPr>
      <w:r w:rsidRPr="00763473">
        <w:rPr>
          <w:rFonts w:ascii="Times New Roman" w:hAnsi="Times New Roman"/>
          <w:i w:val="0"/>
          <w:sz w:val="24"/>
          <w:u w:val="single"/>
        </w:rPr>
        <w:t xml:space="preserve">Зона ограничения до жилой застройки. </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Расстояния от бровки земляного полотна указанных дорог до застройки необходимо принимать не менее, м: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шумозащитных экранов, зеленых насаждений.</w:t>
      </w:r>
    </w:p>
    <w:p w:rsidR="00627C99" w:rsidRPr="00763473" w:rsidRDefault="00627C99" w:rsidP="00627C99">
      <w:pPr>
        <w:spacing w:line="240" w:lineRule="auto"/>
        <w:ind w:left="0" w:right="0" w:firstLine="567"/>
        <w:jc w:val="both"/>
        <w:rPr>
          <w:rFonts w:ascii="Times New Roman" w:hAnsi="Times New Roman"/>
          <w:b/>
          <w:i w:val="0"/>
          <w:sz w:val="24"/>
        </w:rPr>
      </w:pPr>
      <w:r w:rsidRPr="00763473">
        <w:rPr>
          <w:rFonts w:ascii="Times New Roman" w:hAnsi="Times New Roman"/>
          <w:b/>
          <w:i w:val="0"/>
          <w:sz w:val="24"/>
        </w:rPr>
        <w:t>Площади залегания полезных ископаемых</w:t>
      </w:r>
    </w:p>
    <w:p w:rsidR="00627C99" w:rsidRPr="00763473" w:rsidRDefault="00627C99" w:rsidP="00627C99">
      <w:pPr>
        <w:spacing w:line="240" w:lineRule="auto"/>
        <w:ind w:left="0" w:right="0" w:firstLine="567"/>
        <w:jc w:val="both"/>
        <w:rPr>
          <w:rFonts w:ascii="Times New Roman" w:hAnsi="Times New Roman"/>
          <w:i w:val="0"/>
          <w:sz w:val="24"/>
        </w:rPr>
      </w:pPr>
      <w:r w:rsidRPr="00763473">
        <w:rPr>
          <w:rFonts w:ascii="Times New Roman" w:hAnsi="Times New Roman"/>
          <w:i w:val="0"/>
          <w:sz w:val="24"/>
        </w:rPr>
        <w:t>Площади залегания полезных ископаемых устанавливаются в составе проектной документации на установление границ горных отводов.</w:t>
      </w:r>
    </w:p>
    <w:p w:rsidR="00F65531" w:rsidRPr="00763473" w:rsidRDefault="00F65531" w:rsidP="00735105">
      <w:pPr>
        <w:suppressAutoHyphens/>
        <w:spacing w:line="240" w:lineRule="auto"/>
        <w:ind w:left="0" w:right="0" w:firstLine="0"/>
        <w:rPr>
          <w:rFonts w:ascii="Times New Roman" w:hAnsi="Times New Roman"/>
          <w:i w:val="0"/>
          <w:sz w:val="24"/>
        </w:rPr>
      </w:pPr>
    </w:p>
    <w:p w:rsidR="006869E4" w:rsidRPr="00763473" w:rsidRDefault="006869E4" w:rsidP="006869E4">
      <w:pPr>
        <w:keepNext/>
        <w:spacing w:line="240" w:lineRule="auto"/>
        <w:ind w:left="0" w:right="0" w:firstLine="567"/>
        <w:jc w:val="both"/>
        <w:outlineLvl w:val="1"/>
        <w:rPr>
          <w:rFonts w:ascii="Times New Roman" w:hAnsi="Times New Roman"/>
          <w:b/>
          <w:i w:val="0"/>
          <w:sz w:val="24"/>
        </w:rPr>
      </w:pPr>
      <w:bookmarkStart w:id="140" w:name="_Toc427840801"/>
      <w:bookmarkStart w:id="141" w:name="_Toc427840983"/>
      <w:bookmarkStart w:id="142" w:name="_Toc437094653"/>
      <w:bookmarkStart w:id="143" w:name="_Toc451100738"/>
      <w:bookmarkStart w:id="144" w:name="_Toc453502953"/>
      <w:bookmarkStart w:id="145" w:name="_Toc463538651"/>
      <w:bookmarkEnd w:id="138"/>
      <w:bookmarkEnd w:id="139"/>
      <w:r w:rsidRPr="00763473">
        <w:rPr>
          <w:rFonts w:ascii="Times New Roman" w:hAnsi="Times New Roman"/>
          <w:b/>
          <w:i w:val="0"/>
          <w:sz w:val="24"/>
        </w:rPr>
        <w:lastRenderedPageBreak/>
        <w:t>Статья 17. Градостроительные регламенты. Зоны жилой застройки.</w:t>
      </w:r>
      <w:bookmarkEnd w:id="140"/>
      <w:bookmarkEnd w:id="141"/>
      <w:bookmarkEnd w:id="142"/>
      <w:bookmarkEnd w:id="143"/>
      <w:bookmarkEnd w:id="144"/>
      <w:bookmarkEnd w:id="145"/>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Зона предназначена для размещения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как способ обеспечения непрерывности производства (вахтовые помещения, служебные жилые помещения на производственных объектах);</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как способ обеспечения деятельности режимного учреждения (казармы, караульные помещения, места лишения свободы, содержания под стражей).</w:t>
      </w:r>
    </w:p>
    <w:p w:rsidR="006869E4" w:rsidRPr="00763473" w:rsidRDefault="006869E4" w:rsidP="006869E4">
      <w:pPr>
        <w:suppressAutoHyphens/>
        <w:spacing w:line="240" w:lineRule="auto"/>
        <w:ind w:left="0" w:right="0" w:firstLine="0"/>
        <w:rPr>
          <w:rFonts w:ascii="Times New Roman" w:hAnsi="Times New Roman"/>
          <w:i w:val="0"/>
          <w:sz w:val="24"/>
        </w:rPr>
      </w:pP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Ж2 - ЗОНА ЗАСТРОЙКИ МАЛОЭТАЖНЫМИ ЖИЛЫМИ ДОМАМИ</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Режим использования приквартирных участков определяется градостроительной документацией с учетом законодательства Российской Федерации.</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1. Основные виды разрешенного использования: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1.1 </w:t>
      </w:r>
      <w:r w:rsidRPr="00763473">
        <w:rPr>
          <w:rFonts w:ascii="Times New Roman" w:hAnsi="Times New Roman"/>
          <w:sz w:val="24"/>
        </w:rPr>
        <w:t xml:space="preserve">Для индивидуального жилищного строительства. </w:t>
      </w:r>
      <w:r w:rsidRPr="00763473">
        <w:rPr>
          <w:rFonts w:ascii="Times New Roman" w:hAnsi="Times New Roman"/>
          <w:i w:val="0"/>
          <w:sz w:val="24"/>
        </w:rPr>
        <w:t xml:space="preserve">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 (2.1); </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1.2 </w:t>
      </w:r>
      <w:r w:rsidRPr="00763473">
        <w:rPr>
          <w:rFonts w:ascii="Times New Roman" w:hAnsi="Times New Roman"/>
          <w:sz w:val="24"/>
        </w:rPr>
        <w:t>Малоэтажная многоквартирная жилая застройка</w:t>
      </w:r>
      <w:r w:rsidRPr="00763473">
        <w:rPr>
          <w:rFonts w:ascii="Times New Roman" w:hAnsi="Times New Roman"/>
          <w:i w:val="0"/>
          <w:sz w:val="24"/>
        </w:rPr>
        <w:t>. 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(2.1.1);</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1.3 </w:t>
      </w:r>
      <w:r w:rsidRPr="00763473">
        <w:rPr>
          <w:rFonts w:ascii="Times New Roman" w:hAnsi="Times New Roman"/>
          <w:sz w:val="24"/>
        </w:rPr>
        <w:t>Для ведения личного подсобного хозяйства.</w:t>
      </w:r>
      <w:r w:rsidRPr="00763473">
        <w:rPr>
          <w:rFonts w:ascii="Times New Roman" w:hAnsi="Times New Roman"/>
          <w:i w:val="0"/>
          <w:sz w:val="24"/>
        </w:rPr>
        <w:t xml:space="preserve">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 (2.2);</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1.4 </w:t>
      </w:r>
      <w:r w:rsidRPr="00763473">
        <w:rPr>
          <w:rFonts w:ascii="Times New Roman" w:hAnsi="Times New Roman"/>
          <w:sz w:val="24"/>
        </w:rPr>
        <w:t>Блокированная жилая застройка</w:t>
      </w:r>
      <w:r w:rsidRPr="00763473">
        <w:rPr>
          <w:rFonts w:ascii="Times New Roman" w:hAnsi="Times New Roman"/>
          <w:i w:val="0"/>
          <w:sz w:val="24"/>
        </w:rPr>
        <w:t>.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(2.3);</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lastRenderedPageBreak/>
        <w:t xml:space="preserve">1.5 </w:t>
      </w:r>
      <w:r w:rsidRPr="00763473">
        <w:rPr>
          <w:rFonts w:ascii="Times New Roman" w:hAnsi="Times New Roman"/>
          <w:sz w:val="24"/>
        </w:rPr>
        <w:t>Обслуживание жилой застройки.</w:t>
      </w:r>
      <w:r w:rsidRPr="00763473">
        <w:rPr>
          <w:rFonts w:ascii="Times New Roman" w:hAnsi="Times New Roman"/>
          <w:i w:val="0"/>
          <w:sz w:val="24"/>
        </w:rPr>
        <w:t xml:space="preserve">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(2.7);</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2. Вспомогательные виды разрешенного использования: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2.1 </w:t>
      </w:r>
      <w:r w:rsidRPr="00763473">
        <w:rPr>
          <w:rFonts w:ascii="Times New Roman" w:hAnsi="Times New Roman"/>
          <w:sz w:val="24"/>
        </w:rPr>
        <w:t>Водные объекты</w:t>
      </w:r>
      <w:r w:rsidRPr="00763473">
        <w:rPr>
          <w:rFonts w:ascii="Times New Roman" w:hAnsi="Times New Roman"/>
          <w:sz w:val="24"/>
        </w:rPr>
        <w:tab/>
        <w:t>.</w:t>
      </w:r>
      <w:r w:rsidRPr="00763473">
        <w:rPr>
          <w:rFonts w:ascii="Times New Roman" w:hAnsi="Times New Roman"/>
          <w:i w:val="0"/>
          <w:sz w:val="24"/>
        </w:rPr>
        <w:t xml:space="preserve"> Ледники, снежники, ручьи, реки, озера, болота, территориальные моря и другие поверхностные водные объекты (</w:t>
      </w:r>
      <w:r w:rsidRPr="00763473">
        <w:rPr>
          <w:rFonts w:ascii="Times New Roman" w:hAnsi="Times New Roman"/>
          <w:i w:val="0"/>
          <w:sz w:val="24"/>
        </w:rPr>
        <w:tab/>
        <w:t>11.0);</w:t>
      </w:r>
    </w:p>
    <w:p w:rsidR="006869E4" w:rsidRPr="00763473" w:rsidRDefault="00563CB8"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2.2</w:t>
      </w:r>
      <w:r w:rsidR="006869E4" w:rsidRPr="00763473">
        <w:rPr>
          <w:rFonts w:ascii="Times New Roman" w:hAnsi="Times New Roman"/>
          <w:i w:val="0"/>
          <w:sz w:val="24"/>
        </w:rPr>
        <w:t xml:space="preserve"> </w:t>
      </w:r>
      <w:r w:rsidR="006869E4" w:rsidRPr="00763473">
        <w:rPr>
          <w:rFonts w:ascii="Times New Roman" w:hAnsi="Times New Roman"/>
          <w:sz w:val="24"/>
        </w:rPr>
        <w:t>Земельные участки (территории) общего пользования.</w:t>
      </w:r>
      <w:r w:rsidR="006869E4" w:rsidRPr="00763473">
        <w:rPr>
          <w:rFonts w:ascii="Times New Roman" w:hAnsi="Times New Roman"/>
          <w:i w:val="0"/>
          <w:sz w:val="24"/>
        </w:rPr>
        <w:t xml:space="preserve">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(12.0);</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3. Условно разрешенные виды использования: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sz w:val="24"/>
        </w:rPr>
      </w:pPr>
      <w:r w:rsidRPr="00763473">
        <w:rPr>
          <w:rFonts w:ascii="Times New Roman" w:hAnsi="Times New Roman"/>
          <w:i w:val="0"/>
          <w:sz w:val="24"/>
        </w:rPr>
        <w:t xml:space="preserve">3.1 </w:t>
      </w:r>
      <w:r w:rsidRPr="00763473">
        <w:rPr>
          <w:rFonts w:ascii="Times New Roman" w:hAnsi="Times New Roman"/>
          <w:sz w:val="24"/>
        </w:rPr>
        <w:t>Объекты гаражного назначения.</w:t>
      </w:r>
      <w:r w:rsidRPr="00763473">
        <w:t xml:space="preserve"> </w:t>
      </w:r>
      <w:r w:rsidRPr="00763473">
        <w:rPr>
          <w:rFonts w:ascii="Times New Roman" w:hAnsi="Times New Roman"/>
          <w:i w:val="0"/>
          <w:sz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 (2.7.1);</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3.2</w:t>
      </w:r>
      <w:r w:rsidRPr="00763473">
        <w:rPr>
          <w:rFonts w:ascii="Times New Roman" w:hAnsi="Times New Roman"/>
          <w:sz w:val="24"/>
        </w:rPr>
        <w:t xml:space="preserve"> Обслуживание автотранспорта. </w:t>
      </w:r>
      <w:r w:rsidRPr="00763473">
        <w:rPr>
          <w:rFonts w:ascii="Times New Roman" w:hAnsi="Times New Roman"/>
          <w:i w:val="0"/>
          <w:sz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2" w:tooltip="Объекты гаражного назначения" w:history="1">
        <w:r w:rsidRPr="00763473">
          <w:rPr>
            <w:rFonts w:ascii="Times New Roman" w:hAnsi="Times New Roman"/>
            <w:i w:val="0"/>
            <w:sz w:val="24"/>
          </w:rPr>
          <w:t>коде 2.7.1</w:t>
        </w:r>
      </w:hyperlink>
      <w:r w:rsidRPr="00763473">
        <w:rPr>
          <w:rFonts w:ascii="Times New Roman" w:hAnsi="Times New Roman"/>
          <w:i w:val="0"/>
          <w:sz w:val="24"/>
        </w:rPr>
        <w:t xml:space="preserve"> (4.9);</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3.3 </w:t>
      </w:r>
      <w:r w:rsidRPr="00763473">
        <w:rPr>
          <w:rFonts w:ascii="Times New Roman" w:hAnsi="Times New Roman"/>
          <w:sz w:val="24"/>
        </w:rPr>
        <w:t>Спорт</w:t>
      </w:r>
      <w:r w:rsidRPr="00763473">
        <w:rPr>
          <w:rFonts w:ascii="Times New Roman" w:hAnsi="Times New Roman"/>
          <w:i w:val="0"/>
          <w:sz w:val="24"/>
        </w:rPr>
        <w:t>.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w:t>
      </w:r>
      <w:r w:rsidR="00563CB8" w:rsidRPr="00763473">
        <w:rPr>
          <w:rFonts w:ascii="Times New Roman" w:hAnsi="Times New Roman"/>
          <w:i w:val="0"/>
          <w:sz w:val="24"/>
        </w:rPr>
        <w:t xml:space="preserve"> баз и лагерей (5.1);</w:t>
      </w:r>
    </w:p>
    <w:p w:rsidR="00563CB8" w:rsidRPr="00763473" w:rsidRDefault="00563CB8"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3.4 </w:t>
      </w:r>
      <w:r w:rsidRPr="00763473">
        <w:rPr>
          <w:rFonts w:ascii="Times New Roman" w:hAnsi="Times New Roman"/>
          <w:sz w:val="24"/>
        </w:rPr>
        <w:t>Коммунальное обслуживание.</w:t>
      </w:r>
      <w:r w:rsidRPr="00763473">
        <w:rPr>
          <w:rFonts w:ascii="Times New Roman" w:hAnsi="Times New Roman"/>
          <w:i w:val="0"/>
          <w:sz w:val="24"/>
        </w:rPr>
        <w:t xml:space="preserve">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(3.1).</w:t>
      </w:r>
    </w:p>
    <w:p w:rsidR="00936C7F" w:rsidRPr="00763473" w:rsidRDefault="00936C7F" w:rsidP="006869E4">
      <w:pPr>
        <w:autoSpaceDE w:val="0"/>
        <w:autoSpaceDN w:val="0"/>
        <w:adjustRightInd w:val="0"/>
        <w:spacing w:line="240" w:lineRule="auto"/>
        <w:ind w:left="0" w:right="0" w:firstLine="567"/>
        <w:jc w:val="both"/>
        <w:rPr>
          <w:rFonts w:ascii="Times New Roman" w:hAnsi="Times New Roman"/>
          <w:i w:val="0"/>
          <w:sz w:val="24"/>
        </w:rPr>
      </w:pPr>
    </w:p>
    <w:p w:rsidR="00936C7F" w:rsidRPr="00763473" w:rsidRDefault="00936C7F" w:rsidP="00936C7F">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36C7F" w:rsidRPr="00763473" w:rsidRDefault="00936C7F" w:rsidP="00936C7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36C7F" w:rsidRPr="00763473" w:rsidRDefault="00936C7F" w:rsidP="00936C7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а) для малоэтажных многоквартирных жилых домов, для нежилых зданий, строений, сооружений - 3 м при соблюдении Федерального закона от 22.07.2008 N 123-ФЗ "Технический регламент о требованиях пожарной безопасности";</w:t>
      </w:r>
    </w:p>
    <w:p w:rsidR="00936C7F" w:rsidRPr="00763473" w:rsidRDefault="00936C7F" w:rsidP="00936C7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б) до границы соседнего участка:</w:t>
      </w:r>
    </w:p>
    <w:p w:rsidR="00936C7F" w:rsidRPr="00763473" w:rsidRDefault="00936C7F" w:rsidP="00936C7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для индивидуальных жилых домов по санитарно-бытовым условиям - не менее 3 м, от построек для содержания скота и птицы - не менее 4 м, от других построек (бани, гаража и др.) - не менее 1 м</w:t>
      </w:r>
      <w:r w:rsidR="00310AB2" w:rsidRPr="00763473">
        <w:rPr>
          <w:rFonts w:ascii="Times New Roman" w:hAnsi="Times New Roman"/>
          <w:i w:val="0"/>
          <w:sz w:val="24"/>
        </w:rPr>
        <w:t>, от стволов высокорослых деревьев –не менее 4 м, до кустарника не менее 1 м.</w:t>
      </w:r>
    </w:p>
    <w:p w:rsidR="00936C7F" w:rsidRPr="00763473" w:rsidRDefault="00936C7F" w:rsidP="00936C7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lastRenderedPageBreak/>
        <w:t>в) между фронтальной границей участка и основным строением минимум 3 м;</w:t>
      </w:r>
    </w:p>
    <w:p w:rsidR="00310AB2" w:rsidRPr="00763473" w:rsidRDefault="00936C7F" w:rsidP="00310AB2">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г) расстояние от основного строения до красной линии улицы не менее чем </w:t>
      </w:r>
      <w:r w:rsidR="00C82026" w:rsidRPr="00763473">
        <w:rPr>
          <w:rFonts w:ascii="Times New Roman" w:hAnsi="Times New Roman"/>
          <w:i w:val="0"/>
          <w:sz w:val="24"/>
        </w:rPr>
        <w:t>5</w:t>
      </w:r>
      <w:r w:rsidRPr="00763473">
        <w:rPr>
          <w:rFonts w:ascii="Times New Roman" w:hAnsi="Times New Roman"/>
          <w:i w:val="0"/>
          <w:sz w:val="24"/>
        </w:rPr>
        <w:t xml:space="preserve"> м, красной линии проездов не менее чем 3 м.</w:t>
      </w:r>
      <w:r w:rsidR="00310AB2" w:rsidRPr="00763473">
        <w:rPr>
          <w:rFonts w:ascii="Times New Roman" w:hAnsi="Times New Roman"/>
          <w:i w:val="0"/>
          <w:sz w:val="24"/>
        </w:rPr>
        <w:t xml:space="preserve"> д) расстояние хозяйственных построек до красных линий улиц и проездов не менее 5 м.</w:t>
      </w:r>
    </w:p>
    <w:p w:rsidR="00936C7F" w:rsidRPr="00763473" w:rsidRDefault="00936C7F" w:rsidP="00936C7F">
      <w:pPr>
        <w:autoSpaceDE w:val="0"/>
        <w:autoSpaceDN w:val="0"/>
        <w:adjustRightInd w:val="0"/>
        <w:spacing w:line="240" w:lineRule="auto"/>
        <w:ind w:left="0" w:right="0" w:firstLine="567"/>
        <w:jc w:val="both"/>
        <w:rPr>
          <w:rFonts w:ascii="Times New Roman" w:hAnsi="Times New Roman"/>
          <w:i w:val="0"/>
          <w:sz w:val="24"/>
          <w:highlight w:val="yellow"/>
        </w:rPr>
      </w:pPr>
      <w:r w:rsidRPr="00763473">
        <w:rPr>
          <w:rFonts w:ascii="Times New Roman" w:hAnsi="Times New Roman"/>
          <w:i w:val="0"/>
          <w:sz w:val="24"/>
        </w:rPr>
        <w:t>В районах усадебной застройки жилые дома могут размещаться по красной линии жилых улиц в соответствии со сложившимися местными традициями с соблюдением необходимого санитарного разрыва от края проезжей части автодорог до границы жилой застройки, установленного на основании расчетов рассеивания загрязнений атмосферного воздуха и физических факторов (шума, вибрации).</w:t>
      </w:r>
    </w:p>
    <w:p w:rsidR="00936C7F" w:rsidRPr="00763473" w:rsidRDefault="00936C7F" w:rsidP="00936C7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2. Предельное количество этажей зданий, строений, сооружений:</w:t>
      </w:r>
    </w:p>
    <w:p w:rsidR="00936C7F" w:rsidRPr="00763473" w:rsidRDefault="00936C7F" w:rsidP="00936C7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индивидуальное жилищное строительство - 3 надземных этажа;</w:t>
      </w:r>
    </w:p>
    <w:p w:rsidR="00936C7F" w:rsidRPr="00763473" w:rsidRDefault="00936C7F" w:rsidP="00936C7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малоэтажная многоквартирная жилая застройка - 3 этажа (включая мансардный);</w:t>
      </w:r>
    </w:p>
    <w:p w:rsidR="00936C7F" w:rsidRPr="00763473" w:rsidRDefault="00936C7F" w:rsidP="00936C7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блокированная жилая застройка - 3 этажа,</w:t>
      </w:r>
    </w:p>
    <w:p w:rsidR="00936C7F" w:rsidRPr="00763473" w:rsidRDefault="00936C7F" w:rsidP="00936C7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нежилые здания, строения, сооружения - 3 этажа</w:t>
      </w:r>
      <w:r w:rsidR="003E7959" w:rsidRPr="00763473">
        <w:rPr>
          <w:rFonts w:ascii="Times New Roman" w:hAnsi="Times New Roman"/>
          <w:i w:val="0"/>
          <w:sz w:val="24"/>
        </w:rPr>
        <w:t xml:space="preserve"> (до 13 м)</w:t>
      </w:r>
      <w:r w:rsidRPr="00763473">
        <w:rPr>
          <w:rFonts w:ascii="Times New Roman" w:hAnsi="Times New Roman"/>
          <w:i w:val="0"/>
          <w:sz w:val="24"/>
        </w:rPr>
        <w:t>.</w:t>
      </w:r>
    </w:p>
    <w:p w:rsidR="00936C7F" w:rsidRPr="00763473" w:rsidRDefault="00936C7F" w:rsidP="00936C7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6514" w:rsidRPr="00763473" w:rsidRDefault="00DC6514" w:rsidP="00DC6514">
      <w:pPr>
        <w:spacing w:line="240" w:lineRule="auto"/>
        <w:ind w:left="0" w:firstLine="0"/>
        <w:jc w:val="right"/>
        <w:rPr>
          <w:rFonts w:ascii="Times New Roman" w:hAnsi="Times New Roman"/>
          <w:i w:val="0"/>
          <w:sz w:val="20"/>
          <w:szCs w:val="20"/>
        </w:rPr>
      </w:pPr>
      <w:r w:rsidRPr="00763473">
        <w:rPr>
          <w:rFonts w:ascii="Times New Roman" w:hAnsi="Times New Roman"/>
          <w:i w:val="0"/>
          <w:sz w:val="20"/>
          <w:szCs w:val="20"/>
        </w:rPr>
        <w:t xml:space="preserve">Таблица </w:t>
      </w:r>
      <w:r w:rsidR="00BF4688" w:rsidRPr="00763473">
        <w:rPr>
          <w:rFonts w:ascii="Times New Roman" w:hAnsi="Times New Roman"/>
          <w:i w:val="0"/>
          <w:sz w:val="20"/>
          <w:szCs w:val="20"/>
        </w:rPr>
        <w:t>4</w:t>
      </w:r>
    </w:p>
    <w:p w:rsidR="00DC6514" w:rsidRPr="00763473" w:rsidRDefault="00DC6514" w:rsidP="00DC6514">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763473">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DC6514" w:rsidRPr="00763473" w:rsidTr="00DC6514">
        <w:trPr>
          <w:trHeight w:val="1243"/>
        </w:trPr>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Максимальный процент застройки в границах земельного участка, %</w:t>
            </w:r>
          </w:p>
        </w:tc>
      </w:tr>
      <w:tr w:rsidR="00DC6514" w:rsidRPr="00763473" w:rsidTr="00DC6514">
        <w:tc>
          <w:tcPr>
            <w:tcW w:w="2472" w:type="dxa"/>
            <w:tcBorders>
              <w:top w:val="single" w:sz="4" w:space="0" w:color="auto"/>
              <w:left w:val="single" w:sz="4" w:space="0" w:color="auto"/>
              <w:bottom w:val="single" w:sz="4" w:space="0" w:color="auto"/>
              <w:right w:val="single" w:sz="4" w:space="0" w:color="auto"/>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rPr>
              <w:t>2.1</w:t>
            </w:r>
          </w:p>
        </w:tc>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2500</w:t>
            </w:r>
          </w:p>
        </w:tc>
        <w:tc>
          <w:tcPr>
            <w:tcW w:w="2473"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DC6514" w:rsidRPr="00763473" w:rsidTr="00DC6514">
        <w:tc>
          <w:tcPr>
            <w:tcW w:w="2472" w:type="dxa"/>
            <w:tcBorders>
              <w:top w:val="single" w:sz="4" w:space="0" w:color="auto"/>
              <w:left w:val="single" w:sz="4" w:space="0" w:color="auto"/>
              <w:bottom w:val="single" w:sz="4" w:space="0" w:color="auto"/>
              <w:right w:val="single" w:sz="4" w:space="0" w:color="auto"/>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rPr>
              <w:t>2.1.1</w:t>
            </w:r>
          </w:p>
        </w:tc>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400</w:t>
            </w:r>
          </w:p>
        </w:tc>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2500</w:t>
            </w:r>
          </w:p>
        </w:tc>
        <w:tc>
          <w:tcPr>
            <w:tcW w:w="2473"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DC6514" w:rsidRPr="00763473" w:rsidTr="00DC6514">
        <w:tc>
          <w:tcPr>
            <w:tcW w:w="2472" w:type="dxa"/>
            <w:tcBorders>
              <w:top w:val="single" w:sz="4" w:space="0" w:color="auto"/>
              <w:left w:val="single" w:sz="4" w:space="0" w:color="auto"/>
              <w:bottom w:val="single" w:sz="4" w:space="0" w:color="auto"/>
              <w:right w:val="single" w:sz="4" w:space="0" w:color="auto"/>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2.2</w:t>
            </w:r>
          </w:p>
        </w:tc>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1500</w:t>
            </w:r>
          </w:p>
        </w:tc>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3000</w:t>
            </w:r>
          </w:p>
        </w:tc>
        <w:tc>
          <w:tcPr>
            <w:tcW w:w="2473"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DC6514" w:rsidRPr="00763473" w:rsidTr="00DC6514">
        <w:tc>
          <w:tcPr>
            <w:tcW w:w="2472" w:type="dxa"/>
            <w:tcBorders>
              <w:top w:val="single" w:sz="4" w:space="0" w:color="auto"/>
              <w:left w:val="single" w:sz="4" w:space="0" w:color="auto"/>
              <w:bottom w:val="single" w:sz="4" w:space="0" w:color="auto"/>
              <w:right w:val="single" w:sz="4" w:space="0" w:color="auto"/>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rPr>
              <w:t>2.3</w:t>
            </w:r>
          </w:p>
        </w:tc>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400</w:t>
            </w:r>
          </w:p>
        </w:tc>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2500</w:t>
            </w:r>
          </w:p>
        </w:tc>
        <w:tc>
          <w:tcPr>
            <w:tcW w:w="2473"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991"/>
                <w:tab w:val="center" w:pos="1129"/>
                <w:tab w:val="left" w:pos="1620"/>
              </w:tabs>
              <w:spacing w:line="240" w:lineRule="auto"/>
              <w:ind w:left="0" w:right="-1" w:firstLine="0"/>
              <w:rPr>
                <w:rFonts w:ascii="Times New Roman" w:hAnsi="Times New Roman"/>
                <w:i w:val="0"/>
                <w:sz w:val="24"/>
                <w:lang w:eastAsia="en-US"/>
              </w:rPr>
            </w:pPr>
            <w:r w:rsidRPr="00763473">
              <w:rPr>
                <w:rFonts w:ascii="Times New Roman" w:hAnsi="Times New Roman"/>
                <w:i w:val="0"/>
                <w:sz w:val="24"/>
                <w:lang w:eastAsia="en-US"/>
              </w:rPr>
              <w:tab/>
              <w:t>60</w:t>
            </w:r>
          </w:p>
        </w:tc>
      </w:tr>
      <w:tr w:rsidR="00DC6514" w:rsidRPr="00763473" w:rsidTr="00DC6514">
        <w:tc>
          <w:tcPr>
            <w:tcW w:w="2472" w:type="dxa"/>
            <w:tcBorders>
              <w:top w:val="single" w:sz="4" w:space="0" w:color="auto"/>
              <w:left w:val="single" w:sz="4" w:space="0" w:color="auto"/>
              <w:bottom w:val="single" w:sz="4" w:space="0" w:color="auto"/>
              <w:right w:val="single" w:sz="4" w:space="0" w:color="auto"/>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rPr>
              <w:t>2.7</w:t>
            </w:r>
          </w:p>
        </w:tc>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DC6514" w:rsidRPr="00763473" w:rsidTr="00DC6514">
        <w:tc>
          <w:tcPr>
            <w:tcW w:w="2472" w:type="dxa"/>
            <w:tcBorders>
              <w:top w:val="single" w:sz="4" w:space="0" w:color="auto"/>
              <w:left w:val="single" w:sz="4" w:space="0" w:color="auto"/>
              <w:bottom w:val="single" w:sz="4" w:space="0" w:color="auto"/>
              <w:right w:val="single" w:sz="4" w:space="0" w:color="auto"/>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2.7.1</w:t>
            </w:r>
          </w:p>
        </w:tc>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80</w:t>
            </w:r>
          </w:p>
        </w:tc>
      </w:tr>
      <w:tr w:rsidR="00DC6514" w:rsidRPr="00763473" w:rsidTr="00DC6514">
        <w:tc>
          <w:tcPr>
            <w:tcW w:w="2472" w:type="dxa"/>
            <w:tcBorders>
              <w:top w:val="single" w:sz="4" w:space="0" w:color="auto"/>
              <w:left w:val="single" w:sz="4" w:space="0" w:color="auto"/>
              <w:bottom w:val="single" w:sz="4" w:space="0" w:color="auto"/>
              <w:right w:val="single" w:sz="4" w:space="0" w:color="auto"/>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100</w:t>
            </w:r>
          </w:p>
        </w:tc>
      </w:tr>
      <w:tr w:rsidR="00DC6514" w:rsidRPr="00763473" w:rsidTr="00DC6514">
        <w:tc>
          <w:tcPr>
            <w:tcW w:w="2472" w:type="dxa"/>
            <w:tcBorders>
              <w:top w:val="single" w:sz="4" w:space="0" w:color="auto"/>
              <w:left w:val="single" w:sz="4" w:space="0" w:color="auto"/>
              <w:bottom w:val="single" w:sz="4" w:space="0" w:color="auto"/>
              <w:right w:val="single" w:sz="4" w:space="0" w:color="auto"/>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4.9</w:t>
            </w:r>
          </w:p>
        </w:tc>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80</w:t>
            </w:r>
          </w:p>
        </w:tc>
      </w:tr>
      <w:tr w:rsidR="00DC6514" w:rsidRPr="00763473" w:rsidTr="00DC6514">
        <w:tc>
          <w:tcPr>
            <w:tcW w:w="2472" w:type="dxa"/>
            <w:tcBorders>
              <w:top w:val="single" w:sz="4" w:space="0" w:color="auto"/>
              <w:left w:val="single" w:sz="4" w:space="0" w:color="auto"/>
              <w:bottom w:val="single" w:sz="4" w:space="0" w:color="auto"/>
              <w:right w:val="single" w:sz="4" w:space="0" w:color="auto"/>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5.1</w:t>
            </w:r>
          </w:p>
        </w:tc>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DC6514" w:rsidRPr="00763473" w:rsidTr="00DC6514">
        <w:trPr>
          <w:trHeight w:val="80"/>
        </w:trPr>
        <w:tc>
          <w:tcPr>
            <w:tcW w:w="2472" w:type="dxa"/>
            <w:tcBorders>
              <w:top w:val="single" w:sz="4" w:space="0" w:color="auto"/>
              <w:left w:val="single" w:sz="4" w:space="0" w:color="auto"/>
              <w:bottom w:val="single" w:sz="4" w:space="0" w:color="auto"/>
              <w:right w:val="single" w:sz="4" w:space="0" w:color="auto"/>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DC6514" w:rsidRPr="00763473" w:rsidTr="00DC6514">
        <w:tc>
          <w:tcPr>
            <w:tcW w:w="2472" w:type="dxa"/>
            <w:tcBorders>
              <w:top w:val="single" w:sz="4" w:space="0" w:color="auto"/>
              <w:left w:val="single" w:sz="4" w:space="0" w:color="auto"/>
              <w:bottom w:val="single" w:sz="4" w:space="0" w:color="auto"/>
              <w:right w:val="single" w:sz="4" w:space="0" w:color="auto"/>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DC6514" w:rsidRPr="00763473" w:rsidRDefault="00DC6514" w:rsidP="00DC6514">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bl>
    <w:p w:rsidR="00C74ADA" w:rsidRPr="00763473" w:rsidRDefault="00C74ADA" w:rsidP="00BF4688">
      <w:pPr>
        <w:spacing w:line="240" w:lineRule="auto"/>
        <w:ind w:left="0" w:right="0" w:firstLine="567"/>
        <w:jc w:val="right"/>
        <w:rPr>
          <w:rFonts w:ascii="Times New Roman" w:hAnsi="Times New Roman"/>
          <w:i w:val="0"/>
          <w:sz w:val="20"/>
          <w:szCs w:val="20"/>
        </w:rPr>
      </w:pPr>
    </w:p>
    <w:p w:rsidR="00BF4688" w:rsidRPr="00763473" w:rsidRDefault="00BF4688" w:rsidP="00BF4688">
      <w:pPr>
        <w:spacing w:line="240" w:lineRule="auto"/>
        <w:ind w:left="0" w:right="0" w:firstLine="567"/>
        <w:jc w:val="right"/>
        <w:rPr>
          <w:rFonts w:ascii="Times New Roman" w:hAnsi="Times New Roman"/>
          <w:i w:val="0"/>
          <w:sz w:val="20"/>
          <w:szCs w:val="20"/>
        </w:rPr>
      </w:pPr>
      <w:r w:rsidRPr="00763473">
        <w:rPr>
          <w:rFonts w:ascii="Times New Roman" w:hAnsi="Times New Roman"/>
          <w:i w:val="0"/>
          <w:sz w:val="20"/>
          <w:szCs w:val="20"/>
        </w:rPr>
        <w:t>Таблица 5</w:t>
      </w:r>
    </w:p>
    <w:p w:rsidR="006869E4" w:rsidRPr="00763473" w:rsidRDefault="006869E4" w:rsidP="006869E4">
      <w:pPr>
        <w:autoSpaceDE w:val="0"/>
        <w:autoSpaceDN w:val="0"/>
        <w:adjustRightInd w:val="0"/>
        <w:spacing w:line="240" w:lineRule="auto"/>
        <w:ind w:left="0" w:right="0" w:firstLine="567"/>
        <w:jc w:val="center"/>
        <w:rPr>
          <w:rFonts w:ascii="Times New Roman" w:hAnsi="Times New Roman"/>
          <w:i w:val="0"/>
          <w:sz w:val="24"/>
          <w:szCs w:val="20"/>
          <w:lang w:eastAsia="ar-SA"/>
        </w:rPr>
      </w:pPr>
      <w:r w:rsidRPr="00763473">
        <w:rPr>
          <w:rFonts w:ascii="Times New Roman" w:hAnsi="Times New Roman"/>
          <w:i w:val="0"/>
          <w:sz w:val="24"/>
          <w:szCs w:val="20"/>
          <w:lang w:eastAsia="ar-SA"/>
        </w:rPr>
        <w:t>Параметры строительства</w:t>
      </w:r>
    </w:p>
    <w:tbl>
      <w:tblPr>
        <w:tblStyle w:val="360"/>
        <w:tblW w:w="9672" w:type="dxa"/>
        <w:jc w:val="center"/>
        <w:tblLook w:val="04A0" w:firstRow="1" w:lastRow="0" w:firstColumn="1" w:lastColumn="0" w:noHBand="0" w:noVBand="1"/>
      </w:tblPr>
      <w:tblGrid>
        <w:gridCol w:w="4219"/>
        <w:gridCol w:w="2169"/>
        <w:gridCol w:w="3284"/>
      </w:tblGrid>
      <w:tr w:rsidR="00B7372E" w:rsidRPr="00763473" w:rsidTr="00B5522B">
        <w:trPr>
          <w:jc w:val="center"/>
        </w:trPr>
        <w:tc>
          <w:tcPr>
            <w:tcW w:w="4219" w:type="dxa"/>
          </w:tcPr>
          <w:p w:rsidR="006869E4" w:rsidRPr="00763473" w:rsidRDefault="006869E4" w:rsidP="00B5522B">
            <w:pPr>
              <w:spacing w:line="240" w:lineRule="auto"/>
              <w:ind w:left="0" w:right="0" w:firstLine="0"/>
              <w:jc w:val="center"/>
              <w:rPr>
                <w:rFonts w:ascii="Times New Roman" w:hAnsi="Times New Roman"/>
                <w:i w:val="0"/>
                <w:sz w:val="24"/>
              </w:rPr>
            </w:pPr>
            <w:r w:rsidRPr="00763473">
              <w:rPr>
                <w:rFonts w:ascii="Times New Roman" w:hAnsi="Times New Roman"/>
                <w:i w:val="0"/>
                <w:sz w:val="24"/>
              </w:rPr>
              <w:t>Показатели</w:t>
            </w:r>
          </w:p>
        </w:tc>
        <w:tc>
          <w:tcPr>
            <w:tcW w:w="2169" w:type="dxa"/>
          </w:tcPr>
          <w:p w:rsidR="006869E4" w:rsidRPr="00763473" w:rsidRDefault="006869E4" w:rsidP="00B5522B">
            <w:pPr>
              <w:spacing w:line="240" w:lineRule="auto"/>
              <w:ind w:left="0" w:right="0" w:firstLine="0"/>
              <w:jc w:val="center"/>
              <w:rPr>
                <w:rFonts w:ascii="Times New Roman" w:hAnsi="Times New Roman"/>
                <w:i w:val="0"/>
                <w:sz w:val="24"/>
              </w:rPr>
            </w:pPr>
            <w:r w:rsidRPr="00763473">
              <w:rPr>
                <w:rFonts w:ascii="Times New Roman" w:hAnsi="Times New Roman"/>
                <w:i w:val="0"/>
                <w:sz w:val="24"/>
              </w:rPr>
              <w:t>Параметры</w:t>
            </w:r>
          </w:p>
        </w:tc>
        <w:tc>
          <w:tcPr>
            <w:tcW w:w="3284" w:type="dxa"/>
          </w:tcPr>
          <w:p w:rsidR="006869E4" w:rsidRPr="00763473" w:rsidRDefault="006869E4" w:rsidP="00B5522B">
            <w:pPr>
              <w:spacing w:line="240" w:lineRule="auto"/>
              <w:ind w:left="0" w:right="0" w:firstLine="0"/>
              <w:jc w:val="center"/>
              <w:rPr>
                <w:rFonts w:ascii="Times New Roman" w:hAnsi="Times New Roman"/>
                <w:i w:val="0"/>
                <w:sz w:val="24"/>
              </w:rPr>
            </w:pPr>
            <w:r w:rsidRPr="00763473">
              <w:rPr>
                <w:rFonts w:ascii="Times New Roman" w:hAnsi="Times New Roman"/>
                <w:i w:val="0"/>
                <w:sz w:val="24"/>
              </w:rPr>
              <w:t>Обоснование</w:t>
            </w:r>
          </w:p>
        </w:tc>
      </w:tr>
      <w:tr w:rsidR="00B7372E" w:rsidRPr="00763473" w:rsidTr="00B5522B">
        <w:trPr>
          <w:jc w:val="center"/>
        </w:trPr>
        <w:tc>
          <w:tcPr>
            <w:tcW w:w="4219" w:type="dxa"/>
            <w:vAlign w:val="center"/>
          </w:tcPr>
          <w:p w:rsidR="006869E4" w:rsidRPr="00763473" w:rsidRDefault="00310AB2" w:rsidP="00B5522B">
            <w:pPr>
              <w:spacing w:line="240" w:lineRule="auto"/>
              <w:ind w:left="0" w:right="0" w:firstLine="0"/>
              <w:jc w:val="left"/>
              <w:rPr>
                <w:rFonts w:ascii="Times New Roman" w:hAnsi="Times New Roman"/>
                <w:i w:val="0"/>
                <w:sz w:val="24"/>
              </w:rPr>
            </w:pPr>
            <w:r w:rsidRPr="00763473">
              <w:rPr>
                <w:rFonts w:ascii="Times New Roman" w:hAnsi="Times New Roman"/>
                <w:i w:val="0"/>
                <w:sz w:val="24"/>
              </w:rPr>
              <w:t>1</w:t>
            </w:r>
            <w:r w:rsidR="006869E4" w:rsidRPr="00763473">
              <w:rPr>
                <w:rFonts w:ascii="Times New Roman" w:hAnsi="Times New Roman"/>
                <w:i w:val="0"/>
                <w:sz w:val="24"/>
              </w:rPr>
              <w:t>. Минимальное расстояние от окон жилых помещений (комнат, кухонь и веранд):</w:t>
            </w:r>
          </w:p>
          <w:p w:rsidR="006869E4" w:rsidRPr="00763473" w:rsidRDefault="006869E4" w:rsidP="00B5522B">
            <w:pPr>
              <w:spacing w:line="240" w:lineRule="auto"/>
              <w:ind w:left="0" w:right="0" w:firstLine="0"/>
              <w:jc w:val="left"/>
              <w:rPr>
                <w:rFonts w:ascii="Times New Roman" w:hAnsi="Times New Roman"/>
                <w:i w:val="0"/>
                <w:sz w:val="24"/>
              </w:rPr>
            </w:pPr>
            <w:r w:rsidRPr="00763473">
              <w:rPr>
                <w:rFonts w:ascii="Times New Roman" w:hAnsi="Times New Roman"/>
                <w:i w:val="0"/>
                <w:sz w:val="24"/>
              </w:rPr>
              <w:t>- до стен дома и хозяйственных построек (сарая, гаража, бани), расположенных на соседних земельных участках</w:t>
            </w:r>
          </w:p>
          <w:p w:rsidR="006869E4" w:rsidRPr="00763473" w:rsidRDefault="006869E4" w:rsidP="00B5522B">
            <w:pPr>
              <w:spacing w:line="240" w:lineRule="auto"/>
              <w:ind w:left="0" w:right="0" w:firstLine="0"/>
              <w:jc w:val="left"/>
              <w:rPr>
                <w:rFonts w:ascii="Times New Roman" w:hAnsi="Times New Roman"/>
                <w:i w:val="0"/>
                <w:sz w:val="24"/>
              </w:rPr>
            </w:pPr>
            <w:r w:rsidRPr="00763473">
              <w:rPr>
                <w:rFonts w:ascii="Times New Roman" w:hAnsi="Times New Roman"/>
                <w:i w:val="0"/>
                <w:sz w:val="24"/>
              </w:rPr>
              <w:t>- до сарая для содержания скота и птицы</w:t>
            </w:r>
          </w:p>
          <w:p w:rsidR="006869E4" w:rsidRPr="00763473" w:rsidRDefault="006869E4" w:rsidP="00B5522B">
            <w:pPr>
              <w:spacing w:line="240" w:lineRule="auto"/>
              <w:ind w:left="0" w:right="0" w:firstLine="0"/>
              <w:jc w:val="left"/>
              <w:rPr>
                <w:rFonts w:ascii="Times New Roman" w:hAnsi="Times New Roman"/>
                <w:i w:val="0"/>
                <w:sz w:val="24"/>
              </w:rPr>
            </w:pPr>
            <w:r w:rsidRPr="00763473">
              <w:rPr>
                <w:rFonts w:ascii="Times New Roman" w:hAnsi="Times New Roman"/>
                <w:i w:val="0"/>
                <w:sz w:val="24"/>
              </w:rPr>
              <w:t xml:space="preserve">При отсутствии централизованной </w:t>
            </w:r>
            <w:r w:rsidRPr="00763473">
              <w:rPr>
                <w:rFonts w:ascii="Times New Roman" w:hAnsi="Times New Roman"/>
                <w:i w:val="0"/>
                <w:sz w:val="24"/>
              </w:rPr>
              <w:lastRenderedPageBreak/>
              <w:t xml:space="preserve">канализации расстояние от туалета: </w:t>
            </w:r>
          </w:p>
          <w:p w:rsidR="006869E4" w:rsidRPr="00763473" w:rsidRDefault="006869E4" w:rsidP="00B5522B">
            <w:pPr>
              <w:spacing w:line="240" w:lineRule="auto"/>
              <w:ind w:left="0" w:right="0" w:firstLine="0"/>
              <w:jc w:val="left"/>
              <w:rPr>
                <w:rFonts w:ascii="Times New Roman" w:hAnsi="Times New Roman"/>
                <w:i w:val="0"/>
                <w:sz w:val="24"/>
              </w:rPr>
            </w:pPr>
            <w:r w:rsidRPr="00763473">
              <w:rPr>
                <w:rFonts w:ascii="Times New Roman" w:hAnsi="Times New Roman"/>
                <w:i w:val="0"/>
                <w:sz w:val="24"/>
              </w:rPr>
              <w:t>- до стен соседнего дома не менее:</w:t>
            </w:r>
          </w:p>
          <w:p w:rsidR="006869E4" w:rsidRPr="00763473" w:rsidRDefault="006869E4" w:rsidP="00B5522B">
            <w:pPr>
              <w:spacing w:line="240" w:lineRule="auto"/>
              <w:ind w:left="0" w:right="0" w:firstLine="0"/>
              <w:jc w:val="left"/>
              <w:rPr>
                <w:rFonts w:ascii="Times New Roman" w:hAnsi="Times New Roman"/>
                <w:i w:val="0"/>
                <w:sz w:val="24"/>
              </w:rPr>
            </w:pPr>
            <w:r w:rsidRPr="00763473">
              <w:rPr>
                <w:rFonts w:ascii="Times New Roman" w:hAnsi="Times New Roman"/>
                <w:i w:val="0"/>
                <w:sz w:val="24"/>
              </w:rPr>
              <w:t xml:space="preserve">- до источника водоснабжения (колодца) </w:t>
            </w:r>
          </w:p>
        </w:tc>
        <w:tc>
          <w:tcPr>
            <w:tcW w:w="2169" w:type="dxa"/>
          </w:tcPr>
          <w:p w:rsidR="006869E4" w:rsidRPr="00763473" w:rsidRDefault="006869E4" w:rsidP="00B5522B">
            <w:pPr>
              <w:spacing w:line="240" w:lineRule="auto"/>
              <w:ind w:left="360" w:right="0" w:hanging="360"/>
              <w:jc w:val="center"/>
              <w:rPr>
                <w:rFonts w:ascii="Times New Roman" w:hAnsi="Times New Roman"/>
                <w:i w:val="0"/>
                <w:sz w:val="24"/>
              </w:rPr>
            </w:pPr>
            <w:r w:rsidRPr="00763473">
              <w:rPr>
                <w:rFonts w:ascii="Times New Roman" w:hAnsi="Times New Roman"/>
                <w:i w:val="0"/>
                <w:sz w:val="24"/>
              </w:rPr>
              <w:lastRenderedPageBreak/>
              <w:t> </w:t>
            </w:r>
          </w:p>
          <w:p w:rsidR="006869E4" w:rsidRPr="00763473" w:rsidRDefault="006869E4" w:rsidP="00B5522B">
            <w:pPr>
              <w:spacing w:line="240" w:lineRule="auto"/>
              <w:ind w:left="360" w:right="0" w:hanging="360"/>
              <w:jc w:val="center"/>
              <w:rPr>
                <w:rFonts w:ascii="Times New Roman" w:hAnsi="Times New Roman"/>
                <w:i w:val="0"/>
                <w:sz w:val="24"/>
              </w:rPr>
            </w:pPr>
            <w:r w:rsidRPr="00763473">
              <w:rPr>
                <w:rFonts w:ascii="Times New Roman" w:hAnsi="Times New Roman"/>
                <w:i w:val="0"/>
                <w:sz w:val="24"/>
              </w:rPr>
              <w:t> </w:t>
            </w:r>
          </w:p>
          <w:p w:rsidR="006869E4" w:rsidRPr="00763473" w:rsidRDefault="006869E4" w:rsidP="00B5522B">
            <w:pPr>
              <w:spacing w:line="240" w:lineRule="auto"/>
              <w:ind w:left="360" w:right="0" w:hanging="360"/>
              <w:jc w:val="center"/>
              <w:rPr>
                <w:rFonts w:ascii="Times New Roman" w:hAnsi="Times New Roman"/>
                <w:i w:val="0"/>
                <w:sz w:val="24"/>
              </w:rPr>
            </w:pPr>
            <w:r w:rsidRPr="00763473">
              <w:rPr>
                <w:rFonts w:ascii="Times New Roman" w:hAnsi="Times New Roman"/>
                <w:i w:val="0"/>
                <w:sz w:val="24"/>
              </w:rPr>
              <w:t> </w:t>
            </w:r>
          </w:p>
          <w:p w:rsidR="006869E4" w:rsidRPr="00763473" w:rsidRDefault="006869E4" w:rsidP="00B5522B">
            <w:pPr>
              <w:spacing w:line="240" w:lineRule="auto"/>
              <w:ind w:left="360" w:right="0" w:hanging="360"/>
              <w:jc w:val="center"/>
              <w:rPr>
                <w:rFonts w:ascii="Times New Roman" w:hAnsi="Times New Roman"/>
                <w:i w:val="0"/>
                <w:sz w:val="24"/>
              </w:rPr>
            </w:pPr>
            <w:r w:rsidRPr="00763473">
              <w:rPr>
                <w:rFonts w:ascii="Times New Roman" w:hAnsi="Times New Roman"/>
                <w:i w:val="0"/>
                <w:sz w:val="24"/>
              </w:rPr>
              <w:t> 6</w:t>
            </w:r>
            <w:r w:rsidR="002C49D7" w:rsidRPr="00763473">
              <w:rPr>
                <w:rFonts w:ascii="Times New Roman" w:hAnsi="Times New Roman"/>
                <w:i w:val="0"/>
                <w:sz w:val="24"/>
              </w:rPr>
              <w:t xml:space="preserve"> м</w:t>
            </w:r>
          </w:p>
          <w:p w:rsidR="006869E4" w:rsidRPr="00763473" w:rsidRDefault="006869E4" w:rsidP="00B5522B">
            <w:pPr>
              <w:spacing w:line="240" w:lineRule="auto"/>
              <w:ind w:left="360" w:right="0" w:hanging="360"/>
              <w:jc w:val="center"/>
              <w:rPr>
                <w:rFonts w:ascii="Times New Roman" w:hAnsi="Times New Roman"/>
                <w:i w:val="0"/>
                <w:sz w:val="24"/>
              </w:rPr>
            </w:pPr>
          </w:p>
          <w:p w:rsidR="006869E4" w:rsidRPr="00763473" w:rsidRDefault="006869E4" w:rsidP="00B5522B">
            <w:pPr>
              <w:spacing w:line="240" w:lineRule="auto"/>
              <w:ind w:left="360" w:right="0" w:hanging="360"/>
              <w:jc w:val="center"/>
              <w:rPr>
                <w:rFonts w:ascii="Times New Roman" w:hAnsi="Times New Roman"/>
                <w:i w:val="0"/>
                <w:sz w:val="24"/>
              </w:rPr>
            </w:pPr>
          </w:p>
          <w:p w:rsidR="006869E4" w:rsidRPr="00763473" w:rsidRDefault="006869E4" w:rsidP="00B5522B">
            <w:pPr>
              <w:spacing w:line="240" w:lineRule="auto"/>
              <w:ind w:left="360" w:right="0" w:hanging="360"/>
              <w:jc w:val="center"/>
              <w:rPr>
                <w:rFonts w:ascii="Times New Roman" w:hAnsi="Times New Roman"/>
                <w:i w:val="0"/>
                <w:sz w:val="24"/>
              </w:rPr>
            </w:pPr>
          </w:p>
          <w:p w:rsidR="006869E4" w:rsidRPr="00763473" w:rsidRDefault="006869E4" w:rsidP="00B5522B">
            <w:pPr>
              <w:spacing w:line="240" w:lineRule="auto"/>
              <w:ind w:left="360" w:right="0" w:hanging="360"/>
              <w:jc w:val="center"/>
              <w:rPr>
                <w:rFonts w:ascii="Times New Roman" w:hAnsi="Times New Roman"/>
                <w:i w:val="0"/>
                <w:sz w:val="24"/>
              </w:rPr>
            </w:pPr>
            <w:r w:rsidRPr="00763473">
              <w:rPr>
                <w:rFonts w:ascii="Times New Roman" w:hAnsi="Times New Roman"/>
                <w:i w:val="0"/>
                <w:sz w:val="24"/>
              </w:rPr>
              <w:t>10</w:t>
            </w:r>
            <w:r w:rsidR="002C49D7" w:rsidRPr="00763473">
              <w:rPr>
                <w:rFonts w:ascii="Times New Roman" w:hAnsi="Times New Roman"/>
                <w:i w:val="0"/>
                <w:sz w:val="24"/>
              </w:rPr>
              <w:t xml:space="preserve"> м</w:t>
            </w:r>
          </w:p>
          <w:p w:rsidR="006869E4" w:rsidRPr="00763473" w:rsidRDefault="006869E4" w:rsidP="00B5522B">
            <w:pPr>
              <w:spacing w:line="240" w:lineRule="auto"/>
              <w:ind w:left="360" w:right="0" w:hanging="360"/>
              <w:jc w:val="center"/>
              <w:rPr>
                <w:rFonts w:ascii="Times New Roman" w:hAnsi="Times New Roman"/>
                <w:i w:val="0"/>
                <w:sz w:val="24"/>
              </w:rPr>
            </w:pPr>
          </w:p>
          <w:p w:rsidR="006869E4" w:rsidRPr="00763473" w:rsidRDefault="006869E4" w:rsidP="00B5522B">
            <w:pPr>
              <w:spacing w:line="240" w:lineRule="auto"/>
              <w:ind w:left="360" w:right="0" w:hanging="360"/>
              <w:jc w:val="center"/>
              <w:rPr>
                <w:rFonts w:ascii="Times New Roman" w:hAnsi="Times New Roman"/>
                <w:i w:val="0"/>
                <w:sz w:val="24"/>
              </w:rPr>
            </w:pPr>
            <w:r w:rsidRPr="00763473">
              <w:rPr>
                <w:rFonts w:ascii="Times New Roman" w:hAnsi="Times New Roman"/>
                <w:i w:val="0"/>
                <w:sz w:val="24"/>
              </w:rPr>
              <w:t> </w:t>
            </w:r>
          </w:p>
          <w:p w:rsidR="006869E4" w:rsidRPr="00763473" w:rsidRDefault="006869E4" w:rsidP="00B5522B">
            <w:pPr>
              <w:spacing w:line="240" w:lineRule="auto"/>
              <w:ind w:left="360" w:right="0" w:hanging="360"/>
              <w:jc w:val="center"/>
              <w:rPr>
                <w:rFonts w:ascii="Times New Roman" w:hAnsi="Times New Roman"/>
                <w:i w:val="0"/>
                <w:sz w:val="24"/>
              </w:rPr>
            </w:pPr>
          </w:p>
          <w:p w:rsidR="00C74ADA" w:rsidRPr="00763473" w:rsidRDefault="00C74ADA" w:rsidP="00B5522B">
            <w:pPr>
              <w:spacing w:line="240" w:lineRule="auto"/>
              <w:ind w:left="360" w:right="0" w:hanging="360"/>
              <w:jc w:val="center"/>
              <w:rPr>
                <w:rFonts w:ascii="Times New Roman" w:hAnsi="Times New Roman"/>
                <w:i w:val="0"/>
                <w:sz w:val="24"/>
              </w:rPr>
            </w:pPr>
          </w:p>
          <w:p w:rsidR="006869E4" w:rsidRPr="00763473" w:rsidRDefault="006869E4" w:rsidP="00B5522B">
            <w:pPr>
              <w:spacing w:line="240" w:lineRule="auto"/>
              <w:ind w:left="360" w:right="0" w:hanging="360"/>
              <w:jc w:val="center"/>
              <w:rPr>
                <w:rFonts w:ascii="Times New Roman" w:hAnsi="Times New Roman"/>
                <w:i w:val="0"/>
                <w:sz w:val="24"/>
              </w:rPr>
            </w:pPr>
            <w:r w:rsidRPr="00763473">
              <w:rPr>
                <w:rFonts w:ascii="Times New Roman" w:hAnsi="Times New Roman"/>
                <w:i w:val="0"/>
                <w:sz w:val="24"/>
              </w:rPr>
              <w:t xml:space="preserve">12 </w:t>
            </w:r>
            <w:r w:rsidR="002C49D7" w:rsidRPr="00763473">
              <w:rPr>
                <w:rFonts w:ascii="Times New Roman" w:hAnsi="Times New Roman"/>
                <w:i w:val="0"/>
                <w:sz w:val="24"/>
              </w:rPr>
              <w:t>м</w:t>
            </w:r>
          </w:p>
          <w:p w:rsidR="006869E4" w:rsidRPr="00763473" w:rsidRDefault="006869E4" w:rsidP="00B5522B">
            <w:pPr>
              <w:spacing w:line="240" w:lineRule="auto"/>
              <w:ind w:left="360" w:right="0" w:hanging="360"/>
              <w:jc w:val="center"/>
              <w:rPr>
                <w:rFonts w:ascii="Times New Roman" w:hAnsi="Times New Roman"/>
                <w:i w:val="0"/>
                <w:sz w:val="24"/>
              </w:rPr>
            </w:pPr>
            <w:r w:rsidRPr="00763473">
              <w:rPr>
                <w:rFonts w:ascii="Times New Roman" w:hAnsi="Times New Roman"/>
                <w:i w:val="0"/>
                <w:sz w:val="24"/>
              </w:rPr>
              <w:t>25</w:t>
            </w:r>
            <w:r w:rsidR="002C49D7" w:rsidRPr="00763473">
              <w:rPr>
                <w:rFonts w:ascii="Times New Roman" w:hAnsi="Times New Roman"/>
                <w:i w:val="0"/>
                <w:sz w:val="24"/>
              </w:rPr>
              <w:t xml:space="preserve"> м</w:t>
            </w:r>
          </w:p>
        </w:tc>
        <w:tc>
          <w:tcPr>
            <w:tcW w:w="3284" w:type="dxa"/>
          </w:tcPr>
          <w:p w:rsidR="006869E4" w:rsidRPr="00763473" w:rsidRDefault="006869E4" w:rsidP="00B5522B">
            <w:pPr>
              <w:spacing w:line="240" w:lineRule="auto"/>
              <w:ind w:left="360" w:right="0" w:hanging="360"/>
              <w:jc w:val="center"/>
              <w:rPr>
                <w:rFonts w:ascii="Times New Roman" w:hAnsi="Times New Roman"/>
                <w:i w:val="0"/>
                <w:sz w:val="24"/>
              </w:rPr>
            </w:pPr>
          </w:p>
          <w:p w:rsidR="006869E4" w:rsidRPr="00763473" w:rsidRDefault="006869E4" w:rsidP="00B5522B">
            <w:pPr>
              <w:spacing w:line="240" w:lineRule="auto"/>
              <w:ind w:left="360" w:right="0" w:hanging="360"/>
              <w:jc w:val="center"/>
              <w:rPr>
                <w:rFonts w:ascii="Times New Roman" w:hAnsi="Times New Roman"/>
                <w:i w:val="0"/>
                <w:sz w:val="24"/>
              </w:rPr>
            </w:pPr>
            <w:r w:rsidRPr="00763473">
              <w:rPr>
                <w:rFonts w:ascii="Times New Roman" w:hAnsi="Times New Roman"/>
                <w:i w:val="0"/>
                <w:sz w:val="24"/>
              </w:rPr>
              <w:t>СП 42.13330.2011</w:t>
            </w:r>
          </w:p>
          <w:p w:rsidR="006869E4" w:rsidRPr="00763473" w:rsidRDefault="006869E4" w:rsidP="00B5522B">
            <w:pPr>
              <w:spacing w:line="240" w:lineRule="auto"/>
              <w:ind w:left="360" w:right="0" w:hanging="360"/>
              <w:jc w:val="center"/>
              <w:rPr>
                <w:rFonts w:ascii="Times New Roman" w:hAnsi="Times New Roman"/>
                <w:i w:val="0"/>
                <w:sz w:val="24"/>
              </w:rPr>
            </w:pPr>
          </w:p>
          <w:p w:rsidR="006869E4" w:rsidRPr="00763473" w:rsidRDefault="002D59D0" w:rsidP="002D59D0">
            <w:pPr>
              <w:tabs>
                <w:tab w:val="left" w:pos="1122"/>
                <w:tab w:val="center" w:pos="1534"/>
              </w:tabs>
              <w:spacing w:line="240" w:lineRule="auto"/>
              <w:ind w:left="360" w:right="0" w:hanging="360"/>
              <w:jc w:val="left"/>
              <w:rPr>
                <w:rFonts w:ascii="Times New Roman" w:hAnsi="Times New Roman"/>
                <w:i w:val="0"/>
                <w:sz w:val="24"/>
              </w:rPr>
            </w:pPr>
            <w:r w:rsidRPr="00763473">
              <w:rPr>
                <w:rFonts w:ascii="Times New Roman" w:hAnsi="Times New Roman"/>
                <w:i w:val="0"/>
                <w:sz w:val="24"/>
              </w:rPr>
              <w:tab/>
            </w:r>
            <w:r w:rsidRPr="00763473">
              <w:rPr>
                <w:rFonts w:ascii="Times New Roman" w:hAnsi="Times New Roman"/>
                <w:i w:val="0"/>
                <w:sz w:val="24"/>
              </w:rPr>
              <w:tab/>
            </w:r>
            <w:r w:rsidR="006869E4" w:rsidRPr="00763473">
              <w:rPr>
                <w:rFonts w:ascii="Times New Roman" w:hAnsi="Times New Roman"/>
                <w:i w:val="0"/>
                <w:sz w:val="24"/>
              </w:rPr>
              <w:t>п.7.1</w:t>
            </w:r>
          </w:p>
          <w:p w:rsidR="006869E4" w:rsidRPr="00763473" w:rsidRDefault="006869E4" w:rsidP="00B5522B">
            <w:pPr>
              <w:spacing w:line="240" w:lineRule="auto"/>
              <w:ind w:left="360" w:right="0" w:hanging="360"/>
              <w:jc w:val="center"/>
              <w:rPr>
                <w:rFonts w:ascii="Times New Roman" w:hAnsi="Times New Roman"/>
                <w:i w:val="0"/>
                <w:sz w:val="24"/>
              </w:rPr>
            </w:pPr>
          </w:p>
          <w:p w:rsidR="006869E4" w:rsidRPr="00763473" w:rsidRDefault="006869E4" w:rsidP="00B5522B">
            <w:pPr>
              <w:spacing w:line="240" w:lineRule="auto"/>
              <w:ind w:left="360" w:right="0" w:hanging="360"/>
              <w:jc w:val="center"/>
              <w:rPr>
                <w:rFonts w:ascii="Times New Roman" w:hAnsi="Times New Roman"/>
                <w:i w:val="0"/>
                <w:sz w:val="24"/>
              </w:rPr>
            </w:pPr>
          </w:p>
          <w:p w:rsidR="006869E4" w:rsidRPr="00763473" w:rsidRDefault="006869E4" w:rsidP="00B5522B">
            <w:pPr>
              <w:spacing w:line="240" w:lineRule="auto"/>
              <w:ind w:left="360" w:right="0" w:hanging="360"/>
              <w:jc w:val="center"/>
              <w:rPr>
                <w:rFonts w:ascii="Times New Roman" w:hAnsi="Times New Roman"/>
                <w:i w:val="0"/>
                <w:sz w:val="24"/>
              </w:rPr>
            </w:pPr>
          </w:p>
          <w:p w:rsidR="006869E4" w:rsidRPr="00763473" w:rsidRDefault="006869E4" w:rsidP="00B5522B">
            <w:pPr>
              <w:spacing w:line="240" w:lineRule="auto"/>
              <w:ind w:left="360" w:right="0" w:hanging="360"/>
              <w:jc w:val="center"/>
              <w:rPr>
                <w:rFonts w:ascii="Times New Roman" w:hAnsi="Times New Roman"/>
                <w:i w:val="0"/>
                <w:sz w:val="24"/>
              </w:rPr>
            </w:pPr>
            <w:r w:rsidRPr="00763473">
              <w:rPr>
                <w:rFonts w:ascii="Times New Roman" w:hAnsi="Times New Roman"/>
                <w:i w:val="0"/>
                <w:sz w:val="24"/>
              </w:rPr>
              <w:t>п. 7.3</w:t>
            </w:r>
          </w:p>
          <w:p w:rsidR="006869E4" w:rsidRPr="00763473" w:rsidRDefault="006869E4" w:rsidP="00B5522B">
            <w:pPr>
              <w:spacing w:line="240" w:lineRule="auto"/>
              <w:ind w:left="360" w:right="0" w:hanging="360"/>
              <w:jc w:val="center"/>
              <w:rPr>
                <w:rFonts w:ascii="Times New Roman" w:hAnsi="Times New Roman"/>
                <w:i w:val="0"/>
                <w:sz w:val="24"/>
              </w:rPr>
            </w:pPr>
            <w:r w:rsidRPr="00763473">
              <w:rPr>
                <w:rFonts w:ascii="Times New Roman" w:hAnsi="Times New Roman"/>
                <w:i w:val="0"/>
                <w:sz w:val="24"/>
              </w:rPr>
              <w:t> </w:t>
            </w:r>
          </w:p>
          <w:p w:rsidR="006869E4" w:rsidRPr="00763473" w:rsidRDefault="006869E4" w:rsidP="00B5522B">
            <w:pPr>
              <w:spacing w:line="240" w:lineRule="auto"/>
              <w:ind w:left="360" w:right="0" w:hanging="360"/>
              <w:jc w:val="center"/>
              <w:rPr>
                <w:rFonts w:ascii="Times New Roman" w:hAnsi="Times New Roman"/>
                <w:i w:val="0"/>
                <w:sz w:val="24"/>
              </w:rPr>
            </w:pPr>
          </w:p>
          <w:p w:rsidR="006869E4" w:rsidRPr="00763473" w:rsidRDefault="006869E4" w:rsidP="00B5522B">
            <w:pPr>
              <w:spacing w:line="240" w:lineRule="auto"/>
              <w:ind w:left="360" w:right="0" w:hanging="360"/>
              <w:jc w:val="center"/>
              <w:rPr>
                <w:rFonts w:ascii="Times New Roman" w:hAnsi="Times New Roman"/>
                <w:i w:val="0"/>
                <w:sz w:val="24"/>
              </w:rPr>
            </w:pPr>
          </w:p>
          <w:p w:rsidR="00C74ADA" w:rsidRPr="00763473" w:rsidRDefault="00C74ADA" w:rsidP="00B5522B">
            <w:pPr>
              <w:spacing w:line="240" w:lineRule="auto"/>
              <w:ind w:left="360" w:right="0" w:hanging="360"/>
              <w:jc w:val="center"/>
              <w:rPr>
                <w:rFonts w:ascii="Times New Roman" w:hAnsi="Times New Roman"/>
                <w:i w:val="0"/>
                <w:sz w:val="24"/>
              </w:rPr>
            </w:pPr>
          </w:p>
          <w:p w:rsidR="006869E4" w:rsidRPr="00763473" w:rsidRDefault="006869E4" w:rsidP="00B5522B">
            <w:pPr>
              <w:spacing w:line="240" w:lineRule="auto"/>
              <w:ind w:left="360" w:right="0" w:hanging="360"/>
              <w:jc w:val="center"/>
              <w:rPr>
                <w:rFonts w:ascii="Times New Roman" w:hAnsi="Times New Roman"/>
                <w:i w:val="0"/>
                <w:sz w:val="24"/>
              </w:rPr>
            </w:pPr>
            <w:r w:rsidRPr="00763473">
              <w:rPr>
                <w:rFonts w:ascii="Times New Roman" w:hAnsi="Times New Roman"/>
                <w:i w:val="0"/>
                <w:sz w:val="24"/>
              </w:rPr>
              <w:t>п. 7.1</w:t>
            </w:r>
          </w:p>
          <w:p w:rsidR="006869E4" w:rsidRPr="00763473" w:rsidRDefault="006869E4" w:rsidP="00B5522B">
            <w:pPr>
              <w:spacing w:line="240" w:lineRule="auto"/>
              <w:ind w:left="360" w:right="0" w:hanging="360"/>
              <w:jc w:val="center"/>
              <w:rPr>
                <w:rFonts w:ascii="Times New Roman" w:hAnsi="Times New Roman"/>
                <w:i w:val="0"/>
                <w:sz w:val="24"/>
              </w:rPr>
            </w:pPr>
            <w:r w:rsidRPr="00763473">
              <w:rPr>
                <w:rFonts w:ascii="Times New Roman" w:hAnsi="Times New Roman"/>
                <w:i w:val="0"/>
                <w:sz w:val="24"/>
              </w:rPr>
              <w:t>п. 7.1</w:t>
            </w:r>
          </w:p>
        </w:tc>
      </w:tr>
      <w:tr w:rsidR="00582CBF" w:rsidRPr="00763473" w:rsidTr="00B5522B">
        <w:trPr>
          <w:jc w:val="center"/>
        </w:trPr>
        <w:tc>
          <w:tcPr>
            <w:tcW w:w="4219" w:type="dxa"/>
            <w:vAlign w:val="center"/>
          </w:tcPr>
          <w:p w:rsidR="00582CBF" w:rsidRPr="00763473" w:rsidRDefault="00310AB2" w:rsidP="00582CBF">
            <w:pPr>
              <w:spacing w:line="240" w:lineRule="auto"/>
              <w:ind w:left="0" w:right="0" w:firstLine="0"/>
              <w:jc w:val="left"/>
              <w:rPr>
                <w:rFonts w:ascii="Times New Roman" w:hAnsi="Times New Roman"/>
                <w:i w:val="0"/>
                <w:sz w:val="24"/>
              </w:rPr>
            </w:pPr>
            <w:r w:rsidRPr="00763473">
              <w:rPr>
                <w:rFonts w:ascii="Times New Roman" w:hAnsi="Times New Roman"/>
                <w:i w:val="0"/>
                <w:sz w:val="24"/>
              </w:rPr>
              <w:lastRenderedPageBreak/>
              <w:t>2</w:t>
            </w:r>
            <w:r w:rsidR="00582CBF" w:rsidRPr="00763473">
              <w:rPr>
                <w:rFonts w:ascii="Times New Roman" w:hAnsi="Times New Roman"/>
                <w:i w:val="0"/>
                <w:sz w:val="24"/>
              </w:rPr>
              <w:t>. Минимальное расстояние от границ застройки городских и сельских поселений с одно-, двухэтажной</w:t>
            </w:r>
          </w:p>
          <w:p w:rsidR="00582CBF" w:rsidRPr="00763473" w:rsidRDefault="00582CBF" w:rsidP="00582CBF">
            <w:pPr>
              <w:spacing w:line="240" w:lineRule="auto"/>
              <w:ind w:left="0" w:right="0" w:firstLine="0"/>
              <w:rPr>
                <w:rFonts w:ascii="Times New Roman" w:hAnsi="Times New Roman"/>
                <w:i w:val="0"/>
                <w:sz w:val="24"/>
              </w:rPr>
            </w:pPr>
            <w:r w:rsidRPr="00763473">
              <w:rPr>
                <w:rFonts w:ascii="Times New Roman" w:hAnsi="Times New Roman"/>
                <w:i w:val="0"/>
                <w:sz w:val="24"/>
              </w:rPr>
              <w:t>индивидуальной застройкой, а также от домов и хозяйственных построек на</w:t>
            </w:r>
          </w:p>
          <w:p w:rsidR="00582CBF" w:rsidRPr="00763473" w:rsidRDefault="00582CBF" w:rsidP="00582CBF">
            <w:pPr>
              <w:spacing w:line="240" w:lineRule="auto"/>
              <w:ind w:left="0" w:right="0" w:firstLine="0"/>
              <w:rPr>
                <w:rFonts w:ascii="Times New Roman" w:hAnsi="Times New Roman"/>
                <w:i w:val="0"/>
                <w:sz w:val="24"/>
              </w:rPr>
            </w:pPr>
            <w:r w:rsidRPr="00763473">
              <w:rPr>
                <w:rFonts w:ascii="Times New Roman" w:hAnsi="Times New Roman"/>
                <w:i w:val="0"/>
                <w:sz w:val="24"/>
              </w:rPr>
              <w:t xml:space="preserve">территории садовых, дачных и приусадебных земельных участков до лесных насаждений в лесничествах (лесопарках) </w:t>
            </w:r>
          </w:p>
        </w:tc>
        <w:tc>
          <w:tcPr>
            <w:tcW w:w="2169" w:type="dxa"/>
            <w:vAlign w:val="center"/>
          </w:tcPr>
          <w:p w:rsidR="00582CBF" w:rsidRPr="00763473" w:rsidRDefault="00582CBF" w:rsidP="00582CBF">
            <w:pPr>
              <w:spacing w:line="240" w:lineRule="auto"/>
              <w:ind w:left="0" w:right="0" w:firstLine="0"/>
              <w:jc w:val="center"/>
              <w:rPr>
                <w:rFonts w:ascii="Times New Roman" w:hAnsi="Times New Roman"/>
                <w:i w:val="0"/>
                <w:sz w:val="24"/>
              </w:rPr>
            </w:pPr>
            <w:r w:rsidRPr="00763473">
              <w:rPr>
                <w:rFonts w:ascii="Times New Roman" w:hAnsi="Times New Roman"/>
                <w:i w:val="0"/>
                <w:sz w:val="24"/>
              </w:rPr>
              <w:t>Не менее 30 м</w:t>
            </w:r>
          </w:p>
        </w:tc>
        <w:tc>
          <w:tcPr>
            <w:tcW w:w="3284" w:type="dxa"/>
            <w:vAlign w:val="center"/>
          </w:tcPr>
          <w:p w:rsidR="00582CBF" w:rsidRPr="00763473" w:rsidRDefault="00582CBF" w:rsidP="00582CBF">
            <w:pPr>
              <w:spacing w:line="240" w:lineRule="auto"/>
              <w:ind w:left="0" w:right="0" w:firstLine="0"/>
              <w:jc w:val="center"/>
              <w:rPr>
                <w:rFonts w:ascii="Times New Roman" w:hAnsi="Times New Roman"/>
                <w:i w:val="0"/>
                <w:sz w:val="24"/>
                <w:highlight w:val="yellow"/>
              </w:rPr>
            </w:pPr>
            <w:r w:rsidRPr="00763473">
              <w:rPr>
                <w:rFonts w:ascii="Times New Roman" w:hAnsi="Times New Roman"/>
                <w:i w:val="0"/>
                <w:sz w:val="24"/>
              </w:rPr>
              <w:t>СП 4.13130.2013</w:t>
            </w:r>
          </w:p>
        </w:tc>
      </w:tr>
    </w:tbl>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p>
    <w:p w:rsidR="00C74ADA" w:rsidRPr="00763473" w:rsidRDefault="00C74ADA" w:rsidP="00C74ADA">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Примечания:</w:t>
      </w:r>
    </w:p>
    <w:p w:rsidR="00563CB8" w:rsidRPr="00763473" w:rsidRDefault="00563CB8" w:rsidP="00C74ADA">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 Размеры земельных участков, сформированных до утверждения </w:t>
      </w:r>
      <w:r w:rsidR="008B3DD6" w:rsidRPr="00763473">
        <w:rPr>
          <w:rFonts w:ascii="Times New Roman" w:hAnsi="Times New Roman"/>
          <w:i w:val="0"/>
          <w:sz w:val="24"/>
        </w:rPr>
        <w:t>настоящих правил,</w:t>
      </w:r>
      <w:r w:rsidRPr="00763473">
        <w:rPr>
          <w:rFonts w:ascii="Times New Roman" w:hAnsi="Times New Roman"/>
          <w:i w:val="0"/>
          <w:sz w:val="24"/>
        </w:rPr>
        <w:t xml:space="preserve"> не регламентируются.</w:t>
      </w:r>
    </w:p>
    <w:p w:rsidR="00C74ADA" w:rsidRPr="00763473" w:rsidRDefault="00563CB8" w:rsidP="00C74ADA">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2</w:t>
      </w:r>
      <w:r w:rsidR="00C74ADA" w:rsidRPr="00763473">
        <w:rPr>
          <w:rFonts w:ascii="Times New Roman" w:hAnsi="Times New Roman"/>
          <w:i w:val="0"/>
          <w:sz w:val="24"/>
        </w:rPr>
        <w:t>. Для одноквартирных, двухквартирных жилых домов с приусадебными участками новое строительство, реконструкцию вести в соответствии с утвержденным проектом планировки и межевания территории.</w:t>
      </w:r>
    </w:p>
    <w:p w:rsidR="00C74ADA" w:rsidRPr="00763473" w:rsidRDefault="00563CB8" w:rsidP="00C74ADA">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w:t>
      </w:r>
      <w:r w:rsidR="00C74ADA" w:rsidRPr="00763473">
        <w:rPr>
          <w:rFonts w:ascii="Times New Roman" w:hAnsi="Times New Roman"/>
          <w:i w:val="0"/>
          <w:sz w:val="24"/>
        </w:rPr>
        <w:t>. Не допускается размещение хозяйственных построек со стороны улиц, за исключением гаражей.</w:t>
      </w:r>
    </w:p>
    <w:p w:rsidR="00C74ADA" w:rsidRPr="00763473" w:rsidRDefault="00563CB8" w:rsidP="00C74ADA">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4</w:t>
      </w:r>
      <w:r w:rsidR="00C74ADA" w:rsidRPr="00763473">
        <w:rPr>
          <w:rFonts w:ascii="Times New Roman" w:hAnsi="Times New Roman"/>
          <w:i w:val="0"/>
          <w:sz w:val="24"/>
        </w:rPr>
        <w:t>. Подходы и подъезды к домам выполнять в твердом покрытии с водопропускными трубами.</w:t>
      </w:r>
    </w:p>
    <w:p w:rsidR="00C74ADA" w:rsidRPr="00763473" w:rsidRDefault="00563CB8" w:rsidP="00C74ADA">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5</w:t>
      </w:r>
      <w:r w:rsidR="00C74ADA" w:rsidRPr="00763473">
        <w:rPr>
          <w:rFonts w:ascii="Times New Roman" w:hAnsi="Times New Roman"/>
          <w:i w:val="0"/>
          <w:sz w:val="24"/>
        </w:rPr>
        <w:t>. Ограждение земельных участков со стороны улиц должно быть единообразных как минимум на протяжении одного квартала.</w:t>
      </w:r>
    </w:p>
    <w:p w:rsidR="00C74ADA" w:rsidRPr="00763473" w:rsidRDefault="00563CB8" w:rsidP="00C74ADA">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6</w:t>
      </w:r>
      <w:r w:rsidR="00C74ADA" w:rsidRPr="00763473">
        <w:rPr>
          <w:rFonts w:ascii="Times New Roman" w:hAnsi="Times New Roman"/>
          <w:i w:val="0"/>
          <w:sz w:val="24"/>
        </w:rPr>
        <w:t>. Отделка фасадов жилых домов высококачественными строительными материалами.</w:t>
      </w:r>
    </w:p>
    <w:p w:rsidR="00C74ADA" w:rsidRPr="00763473" w:rsidRDefault="00563CB8" w:rsidP="00C74ADA">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7</w:t>
      </w:r>
      <w:r w:rsidR="00C74ADA" w:rsidRPr="00763473">
        <w:rPr>
          <w:rFonts w:ascii="Times New Roman" w:hAnsi="Times New Roman"/>
          <w:i w:val="0"/>
          <w:sz w:val="24"/>
        </w:rPr>
        <w:t>. Размещение постоянных или временных гаражей с несколькими стояночными местами, стоянок,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 а также объектов инженерной инфраструктуры следует определять в соответствии с требованиями СанПиН 2.2.1/2.1.1.1200-03.</w:t>
      </w:r>
    </w:p>
    <w:p w:rsidR="00C74ADA" w:rsidRPr="00763473" w:rsidRDefault="00563CB8" w:rsidP="00C74ADA">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8</w:t>
      </w:r>
      <w:r w:rsidR="00C74ADA" w:rsidRPr="00763473">
        <w:rPr>
          <w:rFonts w:ascii="Times New Roman" w:hAnsi="Times New Roman"/>
          <w:i w:val="0"/>
          <w:sz w:val="24"/>
        </w:rPr>
        <w:t>. В жилых зонах на придомовых территориях проектируются специальные площадки для размещения мусоросборников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C74ADA" w:rsidRPr="00763473" w:rsidRDefault="00C74ADA" w:rsidP="00C74ADA">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w:t>
      </w:r>
      <w:smartTag w:uri="urn:schemas-microsoft-com:office:smarttags" w:element="metricconverter">
        <w:smartTagPr>
          <w:attr w:name="ProductID" w:val="10 м"/>
        </w:smartTagPr>
        <w:r w:rsidRPr="00763473">
          <w:rPr>
            <w:rFonts w:ascii="Times New Roman" w:hAnsi="Times New Roman"/>
            <w:i w:val="0"/>
            <w:sz w:val="24"/>
          </w:rPr>
          <w:t>10 м</w:t>
        </w:r>
      </w:smartTag>
      <w:r w:rsidRPr="00763473">
        <w:rPr>
          <w:rFonts w:ascii="Times New Roman" w:hAnsi="Times New Roman"/>
          <w:i w:val="0"/>
          <w:sz w:val="24"/>
        </w:rPr>
        <w:t xml:space="preserve">, но не более </w:t>
      </w:r>
      <w:smartTag w:uri="urn:schemas-microsoft-com:office:smarttags" w:element="metricconverter">
        <w:smartTagPr>
          <w:attr w:name="ProductID" w:val="100 м"/>
        </w:smartTagPr>
        <w:r w:rsidRPr="00763473">
          <w:rPr>
            <w:rFonts w:ascii="Times New Roman" w:hAnsi="Times New Roman"/>
            <w:i w:val="0"/>
            <w:sz w:val="24"/>
          </w:rPr>
          <w:t>100 м</w:t>
        </w:r>
      </w:smartTag>
      <w:r w:rsidRPr="00763473">
        <w:rPr>
          <w:rFonts w:ascii="Times New Roman" w:hAnsi="Times New Roman"/>
          <w:i w:val="0"/>
          <w:sz w:val="24"/>
        </w:rPr>
        <w:t>. Размер площадок должен быть рассчитан на установку необходимого числа контейнеров, но не более 8.</w:t>
      </w:r>
    </w:p>
    <w:p w:rsidR="00C74ADA" w:rsidRPr="00763473" w:rsidRDefault="00563CB8" w:rsidP="00C74ADA">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9</w:t>
      </w:r>
      <w:r w:rsidR="00C74ADA" w:rsidRPr="00763473">
        <w:rPr>
          <w:rFonts w:ascii="Times New Roman" w:hAnsi="Times New Roman"/>
          <w:i w:val="0"/>
          <w:sz w:val="24"/>
        </w:rPr>
        <w:t>. Объекты торгового назначения, объекты бытового обслуживания допускаются отдельно стоящие, встроенные и встроенно-пристроенные в первые этажи жилых домой с условием обеспечения входов со стороны красных линий.</w:t>
      </w:r>
    </w:p>
    <w:p w:rsidR="00C74ADA" w:rsidRPr="00763473" w:rsidRDefault="00563CB8" w:rsidP="00C74ADA">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10</w:t>
      </w:r>
      <w:r w:rsidR="00C74ADA" w:rsidRPr="00763473">
        <w:rPr>
          <w:rFonts w:ascii="Times New Roman" w:hAnsi="Times New Roman"/>
          <w:i w:val="0"/>
          <w:sz w:val="24"/>
        </w:rPr>
        <w:t>. Объекты хозяйственного назначения, объекты хранения индивидуального автотранспорта, огороды и теплицы допускаются только при одноквартирных, двухквартирных жилых домах с приусадебными участками.</w:t>
      </w:r>
    </w:p>
    <w:p w:rsidR="00C74ADA" w:rsidRPr="00763473" w:rsidRDefault="00C74ADA" w:rsidP="00C74ADA">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w:t>
      </w:r>
      <w:r w:rsidR="00563CB8" w:rsidRPr="00763473">
        <w:rPr>
          <w:rFonts w:ascii="Times New Roman" w:hAnsi="Times New Roman"/>
          <w:i w:val="0"/>
          <w:sz w:val="24"/>
        </w:rPr>
        <w:t>1</w:t>
      </w:r>
      <w:r w:rsidRPr="00763473">
        <w:rPr>
          <w:rFonts w:ascii="Times New Roman" w:hAnsi="Times New Roman"/>
          <w:i w:val="0"/>
          <w:sz w:val="24"/>
        </w:rPr>
        <w:t>. Объекты хозяйственного назначения – отдельно стоящие строения, пристроенные к жилым домам и другим строениям.</w:t>
      </w:r>
    </w:p>
    <w:p w:rsidR="00C74ADA" w:rsidRPr="00763473" w:rsidRDefault="00C74ADA" w:rsidP="00C74ADA">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w:t>
      </w:r>
      <w:r w:rsidR="00563CB8" w:rsidRPr="00763473">
        <w:rPr>
          <w:rFonts w:ascii="Times New Roman" w:hAnsi="Times New Roman"/>
          <w:i w:val="0"/>
          <w:sz w:val="24"/>
        </w:rPr>
        <w:t>2</w:t>
      </w:r>
      <w:r w:rsidRPr="00763473">
        <w:rPr>
          <w:rFonts w:ascii="Times New Roman" w:hAnsi="Times New Roman"/>
          <w:i w:val="0"/>
          <w:sz w:val="24"/>
        </w:rPr>
        <w:t>. Допускается блокировка хозяйственных построек на смежных участках при условии взаимного согласия собственников жилых домов.</w:t>
      </w:r>
    </w:p>
    <w:p w:rsidR="00C74ADA" w:rsidRPr="00763473" w:rsidRDefault="00C74ADA" w:rsidP="00C74ADA">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lastRenderedPageBreak/>
        <w:t>1</w:t>
      </w:r>
      <w:r w:rsidR="00563CB8" w:rsidRPr="00763473">
        <w:rPr>
          <w:rFonts w:ascii="Times New Roman" w:hAnsi="Times New Roman"/>
          <w:i w:val="0"/>
          <w:sz w:val="24"/>
        </w:rPr>
        <w:t>3</w:t>
      </w:r>
      <w:r w:rsidRPr="00763473">
        <w:rPr>
          <w:rFonts w:ascii="Times New Roman" w:hAnsi="Times New Roman"/>
          <w:i w:val="0"/>
          <w:sz w:val="24"/>
        </w:rPr>
        <w:t>. Допускается блокировка гаражей на смежных участках при условии взаимного согласия собственников жилых домов.</w:t>
      </w:r>
    </w:p>
    <w:p w:rsidR="006837AF" w:rsidRPr="00763473" w:rsidRDefault="006837AF" w:rsidP="006837AF">
      <w:pPr>
        <w:autoSpaceDE w:val="0"/>
        <w:autoSpaceDN w:val="0"/>
        <w:adjustRightInd w:val="0"/>
        <w:spacing w:line="240" w:lineRule="auto"/>
        <w:ind w:left="0" w:right="0" w:firstLine="0"/>
        <w:jc w:val="both"/>
        <w:rPr>
          <w:rFonts w:ascii="Times New Roman" w:hAnsi="Times New Roman"/>
          <w:i w:val="0"/>
          <w:sz w:val="24"/>
        </w:rPr>
      </w:pPr>
    </w:p>
    <w:p w:rsidR="006869E4" w:rsidRPr="00763473" w:rsidRDefault="006869E4" w:rsidP="006869E4">
      <w:pPr>
        <w:keepNext/>
        <w:spacing w:line="240" w:lineRule="auto"/>
        <w:ind w:left="0" w:right="0" w:firstLine="567"/>
        <w:jc w:val="both"/>
        <w:outlineLvl w:val="1"/>
        <w:rPr>
          <w:rFonts w:ascii="Times New Roman" w:hAnsi="Times New Roman"/>
          <w:b/>
          <w:i w:val="0"/>
          <w:sz w:val="24"/>
        </w:rPr>
      </w:pPr>
      <w:bookmarkStart w:id="146" w:name="_Toc427840800"/>
      <w:bookmarkStart w:id="147" w:name="_Toc427840982"/>
      <w:bookmarkStart w:id="148" w:name="_Toc453502954"/>
      <w:bookmarkStart w:id="149" w:name="_Toc463538652"/>
      <w:r w:rsidRPr="00763473">
        <w:rPr>
          <w:rFonts w:ascii="Times New Roman" w:hAnsi="Times New Roman"/>
          <w:b/>
          <w:i w:val="0"/>
          <w:sz w:val="24"/>
        </w:rPr>
        <w:t>Статья 18. Градостроительные регламенты. Зоны общественного использования объектов капитального строительства</w:t>
      </w:r>
      <w:bookmarkEnd w:id="146"/>
      <w:bookmarkEnd w:id="147"/>
      <w:r w:rsidRPr="00763473">
        <w:rPr>
          <w:rFonts w:ascii="Times New Roman" w:hAnsi="Times New Roman"/>
          <w:b/>
          <w:i w:val="0"/>
          <w:sz w:val="24"/>
        </w:rPr>
        <w:t>.</w:t>
      </w:r>
      <w:bookmarkEnd w:id="148"/>
      <w:bookmarkEnd w:id="149"/>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Зона предназначена для размещения объектов капитального строительства в целях обеспечения удовлетворения бытовых, социальных и духовных потребностей человека, а также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О1 - ЗОНА ДЕЛОВОГО, ОБЩЕСТВЕННОГО И КОММЕРЧЕСКОГО НАЗНАЧЕНИЯ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1. Основные виды разрешенного использования: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1.1 </w:t>
      </w:r>
      <w:r w:rsidRPr="00763473">
        <w:rPr>
          <w:rFonts w:ascii="Times New Roman" w:hAnsi="Times New Roman"/>
          <w:sz w:val="24"/>
        </w:rPr>
        <w:t>Социальное обслуживание.</w:t>
      </w:r>
      <w:r w:rsidRPr="00763473">
        <w:rPr>
          <w:rFonts w:ascii="Times New Roman" w:hAnsi="Times New Roman"/>
          <w:i w:val="0"/>
          <w:sz w:val="24"/>
        </w:rPr>
        <w:t xml:space="preserve">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 (3.2);</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1.2 </w:t>
      </w:r>
      <w:r w:rsidRPr="00763473">
        <w:rPr>
          <w:rFonts w:ascii="Times New Roman" w:hAnsi="Times New Roman"/>
          <w:sz w:val="24"/>
        </w:rPr>
        <w:t>Бытовое обслуживание.</w:t>
      </w:r>
      <w:r w:rsidRPr="00763473">
        <w:rPr>
          <w:rFonts w:ascii="Times New Roman" w:hAnsi="Times New Roman"/>
          <w:i w:val="0"/>
          <w:sz w:val="24"/>
        </w:rPr>
        <w:t xml:space="preserve">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(3.3);</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1.3 </w:t>
      </w:r>
      <w:r w:rsidRPr="00763473">
        <w:rPr>
          <w:rFonts w:ascii="Times New Roman" w:hAnsi="Times New Roman"/>
          <w:sz w:val="24"/>
        </w:rPr>
        <w:t>Здравоохранение.</w:t>
      </w:r>
      <w:r w:rsidRPr="00763473">
        <w:rPr>
          <w:rFonts w:ascii="Times New Roman" w:hAnsi="Times New Roman"/>
          <w:i w:val="0"/>
          <w:sz w:val="24"/>
        </w:rPr>
        <w:t xml:space="preserve"> 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 (3.4);</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sz w:val="24"/>
        </w:rPr>
      </w:pPr>
      <w:r w:rsidRPr="00763473">
        <w:rPr>
          <w:rFonts w:ascii="Times New Roman" w:hAnsi="Times New Roman"/>
          <w:i w:val="0"/>
          <w:sz w:val="24"/>
        </w:rPr>
        <w:t xml:space="preserve">1.4 </w:t>
      </w:r>
      <w:r w:rsidRPr="00763473">
        <w:rPr>
          <w:rFonts w:ascii="Times New Roman" w:hAnsi="Times New Roman"/>
          <w:sz w:val="24"/>
        </w:rPr>
        <w:t>Дошкольное, начальное и среднее общее образование.</w:t>
      </w:r>
      <w:r w:rsidRPr="00763473">
        <w:t xml:space="preserve"> </w:t>
      </w:r>
      <w:r w:rsidRPr="00763473">
        <w:rPr>
          <w:rFonts w:ascii="Times New Roman" w:hAnsi="Times New Roman"/>
          <w:i w:val="0"/>
          <w:sz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(3.5.1);</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1.5 </w:t>
      </w:r>
      <w:r w:rsidRPr="00763473">
        <w:rPr>
          <w:rFonts w:ascii="Times New Roman" w:hAnsi="Times New Roman"/>
          <w:sz w:val="24"/>
        </w:rPr>
        <w:t>Культурное развитие.</w:t>
      </w:r>
      <w:r w:rsidRPr="00763473">
        <w:rPr>
          <w:rFonts w:ascii="Times New Roman" w:hAnsi="Times New Roman"/>
          <w:i w:val="0"/>
          <w:sz w:val="24"/>
        </w:rPr>
        <w:t xml:space="preserve">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 (3.6);</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1.6 </w:t>
      </w:r>
      <w:r w:rsidRPr="00763473">
        <w:rPr>
          <w:rFonts w:ascii="Times New Roman" w:hAnsi="Times New Roman"/>
          <w:sz w:val="24"/>
        </w:rPr>
        <w:t>Религиозное использование.</w:t>
      </w:r>
      <w:r w:rsidRPr="00763473">
        <w:rPr>
          <w:rFonts w:ascii="Times New Roman" w:hAnsi="Times New Roman"/>
          <w:i w:val="0"/>
          <w:sz w:val="24"/>
        </w:rPr>
        <w:t xml:space="preserve">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 (3.7);</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1.7 </w:t>
      </w:r>
      <w:r w:rsidRPr="00763473">
        <w:rPr>
          <w:rFonts w:ascii="Times New Roman" w:hAnsi="Times New Roman"/>
          <w:sz w:val="24"/>
        </w:rPr>
        <w:t>Общественное управление.</w:t>
      </w:r>
      <w:r w:rsidRPr="00763473">
        <w:rPr>
          <w:rFonts w:ascii="Times New Roman" w:hAnsi="Times New Roman"/>
          <w:i w:val="0"/>
          <w:sz w:val="24"/>
        </w:rPr>
        <w:t xml:space="preserve">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w:t>
      </w:r>
      <w:r w:rsidRPr="00763473">
        <w:rPr>
          <w:rFonts w:ascii="Times New Roman" w:hAnsi="Times New Roman"/>
          <w:i w:val="0"/>
          <w:sz w:val="24"/>
        </w:rPr>
        <w:lastRenderedPageBreak/>
        <w:t>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 (3.8);</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1.8 </w:t>
      </w:r>
      <w:r w:rsidRPr="00763473">
        <w:rPr>
          <w:rFonts w:ascii="Times New Roman" w:hAnsi="Times New Roman"/>
          <w:sz w:val="24"/>
        </w:rPr>
        <w:t>Обеспечение научной деятельности</w:t>
      </w:r>
      <w:r w:rsidRPr="00763473">
        <w:rPr>
          <w:rFonts w:ascii="Times New Roman" w:hAnsi="Times New Roman"/>
          <w:sz w:val="24"/>
        </w:rPr>
        <w:tab/>
        <w:t>.</w:t>
      </w:r>
      <w:r w:rsidRPr="00763473">
        <w:rPr>
          <w:rFonts w:ascii="Times New Roman" w:hAnsi="Times New Roman"/>
          <w:i w:val="0"/>
          <w:sz w:val="24"/>
        </w:rPr>
        <w:t xml:space="preserve">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r w:rsidRPr="00763473">
        <w:rPr>
          <w:rFonts w:ascii="Times New Roman" w:hAnsi="Times New Roman"/>
          <w:i w:val="0"/>
          <w:sz w:val="24"/>
        </w:rPr>
        <w:tab/>
        <w:t xml:space="preserve"> (3.9);</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bookmarkStart w:id="150" w:name="sub_1043"/>
      <w:r w:rsidRPr="00763473">
        <w:rPr>
          <w:rFonts w:ascii="Times New Roman" w:hAnsi="Times New Roman"/>
          <w:i w:val="0"/>
          <w:sz w:val="24"/>
        </w:rPr>
        <w:t xml:space="preserve">1.9 </w:t>
      </w:r>
      <w:r w:rsidRPr="00763473">
        <w:rPr>
          <w:rFonts w:ascii="Times New Roman" w:hAnsi="Times New Roman"/>
          <w:sz w:val="24"/>
        </w:rPr>
        <w:t>Рынки</w:t>
      </w:r>
      <w:bookmarkEnd w:id="150"/>
      <w:r w:rsidRPr="00763473">
        <w:rPr>
          <w:rFonts w:ascii="Times New Roman" w:hAnsi="Times New Roman"/>
          <w:sz w:val="24"/>
        </w:rPr>
        <w:t>.</w:t>
      </w:r>
      <w:r w:rsidRPr="00763473">
        <w:rPr>
          <w:rFonts w:ascii="Times New Roman" w:hAnsi="Times New Roman"/>
          <w:i w:val="0"/>
          <w:sz w:val="24"/>
        </w:rPr>
        <w:t xml:space="preserve"> 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 (4.3);</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1.10 </w:t>
      </w:r>
      <w:bookmarkStart w:id="151" w:name="sub_1044"/>
      <w:r w:rsidRPr="00763473">
        <w:rPr>
          <w:rFonts w:ascii="Times New Roman" w:hAnsi="Times New Roman"/>
          <w:sz w:val="24"/>
        </w:rPr>
        <w:t>Магазины</w:t>
      </w:r>
      <w:bookmarkEnd w:id="151"/>
      <w:r w:rsidRPr="00763473">
        <w:rPr>
          <w:rFonts w:ascii="Times New Roman" w:hAnsi="Times New Roman"/>
          <w:sz w:val="24"/>
        </w:rPr>
        <w:t>.</w:t>
      </w:r>
      <w:r w:rsidRPr="00763473">
        <w:rPr>
          <w:rFonts w:ascii="Times New Roman" w:hAnsi="Times New Roman"/>
          <w:i w:val="0"/>
          <w:sz w:val="24"/>
        </w:rPr>
        <w:t xml:space="preserve"> Размещение объектов капитального строительства, предназначенных для продажи товаров, торговая площадь которых составляет до 5000 кв. м (4.4);</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1.11 </w:t>
      </w:r>
      <w:bookmarkStart w:id="152" w:name="sub_1045"/>
      <w:r w:rsidRPr="00763473">
        <w:rPr>
          <w:rFonts w:ascii="Times New Roman" w:hAnsi="Times New Roman"/>
          <w:sz w:val="24"/>
        </w:rPr>
        <w:t>Банковская и страховая деятельность</w:t>
      </w:r>
      <w:bookmarkEnd w:id="152"/>
      <w:r w:rsidRPr="00763473">
        <w:rPr>
          <w:rFonts w:ascii="Times New Roman" w:hAnsi="Times New Roman"/>
          <w:sz w:val="24"/>
        </w:rPr>
        <w:t>.</w:t>
      </w:r>
      <w:r w:rsidRPr="00763473">
        <w:rPr>
          <w:rFonts w:ascii="Times New Roman" w:hAnsi="Times New Roman"/>
          <w:i w:val="0"/>
          <w:sz w:val="24"/>
        </w:rPr>
        <w:t xml:space="preserve"> Размещение объектов капитального строительства, предназначенных для размещения организаций, оказывающих банковские и страховые (4.5);</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1.12 </w:t>
      </w:r>
      <w:bookmarkStart w:id="153" w:name="sub_1046"/>
      <w:r w:rsidRPr="00763473">
        <w:rPr>
          <w:rFonts w:ascii="Times New Roman" w:hAnsi="Times New Roman"/>
          <w:sz w:val="24"/>
        </w:rPr>
        <w:t>Общественное питание</w:t>
      </w:r>
      <w:bookmarkEnd w:id="153"/>
      <w:r w:rsidRPr="00763473">
        <w:rPr>
          <w:rFonts w:ascii="Times New Roman" w:hAnsi="Times New Roman"/>
          <w:sz w:val="24"/>
        </w:rPr>
        <w:t>.</w:t>
      </w:r>
      <w:r w:rsidRPr="00763473">
        <w:rPr>
          <w:rFonts w:ascii="Times New Roman" w:hAnsi="Times New Roman"/>
          <w:i w:val="0"/>
          <w:sz w:val="24"/>
        </w:rPr>
        <w:t xml:space="preserve"> Размещение объектов капитального строительства в целях устройства мест общественного питания за плату (рестораны, кафе, столовые, закусочные, бары) (4.6);</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1.13 </w:t>
      </w:r>
      <w:bookmarkStart w:id="154" w:name="sub_1047"/>
      <w:r w:rsidRPr="00763473">
        <w:rPr>
          <w:rFonts w:ascii="Times New Roman" w:hAnsi="Times New Roman"/>
          <w:sz w:val="24"/>
        </w:rPr>
        <w:t>Гостиничное обслуживание</w:t>
      </w:r>
      <w:bookmarkEnd w:id="154"/>
      <w:r w:rsidRPr="00763473">
        <w:rPr>
          <w:rFonts w:ascii="Times New Roman" w:hAnsi="Times New Roman"/>
          <w:i w:val="0"/>
          <w:sz w:val="24"/>
        </w:rPr>
        <w:t>. 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(4.7);</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1.14 </w:t>
      </w:r>
      <w:bookmarkStart w:id="155" w:name="sub_1048"/>
      <w:r w:rsidRPr="00763473">
        <w:rPr>
          <w:rFonts w:ascii="Times New Roman" w:hAnsi="Times New Roman"/>
          <w:sz w:val="24"/>
        </w:rPr>
        <w:t>Развлечения</w:t>
      </w:r>
      <w:bookmarkEnd w:id="155"/>
      <w:r w:rsidRPr="00763473">
        <w:rPr>
          <w:rFonts w:ascii="Times New Roman" w:hAnsi="Times New Roman"/>
          <w:sz w:val="24"/>
        </w:rPr>
        <w:t>.</w:t>
      </w:r>
      <w:r w:rsidRPr="00763473">
        <w:rPr>
          <w:rFonts w:ascii="Times New Roman" w:hAnsi="Times New Roman"/>
          <w:i w:val="0"/>
          <w:sz w:val="24"/>
        </w:rPr>
        <w:t xml:space="preserve"> 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 (4.8);</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1.15 </w:t>
      </w:r>
      <w:bookmarkStart w:id="156" w:name="sub_1049"/>
      <w:r w:rsidRPr="00763473">
        <w:rPr>
          <w:rFonts w:ascii="Times New Roman" w:hAnsi="Times New Roman"/>
          <w:sz w:val="24"/>
        </w:rPr>
        <w:t>Обслуживание автотранспорта</w:t>
      </w:r>
      <w:bookmarkEnd w:id="156"/>
      <w:r w:rsidRPr="00763473">
        <w:rPr>
          <w:rFonts w:ascii="Times New Roman" w:hAnsi="Times New Roman"/>
          <w:i w:val="0"/>
          <w:sz w:val="24"/>
        </w:rPr>
        <w:t>. 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(4.9);</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1.16 </w:t>
      </w:r>
      <w:r w:rsidRPr="00763473">
        <w:rPr>
          <w:rFonts w:ascii="Times New Roman" w:hAnsi="Times New Roman"/>
          <w:sz w:val="24"/>
        </w:rPr>
        <w:t>Объекты придорожного сервиса</w:t>
      </w:r>
      <w:r w:rsidRPr="00763473">
        <w:rPr>
          <w:rFonts w:ascii="Times New Roman" w:hAnsi="Times New Roman"/>
          <w:sz w:val="24"/>
        </w:rPr>
        <w:tab/>
      </w:r>
      <w:r w:rsidRPr="00763473">
        <w:rPr>
          <w:rFonts w:ascii="Times New Roman" w:hAnsi="Times New Roman"/>
          <w:i w:val="0"/>
          <w:sz w:val="24"/>
        </w:rPr>
        <w:t>. 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 (</w:t>
      </w:r>
      <w:r w:rsidRPr="00763473">
        <w:rPr>
          <w:rFonts w:ascii="Times New Roman" w:hAnsi="Times New Roman"/>
          <w:i w:val="0"/>
          <w:sz w:val="24"/>
        </w:rPr>
        <w:tab/>
        <w:t>4.9.1);</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lastRenderedPageBreak/>
        <w:t xml:space="preserve">1.17 </w:t>
      </w:r>
      <w:r w:rsidRPr="00763473">
        <w:rPr>
          <w:rFonts w:ascii="Times New Roman" w:hAnsi="Times New Roman"/>
          <w:sz w:val="24"/>
        </w:rPr>
        <w:t>Спорт.</w:t>
      </w:r>
      <w:r w:rsidRPr="00763473">
        <w:rPr>
          <w:rFonts w:ascii="Times New Roman" w:hAnsi="Times New Roman"/>
          <w:i w:val="0"/>
          <w:sz w:val="24"/>
        </w:rPr>
        <w:t xml:space="preserve">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 (5.1);</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2. Вспомогательные виды разрешенного использования: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2.1 </w:t>
      </w:r>
      <w:r w:rsidRPr="00763473">
        <w:rPr>
          <w:rFonts w:ascii="Times New Roman" w:hAnsi="Times New Roman"/>
          <w:sz w:val="24"/>
        </w:rPr>
        <w:t>Коммунальное обслуживание.</w:t>
      </w:r>
      <w:r w:rsidRPr="00763473">
        <w:rPr>
          <w:rFonts w:ascii="Times New Roman" w:hAnsi="Times New Roman"/>
          <w:i w:val="0"/>
          <w:sz w:val="24"/>
        </w:rPr>
        <w:t xml:space="preserve">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(3.1);</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2.2 </w:t>
      </w:r>
      <w:r w:rsidRPr="00763473">
        <w:rPr>
          <w:rFonts w:ascii="Times New Roman" w:hAnsi="Times New Roman"/>
          <w:sz w:val="24"/>
        </w:rPr>
        <w:t>Водные объекты</w:t>
      </w:r>
      <w:r w:rsidRPr="00763473">
        <w:rPr>
          <w:rFonts w:ascii="Times New Roman" w:hAnsi="Times New Roman"/>
          <w:sz w:val="24"/>
        </w:rPr>
        <w:tab/>
        <w:t>.</w:t>
      </w:r>
      <w:r w:rsidRPr="00763473">
        <w:rPr>
          <w:rFonts w:ascii="Times New Roman" w:hAnsi="Times New Roman"/>
          <w:i w:val="0"/>
          <w:sz w:val="24"/>
        </w:rPr>
        <w:t xml:space="preserve"> Ледники, снежники, ручьи, реки, озера, болота, территориальные моря и другие поверхностные водные объекты (</w:t>
      </w:r>
      <w:r w:rsidRPr="00763473">
        <w:rPr>
          <w:rFonts w:ascii="Times New Roman" w:hAnsi="Times New Roman"/>
          <w:i w:val="0"/>
          <w:sz w:val="24"/>
        </w:rPr>
        <w:tab/>
        <w:t>11.0);</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2.3 </w:t>
      </w:r>
      <w:r w:rsidRPr="00763473">
        <w:rPr>
          <w:rFonts w:ascii="Times New Roman" w:hAnsi="Times New Roman"/>
          <w:sz w:val="24"/>
        </w:rPr>
        <w:t>Общее пользование водными объектами.</w:t>
      </w:r>
      <w:r w:rsidRPr="00763473">
        <w:rPr>
          <w:rFonts w:ascii="Times New Roman" w:hAnsi="Times New Roman"/>
          <w:i w:val="0"/>
          <w:sz w:val="24"/>
        </w:rPr>
        <w:t xml:space="preserve"> </w:t>
      </w:r>
      <w:r w:rsidRPr="00763473">
        <w:rPr>
          <w:rFonts w:ascii="Times New Roman" w:hAnsi="Times New Roman"/>
          <w:i w:val="0"/>
          <w:sz w:val="24"/>
        </w:rPr>
        <w:ta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r w:rsidRPr="00763473">
        <w:rPr>
          <w:rFonts w:ascii="Times New Roman" w:hAnsi="Times New Roman"/>
          <w:i w:val="0"/>
          <w:sz w:val="24"/>
        </w:rPr>
        <w:tab/>
        <w:t xml:space="preserve"> (11.1);</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2.3 </w:t>
      </w:r>
      <w:r w:rsidRPr="00763473">
        <w:rPr>
          <w:rFonts w:ascii="Times New Roman" w:hAnsi="Times New Roman"/>
          <w:sz w:val="24"/>
        </w:rPr>
        <w:t>Земельные участки (территории) общего пользования.</w:t>
      </w:r>
      <w:r w:rsidRPr="00763473">
        <w:rPr>
          <w:rFonts w:ascii="Times New Roman" w:hAnsi="Times New Roman"/>
          <w:i w:val="0"/>
          <w:sz w:val="24"/>
        </w:rPr>
        <w:t xml:space="preserve">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(12.0);</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3. Условно разрешенные виды использования: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w:t>
      </w:r>
      <w:r w:rsidR="00C82026" w:rsidRPr="00763473">
        <w:rPr>
          <w:rFonts w:ascii="Times New Roman" w:hAnsi="Times New Roman"/>
          <w:i w:val="0"/>
          <w:sz w:val="24"/>
        </w:rPr>
        <w:t>1</w:t>
      </w:r>
      <w:r w:rsidRPr="00763473">
        <w:rPr>
          <w:rFonts w:ascii="Times New Roman" w:hAnsi="Times New Roman"/>
          <w:sz w:val="24"/>
        </w:rPr>
        <w:t xml:space="preserve"> Обеспечение внутреннего правопорядка. </w:t>
      </w:r>
      <w:r w:rsidRPr="00763473">
        <w:rPr>
          <w:rFonts w:ascii="Times New Roman" w:hAnsi="Times New Roman"/>
          <w:i w:val="0"/>
          <w:sz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(8.3).</w:t>
      </w:r>
    </w:p>
    <w:p w:rsidR="00936C7F" w:rsidRPr="00763473" w:rsidRDefault="00936C7F" w:rsidP="00DB24EC">
      <w:pPr>
        <w:autoSpaceDE w:val="0"/>
        <w:autoSpaceDN w:val="0"/>
        <w:adjustRightInd w:val="0"/>
        <w:spacing w:line="240" w:lineRule="auto"/>
        <w:ind w:left="0" w:right="0" w:firstLine="567"/>
        <w:jc w:val="both"/>
        <w:rPr>
          <w:rFonts w:ascii="Times New Roman" w:hAnsi="Times New Roman"/>
          <w:i w:val="0"/>
          <w:sz w:val="24"/>
        </w:rPr>
      </w:pPr>
    </w:p>
    <w:p w:rsidR="00936C7F" w:rsidRPr="00763473" w:rsidRDefault="00936C7F" w:rsidP="00936C7F">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36C7F" w:rsidRPr="00763473" w:rsidRDefault="00936C7F" w:rsidP="00BF4688">
      <w:pPr>
        <w:autoSpaceDE w:val="0"/>
        <w:autoSpaceDN w:val="0"/>
        <w:adjustRightInd w:val="0"/>
        <w:spacing w:line="240" w:lineRule="auto"/>
        <w:ind w:left="0" w:right="0" w:firstLine="567"/>
        <w:jc w:val="both"/>
        <w:rPr>
          <w:rFonts w:ascii="Times New Roman" w:hAnsi="Times New Roman"/>
          <w:i w:val="0"/>
          <w:sz w:val="24"/>
          <w:highlight w:val="yellow"/>
        </w:rPr>
      </w:pPr>
      <w:r w:rsidRPr="0076347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BF4688" w:rsidRPr="00763473">
        <w:rPr>
          <w:rFonts w:ascii="Times New Roman" w:hAnsi="Times New Roman"/>
          <w:i w:val="0"/>
          <w:sz w:val="24"/>
        </w:rPr>
        <w:t xml:space="preserve"> не менее 5 м.</w:t>
      </w:r>
    </w:p>
    <w:p w:rsidR="00936C7F" w:rsidRPr="00763473" w:rsidRDefault="00936C7F" w:rsidP="00C82026">
      <w:pPr>
        <w:autoSpaceDE w:val="0"/>
        <w:autoSpaceDN w:val="0"/>
        <w:adjustRightInd w:val="0"/>
        <w:spacing w:line="240" w:lineRule="auto"/>
        <w:ind w:left="0" w:right="0" w:firstLine="567"/>
        <w:jc w:val="both"/>
        <w:rPr>
          <w:rFonts w:ascii="Times New Roman" w:hAnsi="Times New Roman"/>
          <w:i w:val="0"/>
          <w:sz w:val="24"/>
          <w:highlight w:val="yellow"/>
        </w:rPr>
      </w:pPr>
      <w:r w:rsidRPr="00763473">
        <w:rPr>
          <w:rFonts w:ascii="Times New Roman" w:hAnsi="Times New Roman"/>
          <w:i w:val="0"/>
          <w:sz w:val="24"/>
        </w:rPr>
        <w:t>2. Предельное количество этажей зданий, строений, сооружений</w:t>
      </w:r>
      <w:r w:rsidR="00C82026" w:rsidRPr="00763473">
        <w:rPr>
          <w:rFonts w:ascii="Times New Roman" w:hAnsi="Times New Roman"/>
          <w:i w:val="0"/>
          <w:sz w:val="24"/>
        </w:rPr>
        <w:t xml:space="preserve"> не более 4 этажей.</w:t>
      </w:r>
    </w:p>
    <w:p w:rsidR="00936C7F" w:rsidRPr="00763473" w:rsidRDefault="00936C7F" w:rsidP="00936C7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36C7F" w:rsidRPr="00763473" w:rsidRDefault="00936C7F" w:rsidP="00936C7F">
      <w:pPr>
        <w:spacing w:line="240" w:lineRule="auto"/>
        <w:ind w:left="0" w:firstLine="0"/>
        <w:jc w:val="right"/>
        <w:rPr>
          <w:rFonts w:ascii="Times New Roman" w:hAnsi="Times New Roman"/>
          <w:i w:val="0"/>
          <w:sz w:val="20"/>
          <w:szCs w:val="20"/>
        </w:rPr>
      </w:pPr>
      <w:r w:rsidRPr="00763473">
        <w:rPr>
          <w:rFonts w:ascii="Times New Roman" w:hAnsi="Times New Roman"/>
          <w:i w:val="0"/>
          <w:sz w:val="20"/>
          <w:szCs w:val="20"/>
        </w:rPr>
        <w:t xml:space="preserve">Таблица </w:t>
      </w:r>
      <w:r w:rsidR="00BF4688" w:rsidRPr="00763473">
        <w:rPr>
          <w:rFonts w:ascii="Times New Roman" w:hAnsi="Times New Roman"/>
          <w:i w:val="0"/>
          <w:sz w:val="20"/>
          <w:szCs w:val="20"/>
        </w:rPr>
        <w:t>6</w:t>
      </w:r>
    </w:p>
    <w:p w:rsidR="00936C7F" w:rsidRPr="00763473" w:rsidRDefault="00936C7F" w:rsidP="00936C7F">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763473">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936C7F" w:rsidRPr="00763473" w:rsidTr="00936C7F">
        <w:trPr>
          <w:trHeight w:val="1243"/>
        </w:trPr>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lastRenderedPageBreak/>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Максимальный процент застройки в границах земельного участка, %</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3.2</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936C7F" w:rsidRPr="00763473" w:rsidTr="00936C7F">
        <w:trPr>
          <w:trHeight w:val="121"/>
        </w:trPr>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3.3</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3.4</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3.5.1</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3200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3.6</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3.7</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150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50</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3.8</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3.9</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C74ADA"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C74ADA"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4.3</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4.4</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4.5</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4.6</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4.7</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4.8</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4.9</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80</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4.9.1</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80</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5.1</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100</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11.1</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8.3</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bl>
    <w:p w:rsidR="00DB24EC" w:rsidRPr="00763473" w:rsidRDefault="00DB24EC" w:rsidP="006869E4">
      <w:pPr>
        <w:autoSpaceDE w:val="0"/>
        <w:autoSpaceDN w:val="0"/>
        <w:adjustRightInd w:val="0"/>
        <w:spacing w:line="240" w:lineRule="auto"/>
        <w:ind w:left="0" w:right="0" w:firstLine="567"/>
        <w:jc w:val="center"/>
        <w:rPr>
          <w:rFonts w:ascii="Times New Roman" w:hAnsi="Times New Roman"/>
          <w:i w:val="0"/>
          <w:sz w:val="24"/>
        </w:rPr>
      </w:pPr>
    </w:p>
    <w:p w:rsidR="006869E4" w:rsidRPr="00763473" w:rsidRDefault="006869E4" w:rsidP="006869E4">
      <w:pPr>
        <w:keepNext/>
        <w:spacing w:line="240" w:lineRule="auto"/>
        <w:ind w:left="0" w:right="0" w:firstLine="567"/>
        <w:jc w:val="both"/>
        <w:outlineLvl w:val="1"/>
        <w:rPr>
          <w:rFonts w:ascii="Times New Roman" w:hAnsi="Times New Roman"/>
          <w:b/>
          <w:i w:val="0"/>
          <w:sz w:val="24"/>
        </w:rPr>
      </w:pPr>
      <w:bookmarkStart w:id="157" w:name="_Toc453502955"/>
      <w:bookmarkStart w:id="158" w:name="_Toc463538653"/>
      <w:r w:rsidRPr="00763473">
        <w:rPr>
          <w:rFonts w:ascii="Times New Roman" w:hAnsi="Times New Roman"/>
          <w:b/>
          <w:i w:val="0"/>
          <w:sz w:val="24"/>
        </w:rPr>
        <w:t>Статья 19. Градостроительные регламенты. Зоны производственной деятельности.</w:t>
      </w:r>
      <w:bookmarkEnd w:id="157"/>
      <w:bookmarkEnd w:id="158"/>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lang w:eastAsia="ar-SA"/>
        </w:rPr>
      </w:pPr>
      <w:r w:rsidRPr="00763473">
        <w:rPr>
          <w:rFonts w:ascii="Times New Roman" w:hAnsi="Times New Roman"/>
          <w:i w:val="0"/>
          <w:sz w:val="24"/>
        </w:rPr>
        <w:t>Зона производственной деятельности предназначена для размещения объектов капитального строительства в целях добычи недр, их переработки, изготовления вещей промышленным способом; объектов коммунального назначения с технологическими процессами, являющимися источниками выделения производственных вредностей в окружающую среду;</w:t>
      </w:r>
      <w:r w:rsidRPr="00763473">
        <w:rPr>
          <w:rFonts w:ascii="Times New Roman" w:hAnsi="Times New Roman"/>
          <w:i w:val="0"/>
          <w:sz w:val="24"/>
          <w:lang w:eastAsia="ar-SA"/>
        </w:rPr>
        <w:t xml:space="preserve"> объектов инженерной и транспортной структур, а также для установления санитарно-защитных зон таких объектов. Благоустройство территории производственной и санитарно-защитной зон осуществляется за счет собственников производственных объектов*.</w:t>
      </w:r>
    </w:p>
    <w:p w:rsidR="006869E4" w:rsidRPr="00763473" w:rsidRDefault="006869E4" w:rsidP="006869E4">
      <w:pPr>
        <w:autoSpaceDE w:val="0"/>
        <w:autoSpaceDN w:val="0"/>
        <w:adjustRightInd w:val="0"/>
        <w:spacing w:line="240" w:lineRule="auto"/>
        <w:ind w:left="0" w:right="0" w:firstLine="0"/>
        <w:jc w:val="both"/>
        <w:rPr>
          <w:rFonts w:ascii="Times New Roman" w:hAnsi="Times New Roman"/>
          <w:i w:val="0"/>
          <w:sz w:val="24"/>
        </w:rPr>
      </w:pPr>
    </w:p>
    <w:p w:rsidR="006869E4" w:rsidRPr="00763473" w:rsidRDefault="006869E4" w:rsidP="006869E4">
      <w:pPr>
        <w:suppressAutoHyphens/>
        <w:spacing w:line="240" w:lineRule="auto"/>
        <w:ind w:left="0" w:right="0" w:firstLine="567"/>
        <w:jc w:val="both"/>
        <w:rPr>
          <w:rFonts w:ascii="Times New Roman" w:hAnsi="Times New Roman"/>
          <w:b/>
          <w:i w:val="0"/>
          <w:sz w:val="24"/>
        </w:rPr>
      </w:pPr>
      <w:r w:rsidRPr="00763473">
        <w:rPr>
          <w:rFonts w:ascii="Times New Roman" w:hAnsi="Times New Roman"/>
          <w:b/>
          <w:i w:val="0"/>
          <w:sz w:val="24"/>
        </w:rPr>
        <w:t>П1 - ПРОИЗВОДСТВЕННАЯ ЗОНА</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1. Основные виды разрешенного использования: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1.1 </w:t>
      </w:r>
      <w:r w:rsidRPr="00763473">
        <w:rPr>
          <w:rFonts w:ascii="Times New Roman" w:hAnsi="Times New Roman"/>
          <w:sz w:val="24"/>
        </w:rPr>
        <w:t xml:space="preserve">Недропользование. </w:t>
      </w:r>
      <w:r w:rsidRPr="00763473">
        <w:rPr>
          <w:rFonts w:ascii="Times New Roman" w:hAnsi="Times New Roman"/>
          <w:sz w:val="24"/>
        </w:rPr>
        <w:tab/>
      </w:r>
      <w:r w:rsidRPr="00763473">
        <w:rPr>
          <w:rFonts w:ascii="Times New Roman" w:hAnsi="Times New Roman"/>
          <w:i w:val="0"/>
          <w:sz w:val="24"/>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 (</w:t>
      </w:r>
      <w:r w:rsidRPr="00763473">
        <w:rPr>
          <w:rFonts w:ascii="Times New Roman" w:hAnsi="Times New Roman"/>
          <w:i w:val="0"/>
          <w:sz w:val="24"/>
        </w:rPr>
        <w:tab/>
        <w:t>6.1);</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1.2 </w:t>
      </w:r>
      <w:r w:rsidRPr="00763473">
        <w:rPr>
          <w:rFonts w:ascii="Times New Roman" w:hAnsi="Times New Roman"/>
          <w:sz w:val="24"/>
        </w:rPr>
        <w:t>Пищевая промышленность.</w:t>
      </w:r>
      <w:r w:rsidRPr="00763473">
        <w:rPr>
          <w:rFonts w:ascii="Times New Roman" w:hAnsi="Times New Roman"/>
          <w:i w:val="0"/>
          <w:sz w:val="24"/>
        </w:rPr>
        <w:t xml:space="preserve">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 (6.4);</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1.3 </w:t>
      </w:r>
      <w:r w:rsidRPr="00763473">
        <w:rPr>
          <w:rFonts w:ascii="Times New Roman" w:hAnsi="Times New Roman"/>
          <w:sz w:val="24"/>
        </w:rPr>
        <w:t>Строительная промышленность.</w:t>
      </w:r>
      <w:r w:rsidRPr="00763473">
        <w:rPr>
          <w:rFonts w:ascii="Times New Roman" w:hAnsi="Times New Roman"/>
          <w:i w:val="0"/>
          <w:sz w:val="24"/>
        </w:rPr>
        <w:t xml:space="preserve"> 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 (6.6);</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1.4 </w:t>
      </w:r>
      <w:r w:rsidRPr="00763473">
        <w:rPr>
          <w:rFonts w:ascii="Times New Roman" w:hAnsi="Times New Roman"/>
          <w:sz w:val="24"/>
        </w:rPr>
        <w:t xml:space="preserve">Энергетика. </w:t>
      </w:r>
      <w:r w:rsidRPr="00763473">
        <w:rPr>
          <w:rFonts w:ascii="Times New Roman" w:hAnsi="Times New Roman"/>
          <w:i w:val="0"/>
          <w:sz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(6.7);</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1.5 </w:t>
      </w:r>
      <w:r w:rsidRPr="00763473">
        <w:rPr>
          <w:rFonts w:ascii="Times New Roman" w:hAnsi="Times New Roman"/>
          <w:sz w:val="24"/>
        </w:rPr>
        <w:t>Связь.</w:t>
      </w:r>
      <w:r w:rsidRPr="00763473">
        <w:rPr>
          <w:rFonts w:ascii="Times New Roman" w:hAnsi="Times New Roman"/>
          <w:i w:val="0"/>
          <w:sz w:val="24"/>
        </w:rPr>
        <w:t xml:space="preserve">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(6.8);</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1.6 </w:t>
      </w:r>
      <w:r w:rsidRPr="00763473">
        <w:rPr>
          <w:rFonts w:ascii="Times New Roman" w:hAnsi="Times New Roman"/>
          <w:sz w:val="24"/>
        </w:rPr>
        <w:t>Склады.</w:t>
      </w:r>
      <w:r w:rsidRPr="00763473">
        <w:rPr>
          <w:rFonts w:ascii="Times New Roman" w:hAnsi="Times New Roman"/>
          <w:i w:val="0"/>
          <w:sz w:val="24"/>
        </w:rPr>
        <w:t xml:space="preserve">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(6.9);</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2. Вспомогательные виды разрешенного использования: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2.1 </w:t>
      </w:r>
      <w:r w:rsidRPr="00763473">
        <w:rPr>
          <w:rFonts w:ascii="Times New Roman" w:hAnsi="Times New Roman"/>
          <w:sz w:val="24"/>
        </w:rPr>
        <w:t>Коммунальное обслуживание.</w:t>
      </w:r>
      <w:r w:rsidRPr="00763473">
        <w:rPr>
          <w:rFonts w:ascii="Times New Roman" w:hAnsi="Times New Roman"/>
          <w:i w:val="0"/>
          <w:sz w:val="24"/>
        </w:rPr>
        <w:t xml:space="preserve">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(3.1);</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2.2 </w:t>
      </w:r>
      <w:r w:rsidRPr="00763473">
        <w:rPr>
          <w:rFonts w:ascii="Times New Roman" w:hAnsi="Times New Roman"/>
          <w:sz w:val="24"/>
        </w:rPr>
        <w:t>Автомобильный транспорт.</w:t>
      </w:r>
      <w:r w:rsidRPr="00763473">
        <w:rPr>
          <w:rFonts w:ascii="Times New Roman" w:hAnsi="Times New Roman"/>
          <w:i w:val="0"/>
          <w:sz w:val="24"/>
        </w:rPr>
        <w:t xml:space="preserve">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 (7.2);</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2.3 </w:t>
      </w:r>
      <w:r w:rsidRPr="00763473">
        <w:rPr>
          <w:rFonts w:ascii="Times New Roman" w:hAnsi="Times New Roman"/>
          <w:sz w:val="24"/>
        </w:rPr>
        <w:t>Трубопроводный транспорт.</w:t>
      </w:r>
      <w:r w:rsidRPr="00763473">
        <w:rPr>
          <w:rFonts w:ascii="Times New Roman" w:hAnsi="Times New Roman"/>
          <w:i w:val="0"/>
          <w:sz w:val="24"/>
        </w:rPr>
        <w:t xml:space="preserve"> 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 (7.5);</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2.4 </w:t>
      </w:r>
      <w:r w:rsidRPr="00763473">
        <w:rPr>
          <w:rFonts w:ascii="Times New Roman" w:hAnsi="Times New Roman"/>
          <w:sz w:val="24"/>
        </w:rPr>
        <w:t>Водные объекты</w:t>
      </w:r>
      <w:r w:rsidRPr="00763473">
        <w:rPr>
          <w:rFonts w:ascii="Times New Roman" w:hAnsi="Times New Roman"/>
          <w:sz w:val="24"/>
        </w:rPr>
        <w:tab/>
        <w:t>.</w:t>
      </w:r>
      <w:r w:rsidRPr="00763473">
        <w:rPr>
          <w:rFonts w:ascii="Times New Roman" w:hAnsi="Times New Roman"/>
          <w:i w:val="0"/>
          <w:sz w:val="24"/>
        </w:rPr>
        <w:t xml:space="preserve"> Ледники, снежники, ручьи, реки, озера, болота, территориальные моря и другие поверхностные водные объекты (</w:t>
      </w:r>
      <w:r w:rsidRPr="00763473">
        <w:rPr>
          <w:rFonts w:ascii="Times New Roman" w:hAnsi="Times New Roman"/>
          <w:i w:val="0"/>
          <w:sz w:val="24"/>
        </w:rPr>
        <w:tab/>
        <w:t>11.0);</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2.5 </w:t>
      </w:r>
      <w:r w:rsidRPr="00763473">
        <w:rPr>
          <w:rFonts w:ascii="Times New Roman" w:hAnsi="Times New Roman"/>
          <w:sz w:val="24"/>
        </w:rPr>
        <w:t>Общее пользование водными объектами.</w:t>
      </w:r>
      <w:r w:rsidRPr="00763473">
        <w:rPr>
          <w:rFonts w:ascii="Times New Roman" w:hAnsi="Times New Roman"/>
          <w:i w:val="0"/>
          <w:sz w:val="24"/>
        </w:rPr>
        <w:t xml:space="preserve"> </w:t>
      </w:r>
      <w:r w:rsidRPr="00763473">
        <w:rPr>
          <w:rFonts w:ascii="Times New Roman" w:hAnsi="Times New Roman"/>
          <w:i w:val="0"/>
          <w:sz w:val="24"/>
        </w:rPr>
        <w:ta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r w:rsidRPr="00763473">
        <w:rPr>
          <w:rFonts w:ascii="Times New Roman" w:hAnsi="Times New Roman"/>
          <w:i w:val="0"/>
          <w:sz w:val="24"/>
        </w:rPr>
        <w:tab/>
        <w:t xml:space="preserve"> (11.1);</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2.6 </w:t>
      </w:r>
      <w:r w:rsidRPr="00763473">
        <w:rPr>
          <w:rFonts w:ascii="Times New Roman" w:hAnsi="Times New Roman"/>
          <w:sz w:val="24"/>
        </w:rPr>
        <w:t>Земельные участки (территории) общего пользования.</w:t>
      </w:r>
      <w:r w:rsidRPr="00763473">
        <w:rPr>
          <w:rFonts w:ascii="Times New Roman" w:hAnsi="Times New Roman"/>
          <w:i w:val="0"/>
          <w:sz w:val="24"/>
        </w:rPr>
        <w:t xml:space="preserve">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(12.0);</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3. Условно разрешенные виды использования: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3.1 </w:t>
      </w:r>
      <w:r w:rsidRPr="00763473">
        <w:rPr>
          <w:rFonts w:ascii="Times New Roman" w:hAnsi="Times New Roman"/>
          <w:sz w:val="24"/>
        </w:rPr>
        <w:t>Бытовое обслуживание.</w:t>
      </w:r>
      <w:r w:rsidRPr="00763473">
        <w:rPr>
          <w:rFonts w:ascii="Times New Roman" w:hAnsi="Times New Roman"/>
          <w:i w:val="0"/>
          <w:sz w:val="24"/>
        </w:rPr>
        <w:t xml:space="preserve">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(3.3);</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highlight w:val="yellow"/>
        </w:rPr>
      </w:pPr>
      <w:r w:rsidRPr="00763473">
        <w:rPr>
          <w:rFonts w:ascii="Times New Roman" w:hAnsi="Times New Roman"/>
          <w:i w:val="0"/>
          <w:sz w:val="24"/>
        </w:rPr>
        <w:t xml:space="preserve">3.2 </w:t>
      </w:r>
      <w:r w:rsidRPr="00763473">
        <w:rPr>
          <w:rFonts w:ascii="Times New Roman" w:hAnsi="Times New Roman"/>
          <w:sz w:val="24"/>
        </w:rPr>
        <w:t>Обеспечение научной деятельности</w:t>
      </w:r>
      <w:r w:rsidRPr="00763473">
        <w:rPr>
          <w:rFonts w:ascii="Times New Roman" w:hAnsi="Times New Roman"/>
          <w:sz w:val="24"/>
        </w:rPr>
        <w:tab/>
        <w:t>.</w:t>
      </w:r>
      <w:r w:rsidRPr="00763473">
        <w:rPr>
          <w:rFonts w:ascii="Times New Roman" w:hAnsi="Times New Roman"/>
          <w:i w:val="0"/>
          <w:sz w:val="24"/>
        </w:rPr>
        <w:t xml:space="preserve">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r w:rsidRPr="00763473">
        <w:rPr>
          <w:rFonts w:ascii="Times New Roman" w:hAnsi="Times New Roman"/>
          <w:i w:val="0"/>
          <w:sz w:val="24"/>
        </w:rPr>
        <w:tab/>
        <w:t xml:space="preserve"> (3.9);</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3.3 </w:t>
      </w:r>
      <w:r w:rsidRPr="00763473">
        <w:rPr>
          <w:rFonts w:ascii="Times New Roman" w:hAnsi="Times New Roman"/>
          <w:sz w:val="24"/>
        </w:rPr>
        <w:t>Деловое управление.</w:t>
      </w:r>
      <w:r w:rsidRPr="00763473">
        <w:rPr>
          <w:rFonts w:ascii="Times New Roman" w:hAnsi="Times New Roman"/>
          <w:i w:val="0"/>
          <w:sz w:val="24"/>
        </w:rPr>
        <w:t xml:space="preserve">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(4.1);</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3.4 </w:t>
      </w:r>
      <w:r w:rsidRPr="00763473">
        <w:rPr>
          <w:rFonts w:ascii="Times New Roman" w:hAnsi="Times New Roman"/>
          <w:sz w:val="24"/>
        </w:rPr>
        <w:t xml:space="preserve">Общественное питание. </w:t>
      </w:r>
      <w:r w:rsidRPr="00763473">
        <w:rPr>
          <w:rFonts w:ascii="Times New Roman" w:hAnsi="Times New Roman"/>
          <w:i w:val="0"/>
          <w:sz w:val="24"/>
        </w:rPr>
        <w:t>Размещение объектов капитального строительства в целях устройства мест общественного питания (рестораны, кафе, столовые, закусочные, бары) (4.6).</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3.5 </w:t>
      </w:r>
      <w:r w:rsidRPr="00763473">
        <w:rPr>
          <w:rFonts w:ascii="Times New Roman" w:hAnsi="Times New Roman"/>
          <w:sz w:val="24"/>
        </w:rPr>
        <w:t>Обслуживание автотранспорта.</w:t>
      </w:r>
      <w:r w:rsidRPr="00763473">
        <w:rPr>
          <w:rFonts w:ascii="Times New Roman" w:hAnsi="Times New Roman"/>
          <w:i w:val="0"/>
          <w:sz w:val="24"/>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 (4.9);</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3.6 </w:t>
      </w:r>
      <w:r w:rsidRPr="00763473">
        <w:rPr>
          <w:rFonts w:ascii="Times New Roman" w:hAnsi="Times New Roman"/>
          <w:sz w:val="24"/>
        </w:rPr>
        <w:t xml:space="preserve">Объекты придорожного сервиса. </w:t>
      </w:r>
      <w:r w:rsidRPr="00763473">
        <w:rPr>
          <w:rFonts w:ascii="Times New Roman" w:hAnsi="Times New Roman"/>
          <w:i w:val="0"/>
          <w:sz w:val="24"/>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 (4.9.1);</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3.7 </w:t>
      </w:r>
      <w:r w:rsidRPr="00763473">
        <w:rPr>
          <w:rFonts w:ascii="Times New Roman" w:hAnsi="Times New Roman"/>
          <w:sz w:val="24"/>
        </w:rPr>
        <w:t>Специальная деятельность</w:t>
      </w:r>
      <w:r w:rsidRPr="00763473">
        <w:rPr>
          <w:rFonts w:ascii="Times New Roman" w:hAnsi="Times New Roman"/>
          <w:i w:val="0"/>
          <w:sz w:val="24"/>
        </w:rPr>
        <w:t xml:space="preserve">.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w:t>
      </w:r>
      <w:r w:rsidR="006876FA" w:rsidRPr="00763473">
        <w:rPr>
          <w:rFonts w:ascii="Times New Roman" w:hAnsi="Times New Roman"/>
          <w:i w:val="0"/>
          <w:sz w:val="24"/>
        </w:rPr>
        <w:t>их вторичной переработки (12.2);</w:t>
      </w:r>
    </w:p>
    <w:p w:rsidR="006876FA" w:rsidRPr="00763473" w:rsidRDefault="006876FA" w:rsidP="006876FA">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3.8</w:t>
      </w:r>
      <w:r w:rsidRPr="00763473">
        <w:rPr>
          <w:rFonts w:ascii="Times New Roman" w:hAnsi="Times New Roman"/>
          <w:sz w:val="24"/>
        </w:rPr>
        <w:t xml:space="preserve"> Обеспечение внутреннего правопорядка. </w:t>
      </w:r>
      <w:r w:rsidRPr="00763473">
        <w:rPr>
          <w:rFonts w:ascii="Times New Roman" w:hAnsi="Times New Roman"/>
          <w:i w:val="0"/>
          <w:sz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(8.3).</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sz w:val="24"/>
        </w:rPr>
      </w:pP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lang w:eastAsia="ar-SA"/>
        </w:rPr>
        <w:t>*</w:t>
      </w:r>
      <w:r w:rsidRPr="00763473">
        <w:rPr>
          <w:rFonts w:ascii="Times New Roman" w:hAnsi="Times New Roman"/>
          <w:i w:val="0"/>
          <w:sz w:val="24"/>
        </w:rPr>
        <w:t>Примечания: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 В зоне производственной деятельности запрещены: нарушение экологической дисциплины, разлив горюче-смазочного материала, загрязнения водоемов, загрязнение территории металлоломом.</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 </w:t>
      </w:r>
      <w:r w:rsidRPr="00763473">
        <w:rPr>
          <w:rFonts w:ascii="Times New Roman" w:hAnsi="Times New Roman"/>
          <w:i w:val="0"/>
          <w:sz w:val="24"/>
          <w:lang w:eastAsia="ar-SA"/>
        </w:rPr>
        <w:t>Отнесение территории к определенному классу производится в соответствии с санитарной классификацией промышленных предприятий, установленной СанПиН 2.2.1/2.1.1.1200-03 "Санитарно-защитные зоны и санитарная классификация предприятий, сооружений и иных объектов".</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 Размещение новых объектов, предприятий при условии, что их нормативные санитарно-защитные зоны находятся в пределах границ санитарно-защитных зон производственных объектов.</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4. Эксплуатация существующих объектов разрешается, кроме тех случаев, когда их СЗЗ (нормативные) частично или полностью находятся в жилой зоне. В этих случаях: четкая программа модернизации (понижение класса объекта) с проведением постоянного экологического мониторинга).</w:t>
      </w:r>
    </w:p>
    <w:p w:rsidR="00A54FEF" w:rsidRPr="00763473" w:rsidRDefault="00A54FEF" w:rsidP="006869E4">
      <w:pPr>
        <w:autoSpaceDE w:val="0"/>
        <w:autoSpaceDN w:val="0"/>
        <w:adjustRightInd w:val="0"/>
        <w:spacing w:line="240" w:lineRule="auto"/>
        <w:ind w:left="0" w:right="0" w:firstLine="567"/>
        <w:jc w:val="both"/>
        <w:rPr>
          <w:rFonts w:ascii="Times New Roman" w:hAnsi="Times New Roman"/>
          <w:i w:val="0"/>
          <w:sz w:val="24"/>
        </w:rPr>
      </w:pPr>
    </w:p>
    <w:p w:rsidR="00936C7F" w:rsidRPr="00763473" w:rsidRDefault="00936C7F" w:rsidP="00936C7F">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36C7F" w:rsidRPr="00763473" w:rsidRDefault="00936C7F" w:rsidP="00BF4688">
      <w:pPr>
        <w:autoSpaceDE w:val="0"/>
        <w:autoSpaceDN w:val="0"/>
        <w:adjustRightInd w:val="0"/>
        <w:spacing w:line="240" w:lineRule="auto"/>
        <w:ind w:left="0" w:right="0" w:firstLine="567"/>
        <w:jc w:val="both"/>
        <w:rPr>
          <w:rFonts w:ascii="Times New Roman" w:hAnsi="Times New Roman"/>
          <w:i w:val="0"/>
          <w:sz w:val="24"/>
          <w:highlight w:val="yellow"/>
        </w:rPr>
      </w:pPr>
      <w:r w:rsidRPr="0076347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BF4688" w:rsidRPr="00763473">
        <w:rPr>
          <w:rFonts w:ascii="Times New Roman" w:hAnsi="Times New Roman"/>
          <w:i w:val="0"/>
          <w:sz w:val="24"/>
        </w:rPr>
        <w:t>: не менее 5 м.</w:t>
      </w:r>
    </w:p>
    <w:p w:rsidR="00936C7F" w:rsidRPr="00763473" w:rsidRDefault="00936C7F" w:rsidP="00C82026">
      <w:pPr>
        <w:autoSpaceDE w:val="0"/>
        <w:autoSpaceDN w:val="0"/>
        <w:adjustRightInd w:val="0"/>
        <w:spacing w:line="240" w:lineRule="auto"/>
        <w:ind w:left="0" w:right="0" w:firstLine="567"/>
        <w:jc w:val="both"/>
        <w:rPr>
          <w:rFonts w:ascii="Times New Roman" w:hAnsi="Times New Roman"/>
          <w:i w:val="0"/>
          <w:sz w:val="24"/>
          <w:highlight w:val="yellow"/>
        </w:rPr>
      </w:pPr>
      <w:r w:rsidRPr="00763473">
        <w:rPr>
          <w:rFonts w:ascii="Times New Roman" w:hAnsi="Times New Roman"/>
          <w:i w:val="0"/>
          <w:sz w:val="24"/>
        </w:rPr>
        <w:t>2. Предельное количество этажей зданий, строений, сооружений</w:t>
      </w:r>
      <w:r w:rsidR="00C82026" w:rsidRPr="00763473">
        <w:rPr>
          <w:rFonts w:ascii="Times New Roman" w:hAnsi="Times New Roman"/>
          <w:i w:val="0"/>
          <w:sz w:val="24"/>
        </w:rPr>
        <w:t xml:space="preserve"> не более 4 этажей.</w:t>
      </w:r>
    </w:p>
    <w:p w:rsidR="00936C7F" w:rsidRPr="00763473" w:rsidRDefault="00936C7F" w:rsidP="00936C7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54FEF" w:rsidRPr="00763473" w:rsidRDefault="00A54FEF" w:rsidP="00A54FEF">
      <w:pPr>
        <w:spacing w:line="240" w:lineRule="auto"/>
        <w:ind w:left="0" w:firstLine="0"/>
        <w:jc w:val="right"/>
        <w:rPr>
          <w:rFonts w:ascii="Times New Roman" w:hAnsi="Times New Roman"/>
          <w:i w:val="0"/>
          <w:sz w:val="20"/>
          <w:szCs w:val="20"/>
        </w:rPr>
      </w:pPr>
      <w:r w:rsidRPr="00763473">
        <w:rPr>
          <w:rFonts w:ascii="Times New Roman" w:hAnsi="Times New Roman"/>
          <w:i w:val="0"/>
          <w:sz w:val="20"/>
          <w:szCs w:val="20"/>
        </w:rPr>
        <w:t xml:space="preserve">Таблица </w:t>
      </w:r>
      <w:r w:rsidR="00BF4688" w:rsidRPr="00763473">
        <w:rPr>
          <w:rFonts w:ascii="Times New Roman" w:hAnsi="Times New Roman"/>
          <w:i w:val="0"/>
          <w:sz w:val="20"/>
          <w:szCs w:val="20"/>
        </w:rPr>
        <w:t>7</w:t>
      </w:r>
    </w:p>
    <w:p w:rsidR="00A54FEF" w:rsidRPr="00763473" w:rsidRDefault="00A54FEF" w:rsidP="00A54FEF">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763473">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A54FEF" w:rsidRPr="00763473" w:rsidTr="00936C7F">
        <w:trPr>
          <w:trHeight w:val="1243"/>
        </w:trPr>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Максимальный процент застройки в границах земельного участка, %</w:t>
            </w: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6.1</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rPr>
              <w:t>100000000</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6.4</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6.6</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6.7</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100</w:t>
            </w: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6.8</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100</w:t>
            </w: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6.9</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100</w:t>
            </w: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100</w:t>
            </w: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7.5</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100</w:t>
            </w:r>
          </w:p>
        </w:tc>
      </w:tr>
      <w:tr w:rsidR="006876FA" w:rsidRPr="00763473" w:rsidTr="00936C7F">
        <w:tc>
          <w:tcPr>
            <w:tcW w:w="2472" w:type="dxa"/>
            <w:tcBorders>
              <w:top w:val="single" w:sz="4" w:space="0" w:color="auto"/>
              <w:left w:val="single" w:sz="4" w:space="0" w:color="auto"/>
              <w:bottom w:val="single" w:sz="4" w:space="0" w:color="auto"/>
              <w:right w:val="single" w:sz="4" w:space="0" w:color="auto"/>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8.3</w:t>
            </w:r>
          </w:p>
        </w:tc>
        <w:tc>
          <w:tcPr>
            <w:tcW w:w="2472"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6876FA" w:rsidRPr="00763473" w:rsidTr="00936C7F">
        <w:tc>
          <w:tcPr>
            <w:tcW w:w="2472" w:type="dxa"/>
            <w:tcBorders>
              <w:top w:val="single" w:sz="4" w:space="0" w:color="auto"/>
              <w:left w:val="single" w:sz="4" w:space="0" w:color="auto"/>
              <w:bottom w:val="single" w:sz="4" w:space="0" w:color="auto"/>
              <w:right w:val="single" w:sz="4" w:space="0" w:color="auto"/>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2"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6876FA" w:rsidRPr="00763473" w:rsidTr="00936C7F">
        <w:tc>
          <w:tcPr>
            <w:tcW w:w="2472" w:type="dxa"/>
            <w:tcBorders>
              <w:top w:val="single" w:sz="4" w:space="0" w:color="auto"/>
              <w:left w:val="single" w:sz="4" w:space="0" w:color="auto"/>
              <w:bottom w:val="single" w:sz="4" w:space="0" w:color="auto"/>
              <w:right w:val="single" w:sz="4" w:space="0" w:color="auto"/>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11.1</w:t>
            </w:r>
          </w:p>
        </w:tc>
        <w:tc>
          <w:tcPr>
            <w:tcW w:w="2472"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6876FA" w:rsidRPr="00763473" w:rsidTr="00936C7F">
        <w:tc>
          <w:tcPr>
            <w:tcW w:w="2472" w:type="dxa"/>
            <w:tcBorders>
              <w:top w:val="single" w:sz="4" w:space="0" w:color="auto"/>
              <w:left w:val="single" w:sz="4" w:space="0" w:color="auto"/>
              <w:bottom w:val="single" w:sz="4" w:space="0" w:color="auto"/>
              <w:right w:val="single" w:sz="4" w:space="0" w:color="auto"/>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r>
      <w:tr w:rsidR="006876FA" w:rsidRPr="00763473" w:rsidTr="00936C7F">
        <w:tc>
          <w:tcPr>
            <w:tcW w:w="2472" w:type="dxa"/>
            <w:tcBorders>
              <w:top w:val="single" w:sz="4" w:space="0" w:color="auto"/>
              <w:left w:val="single" w:sz="4" w:space="0" w:color="auto"/>
              <w:bottom w:val="single" w:sz="4" w:space="0" w:color="auto"/>
              <w:right w:val="single" w:sz="4" w:space="0" w:color="auto"/>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3.3</w:t>
            </w:r>
          </w:p>
        </w:tc>
        <w:tc>
          <w:tcPr>
            <w:tcW w:w="2472"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6876FA" w:rsidRPr="00763473" w:rsidTr="00936C7F">
        <w:tc>
          <w:tcPr>
            <w:tcW w:w="2472" w:type="dxa"/>
            <w:tcBorders>
              <w:top w:val="single" w:sz="4" w:space="0" w:color="auto"/>
              <w:left w:val="single" w:sz="4" w:space="0" w:color="auto"/>
              <w:bottom w:val="single" w:sz="4" w:space="0" w:color="auto"/>
              <w:right w:val="single" w:sz="4" w:space="0" w:color="auto"/>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3.9</w:t>
            </w:r>
          </w:p>
        </w:tc>
        <w:tc>
          <w:tcPr>
            <w:tcW w:w="2472"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6876FA" w:rsidRPr="00763473" w:rsidTr="00936C7F">
        <w:tc>
          <w:tcPr>
            <w:tcW w:w="2472" w:type="dxa"/>
            <w:tcBorders>
              <w:top w:val="single" w:sz="4" w:space="0" w:color="auto"/>
              <w:left w:val="single" w:sz="4" w:space="0" w:color="auto"/>
              <w:bottom w:val="single" w:sz="4" w:space="0" w:color="auto"/>
              <w:right w:val="single" w:sz="4" w:space="0" w:color="auto"/>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4.1</w:t>
            </w:r>
          </w:p>
        </w:tc>
        <w:tc>
          <w:tcPr>
            <w:tcW w:w="2472"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6876FA" w:rsidRPr="00763473" w:rsidTr="00936C7F">
        <w:tc>
          <w:tcPr>
            <w:tcW w:w="2472" w:type="dxa"/>
            <w:tcBorders>
              <w:top w:val="single" w:sz="4" w:space="0" w:color="auto"/>
              <w:left w:val="single" w:sz="4" w:space="0" w:color="auto"/>
              <w:bottom w:val="single" w:sz="4" w:space="0" w:color="auto"/>
              <w:right w:val="single" w:sz="4" w:space="0" w:color="auto"/>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4.6</w:t>
            </w:r>
          </w:p>
        </w:tc>
        <w:tc>
          <w:tcPr>
            <w:tcW w:w="2472"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6876FA" w:rsidRPr="00763473" w:rsidTr="00936C7F">
        <w:tc>
          <w:tcPr>
            <w:tcW w:w="2472" w:type="dxa"/>
            <w:tcBorders>
              <w:top w:val="single" w:sz="4" w:space="0" w:color="auto"/>
              <w:left w:val="single" w:sz="4" w:space="0" w:color="auto"/>
              <w:bottom w:val="single" w:sz="4" w:space="0" w:color="auto"/>
              <w:right w:val="single" w:sz="4" w:space="0" w:color="auto"/>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4.9</w:t>
            </w:r>
          </w:p>
        </w:tc>
        <w:tc>
          <w:tcPr>
            <w:tcW w:w="2472"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80</w:t>
            </w:r>
          </w:p>
        </w:tc>
      </w:tr>
      <w:tr w:rsidR="006876FA" w:rsidRPr="00763473" w:rsidTr="00936C7F">
        <w:tc>
          <w:tcPr>
            <w:tcW w:w="2472" w:type="dxa"/>
            <w:tcBorders>
              <w:top w:val="single" w:sz="4" w:space="0" w:color="auto"/>
              <w:left w:val="single" w:sz="4" w:space="0" w:color="auto"/>
              <w:bottom w:val="single" w:sz="4" w:space="0" w:color="auto"/>
              <w:right w:val="single" w:sz="4" w:space="0" w:color="auto"/>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4.9.1</w:t>
            </w:r>
          </w:p>
        </w:tc>
        <w:tc>
          <w:tcPr>
            <w:tcW w:w="2472"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80</w:t>
            </w:r>
          </w:p>
        </w:tc>
      </w:tr>
      <w:tr w:rsidR="006876FA" w:rsidRPr="00763473" w:rsidTr="00936C7F">
        <w:tc>
          <w:tcPr>
            <w:tcW w:w="2472" w:type="dxa"/>
            <w:tcBorders>
              <w:top w:val="single" w:sz="4" w:space="0" w:color="auto"/>
              <w:left w:val="single" w:sz="4" w:space="0" w:color="auto"/>
              <w:bottom w:val="single" w:sz="4" w:space="0" w:color="auto"/>
              <w:right w:val="single" w:sz="4" w:space="0" w:color="auto"/>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12.2</w:t>
            </w:r>
          </w:p>
        </w:tc>
        <w:tc>
          <w:tcPr>
            <w:tcW w:w="2472"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6876FA" w:rsidRPr="00763473" w:rsidRDefault="006876FA" w:rsidP="006876F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80</w:t>
            </w:r>
          </w:p>
        </w:tc>
      </w:tr>
    </w:tbl>
    <w:p w:rsidR="006869E4" w:rsidRPr="00763473" w:rsidRDefault="006869E4" w:rsidP="006869E4">
      <w:pPr>
        <w:autoSpaceDE w:val="0"/>
        <w:autoSpaceDN w:val="0"/>
        <w:adjustRightInd w:val="0"/>
        <w:spacing w:line="240" w:lineRule="auto"/>
        <w:ind w:left="0" w:right="0" w:firstLine="0"/>
        <w:jc w:val="both"/>
        <w:rPr>
          <w:rFonts w:ascii="Times New Roman" w:hAnsi="Times New Roman"/>
          <w:i w:val="0"/>
          <w:sz w:val="24"/>
        </w:rPr>
      </w:pPr>
    </w:p>
    <w:p w:rsidR="006869E4" w:rsidRPr="00763473" w:rsidRDefault="006869E4" w:rsidP="006869E4">
      <w:pPr>
        <w:keepNext/>
        <w:spacing w:line="240" w:lineRule="auto"/>
        <w:ind w:left="0" w:right="0" w:firstLine="567"/>
        <w:jc w:val="both"/>
        <w:outlineLvl w:val="1"/>
        <w:rPr>
          <w:rFonts w:ascii="Times New Roman" w:hAnsi="Times New Roman"/>
          <w:b/>
          <w:i w:val="0"/>
          <w:sz w:val="24"/>
        </w:rPr>
      </w:pPr>
      <w:bookmarkStart w:id="159" w:name="_Toc453502956"/>
      <w:bookmarkStart w:id="160" w:name="_Toc463538654"/>
      <w:r w:rsidRPr="00763473">
        <w:rPr>
          <w:rFonts w:ascii="Times New Roman" w:hAnsi="Times New Roman"/>
          <w:b/>
          <w:i w:val="0"/>
          <w:sz w:val="24"/>
        </w:rPr>
        <w:t>Статья 20. Градостроительные регламенты. Зоны инженерной инфраструктуры.</w:t>
      </w:r>
      <w:bookmarkEnd w:id="159"/>
      <w:bookmarkEnd w:id="160"/>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Зона предназначена для размещения объектов инженерной инфраструктуры.</w:t>
      </w:r>
    </w:p>
    <w:p w:rsidR="006869E4" w:rsidRPr="00763473" w:rsidRDefault="006869E4" w:rsidP="006869E4">
      <w:pPr>
        <w:suppressAutoHyphens/>
        <w:spacing w:line="240" w:lineRule="auto"/>
        <w:ind w:left="0" w:right="0" w:firstLine="567"/>
        <w:jc w:val="both"/>
        <w:rPr>
          <w:rFonts w:ascii="Times New Roman" w:hAnsi="Times New Roman"/>
          <w:b/>
          <w:i w:val="0"/>
          <w:sz w:val="24"/>
        </w:rPr>
      </w:pPr>
    </w:p>
    <w:p w:rsidR="006869E4" w:rsidRPr="00763473" w:rsidRDefault="006869E4" w:rsidP="006869E4">
      <w:pPr>
        <w:suppressAutoHyphens/>
        <w:spacing w:line="240" w:lineRule="auto"/>
        <w:ind w:left="0" w:right="0" w:firstLine="567"/>
        <w:jc w:val="both"/>
        <w:rPr>
          <w:rFonts w:ascii="Times New Roman" w:hAnsi="Times New Roman"/>
          <w:b/>
          <w:i w:val="0"/>
          <w:sz w:val="24"/>
        </w:rPr>
      </w:pPr>
      <w:r w:rsidRPr="00763473">
        <w:rPr>
          <w:rFonts w:ascii="Times New Roman" w:hAnsi="Times New Roman"/>
          <w:b/>
          <w:i w:val="0"/>
          <w:sz w:val="24"/>
        </w:rPr>
        <w:t xml:space="preserve">И - ЗОНЫ ИНЖЕНЕРНОЙ ИНФРАСТРУКТУРЫ </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1. Основные виды разрешенного использования: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1.1 </w:t>
      </w:r>
      <w:r w:rsidRPr="00763473">
        <w:rPr>
          <w:rFonts w:ascii="Times New Roman" w:hAnsi="Times New Roman"/>
          <w:sz w:val="24"/>
        </w:rPr>
        <w:t xml:space="preserve">Коммунальное обслуживание. </w:t>
      </w:r>
      <w:r w:rsidRPr="00763473">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(3.1);</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1.2 </w:t>
      </w:r>
      <w:r w:rsidRPr="00763473">
        <w:rPr>
          <w:rFonts w:ascii="Times New Roman" w:hAnsi="Times New Roman"/>
          <w:sz w:val="24"/>
        </w:rPr>
        <w:t xml:space="preserve">Энергетика. </w:t>
      </w:r>
      <w:r w:rsidRPr="00763473">
        <w:rPr>
          <w:rFonts w:ascii="Times New Roman" w:hAnsi="Times New Roman"/>
          <w:i w:val="0"/>
          <w:sz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(6.7);</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1.3 </w:t>
      </w:r>
      <w:r w:rsidRPr="00763473">
        <w:rPr>
          <w:rFonts w:ascii="Times New Roman" w:hAnsi="Times New Roman"/>
          <w:sz w:val="24"/>
        </w:rPr>
        <w:t xml:space="preserve">Связь. </w:t>
      </w:r>
      <w:r w:rsidRPr="00763473">
        <w:rPr>
          <w:rFonts w:ascii="Times New Roman" w:hAnsi="Times New Roman"/>
          <w:i w:val="0"/>
          <w:sz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 (6.8).</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2. Вспомогательные виды разрешенного использования: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2.1 </w:t>
      </w:r>
      <w:r w:rsidRPr="00763473">
        <w:rPr>
          <w:rFonts w:ascii="Times New Roman" w:hAnsi="Times New Roman"/>
          <w:sz w:val="24"/>
        </w:rPr>
        <w:t xml:space="preserve">Трубопроводный транспорт. </w:t>
      </w:r>
      <w:r w:rsidRPr="00763473">
        <w:rPr>
          <w:rFonts w:ascii="Times New Roman" w:hAnsi="Times New Roman"/>
          <w:i w:val="0"/>
          <w:sz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 (7.5);</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2.2 </w:t>
      </w:r>
      <w:r w:rsidRPr="00763473">
        <w:rPr>
          <w:rFonts w:ascii="Times New Roman" w:hAnsi="Times New Roman"/>
          <w:sz w:val="24"/>
        </w:rPr>
        <w:t>Водные объекты</w:t>
      </w:r>
      <w:r w:rsidRPr="00763473">
        <w:rPr>
          <w:rFonts w:ascii="Times New Roman" w:hAnsi="Times New Roman"/>
          <w:sz w:val="24"/>
        </w:rPr>
        <w:tab/>
        <w:t>.</w:t>
      </w:r>
      <w:r w:rsidRPr="00763473">
        <w:rPr>
          <w:rFonts w:ascii="Times New Roman" w:hAnsi="Times New Roman"/>
          <w:i w:val="0"/>
          <w:sz w:val="24"/>
        </w:rPr>
        <w:t xml:space="preserve"> Ледники, снежники, ручьи, реки, озера, болота, территориальные моря и другие поверхностные водные объекты (</w:t>
      </w:r>
      <w:r w:rsidRPr="00763473">
        <w:rPr>
          <w:rFonts w:ascii="Times New Roman" w:hAnsi="Times New Roman"/>
          <w:i w:val="0"/>
          <w:sz w:val="24"/>
        </w:rPr>
        <w:tab/>
        <w:t>11.0);</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2.3 </w:t>
      </w:r>
      <w:r w:rsidRPr="00763473">
        <w:rPr>
          <w:rFonts w:ascii="Times New Roman" w:hAnsi="Times New Roman"/>
          <w:sz w:val="24"/>
        </w:rPr>
        <w:t>Общее пользование водными объектами.</w:t>
      </w:r>
      <w:r w:rsidRPr="00763473">
        <w:rPr>
          <w:rFonts w:ascii="Times New Roman" w:hAnsi="Times New Roman"/>
          <w:i w:val="0"/>
          <w:sz w:val="24"/>
        </w:rPr>
        <w:t xml:space="preserve"> </w:t>
      </w:r>
      <w:r w:rsidRPr="00763473">
        <w:rPr>
          <w:rFonts w:ascii="Times New Roman" w:hAnsi="Times New Roman"/>
          <w:i w:val="0"/>
          <w:sz w:val="24"/>
        </w:rPr>
        <w:ta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r w:rsidRPr="00763473">
        <w:rPr>
          <w:rFonts w:ascii="Times New Roman" w:hAnsi="Times New Roman"/>
          <w:i w:val="0"/>
          <w:sz w:val="24"/>
        </w:rPr>
        <w:tab/>
        <w:t xml:space="preserve"> (11.1);</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2.4 </w:t>
      </w:r>
      <w:r w:rsidRPr="00763473">
        <w:rPr>
          <w:rFonts w:ascii="Times New Roman" w:hAnsi="Times New Roman"/>
          <w:sz w:val="24"/>
        </w:rPr>
        <w:t>Земельные участки (территории) общего пользования.</w:t>
      </w:r>
      <w:r w:rsidRPr="00763473">
        <w:rPr>
          <w:rFonts w:ascii="Times New Roman" w:hAnsi="Times New Roman"/>
          <w:i w:val="0"/>
          <w:sz w:val="24"/>
        </w:rPr>
        <w:t xml:space="preserve">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(12.0);</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3. Условно разрешенные виды использования: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3.1 </w:t>
      </w:r>
      <w:r w:rsidRPr="00763473">
        <w:rPr>
          <w:rFonts w:ascii="Times New Roman" w:hAnsi="Times New Roman"/>
          <w:sz w:val="24"/>
        </w:rPr>
        <w:t>Автомобильный транспорт.</w:t>
      </w:r>
      <w:r w:rsidRPr="00763473">
        <w:rPr>
          <w:rFonts w:ascii="Times New Roman" w:hAnsi="Times New Roman"/>
          <w:i w:val="0"/>
          <w:sz w:val="24"/>
        </w:rPr>
        <w:t xml:space="preserve">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 (7.2);</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3.2 </w:t>
      </w:r>
      <w:r w:rsidRPr="00763473">
        <w:rPr>
          <w:rFonts w:ascii="Times New Roman" w:hAnsi="Times New Roman"/>
          <w:sz w:val="24"/>
        </w:rPr>
        <w:t>Обслуживание автотранспорта.</w:t>
      </w:r>
      <w:r w:rsidRPr="00763473">
        <w:rPr>
          <w:rFonts w:ascii="Times New Roman" w:hAnsi="Times New Roman"/>
          <w:i w:val="0"/>
          <w:sz w:val="24"/>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 (4.9);</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3.3</w:t>
      </w:r>
      <w:r w:rsidRPr="00763473">
        <w:rPr>
          <w:rFonts w:ascii="Times New Roman" w:hAnsi="Times New Roman"/>
          <w:sz w:val="24"/>
        </w:rPr>
        <w:t xml:space="preserve"> Объекты придорожного сервиса. </w:t>
      </w:r>
      <w:r w:rsidRPr="00763473">
        <w:rPr>
          <w:rFonts w:ascii="Times New Roman" w:hAnsi="Times New Roman"/>
          <w:i w:val="0"/>
          <w:sz w:val="24"/>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 (4.9.1).</w:t>
      </w:r>
    </w:p>
    <w:p w:rsidR="00936C7F" w:rsidRPr="00763473" w:rsidRDefault="00936C7F" w:rsidP="006869E4">
      <w:pPr>
        <w:autoSpaceDE w:val="0"/>
        <w:autoSpaceDN w:val="0"/>
        <w:adjustRightInd w:val="0"/>
        <w:spacing w:line="240" w:lineRule="auto"/>
        <w:ind w:left="0" w:right="0" w:firstLine="567"/>
        <w:jc w:val="both"/>
        <w:rPr>
          <w:rFonts w:ascii="Times New Roman" w:hAnsi="Times New Roman"/>
          <w:i w:val="0"/>
          <w:sz w:val="24"/>
        </w:rPr>
      </w:pPr>
    </w:p>
    <w:p w:rsidR="00936C7F" w:rsidRPr="00763473" w:rsidRDefault="00936C7F" w:rsidP="00936C7F">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F4688" w:rsidRPr="00763473" w:rsidRDefault="00936C7F" w:rsidP="00BF4688">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BF4688" w:rsidRPr="00763473">
        <w:rPr>
          <w:rFonts w:ascii="Times New Roman" w:hAnsi="Times New Roman"/>
          <w:i w:val="0"/>
          <w:sz w:val="24"/>
        </w:rPr>
        <w:t xml:space="preserve"> не менее 5 м.</w:t>
      </w:r>
    </w:p>
    <w:p w:rsidR="00936C7F" w:rsidRPr="00763473" w:rsidRDefault="00936C7F" w:rsidP="00C82026">
      <w:pPr>
        <w:autoSpaceDE w:val="0"/>
        <w:autoSpaceDN w:val="0"/>
        <w:adjustRightInd w:val="0"/>
        <w:spacing w:line="240" w:lineRule="auto"/>
        <w:ind w:left="0" w:right="0" w:firstLine="567"/>
        <w:jc w:val="both"/>
        <w:rPr>
          <w:rFonts w:ascii="Times New Roman" w:hAnsi="Times New Roman"/>
          <w:i w:val="0"/>
          <w:sz w:val="24"/>
          <w:highlight w:val="yellow"/>
        </w:rPr>
      </w:pPr>
      <w:r w:rsidRPr="00763473">
        <w:rPr>
          <w:rFonts w:ascii="Times New Roman" w:hAnsi="Times New Roman"/>
          <w:i w:val="0"/>
          <w:sz w:val="24"/>
        </w:rPr>
        <w:t>2. Предельное количество этажей зданий, строений, сооружений</w:t>
      </w:r>
      <w:r w:rsidR="00C82026" w:rsidRPr="00763473">
        <w:rPr>
          <w:rFonts w:ascii="Times New Roman" w:hAnsi="Times New Roman"/>
          <w:i w:val="0"/>
          <w:sz w:val="24"/>
        </w:rPr>
        <w:t xml:space="preserve"> не более 4 этажей.</w:t>
      </w:r>
    </w:p>
    <w:p w:rsidR="00936C7F" w:rsidRPr="00763473" w:rsidRDefault="00936C7F" w:rsidP="00936C7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36C7F" w:rsidRPr="00763473" w:rsidRDefault="00936C7F" w:rsidP="00936C7F">
      <w:pPr>
        <w:spacing w:line="240" w:lineRule="auto"/>
        <w:ind w:left="0" w:firstLine="0"/>
        <w:jc w:val="right"/>
        <w:rPr>
          <w:rFonts w:ascii="Times New Roman" w:hAnsi="Times New Roman"/>
          <w:i w:val="0"/>
          <w:sz w:val="20"/>
          <w:szCs w:val="20"/>
        </w:rPr>
      </w:pPr>
      <w:r w:rsidRPr="00763473">
        <w:rPr>
          <w:rFonts w:ascii="Times New Roman" w:hAnsi="Times New Roman"/>
          <w:i w:val="0"/>
          <w:sz w:val="20"/>
          <w:szCs w:val="20"/>
        </w:rPr>
        <w:t xml:space="preserve">Таблица </w:t>
      </w:r>
      <w:r w:rsidR="00BF4688" w:rsidRPr="00763473">
        <w:rPr>
          <w:rFonts w:ascii="Times New Roman" w:hAnsi="Times New Roman"/>
          <w:i w:val="0"/>
          <w:sz w:val="20"/>
          <w:szCs w:val="20"/>
        </w:rPr>
        <w:t>8</w:t>
      </w:r>
    </w:p>
    <w:p w:rsidR="00936C7F" w:rsidRPr="00763473" w:rsidRDefault="00936C7F" w:rsidP="00936C7F">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763473">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936C7F" w:rsidRPr="00763473" w:rsidTr="00936C7F">
        <w:trPr>
          <w:trHeight w:val="1243"/>
        </w:trPr>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Максимальный процент застройки в границах земельного участка, %</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3.1</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100</w:t>
            </w:r>
          </w:p>
        </w:tc>
      </w:tr>
      <w:tr w:rsidR="00C74ADA" w:rsidRPr="00763473" w:rsidTr="00936C7F">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6.7</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100</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6.8</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100</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7.5</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100</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11.1</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100</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100</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4.9</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80</w:t>
            </w:r>
          </w:p>
        </w:tc>
      </w:tr>
      <w:tr w:rsidR="00936C7F" w:rsidRPr="00763473" w:rsidTr="00936C7F">
        <w:tc>
          <w:tcPr>
            <w:tcW w:w="2472" w:type="dxa"/>
            <w:tcBorders>
              <w:top w:val="single" w:sz="4" w:space="0" w:color="auto"/>
              <w:left w:val="single" w:sz="4" w:space="0" w:color="auto"/>
              <w:bottom w:val="single" w:sz="4" w:space="0" w:color="auto"/>
              <w:right w:val="single" w:sz="4" w:space="0" w:color="auto"/>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4.9.1</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936C7F" w:rsidRPr="00763473" w:rsidRDefault="00936C7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80</w:t>
            </w:r>
          </w:p>
        </w:tc>
      </w:tr>
    </w:tbl>
    <w:p w:rsidR="00936C7F" w:rsidRPr="00763473" w:rsidRDefault="00936C7F" w:rsidP="006869E4">
      <w:pPr>
        <w:autoSpaceDE w:val="0"/>
        <w:autoSpaceDN w:val="0"/>
        <w:adjustRightInd w:val="0"/>
        <w:spacing w:line="240" w:lineRule="auto"/>
        <w:ind w:left="0" w:right="0" w:firstLine="567"/>
        <w:jc w:val="both"/>
        <w:rPr>
          <w:rFonts w:ascii="Times New Roman" w:hAnsi="Times New Roman"/>
          <w:i w:val="0"/>
          <w:sz w:val="24"/>
        </w:rPr>
      </w:pPr>
    </w:p>
    <w:p w:rsidR="006869E4" w:rsidRPr="00763473" w:rsidRDefault="006869E4" w:rsidP="006869E4">
      <w:pPr>
        <w:keepNext/>
        <w:spacing w:line="240" w:lineRule="auto"/>
        <w:ind w:left="0" w:right="0" w:firstLine="567"/>
        <w:jc w:val="both"/>
        <w:outlineLvl w:val="1"/>
        <w:rPr>
          <w:rFonts w:ascii="Times New Roman" w:hAnsi="Times New Roman"/>
          <w:b/>
          <w:i w:val="0"/>
          <w:sz w:val="24"/>
        </w:rPr>
      </w:pPr>
      <w:bookmarkStart w:id="161" w:name="_Toc427840797"/>
      <w:bookmarkStart w:id="162" w:name="_Toc427840979"/>
      <w:bookmarkStart w:id="163" w:name="_Toc430742685"/>
      <w:bookmarkStart w:id="164" w:name="_Toc437456536"/>
      <w:bookmarkStart w:id="165" w:name="_Toc453502957"/>
      <w:bookmarkStart w:id="166" w:name="_Toc463538655"/>
      <w:r w:rsidRPr="00763473">
        <w:rPr>
          <w:rFonts w:ascii="Times New Roman" w:hAnsi="Times New Roman"/>
          <w:b/>
          <w:i w:val="0"/>
          <w:sz w:val="24"/>
        </w:rPr>
        <w:t>Статья 21. Градостроительные регламенты. Зоны транспорта.</w:t>
      </w:r>
      <w:bookmarkEnd w:id="161"/>
      <w:bookmarkEnd w:id="162"/>
      <w:bookmarkEnd w:id="163"/>
      <w:bookmarkEnd w:id="164"/>
      <w:bookmarkEnd w:id="165"/>
      <w:bookmarkEnd w:id="166"/>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Зона транспорта предназначена для размещения различного рода путей сообщения и сооружений, используемых для перевозки людей или грузов, либо передачи веществ. Создание правовых условий градостроительной деятельности при создании структуры связи и транспорта.</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p>
    <w:p w:rsidR="006869E4" w:rsidRPr="00763473" w:rsidRDefault="006869E4" w:rsidP="006869E4">
      <w:pPr>
        <w:suppressAutoHyphens/>
        <w:spacing w:line="240" w:lineRule="auto"/>
        <w:ind w:left="0" w:right="0" w:firstLine="567"/>
        <w:jc w:val="both"/>
        <w:rPr>
          <w:rFonts w:ascii="Times New Roman" w:hAnsi="Times New Roman"/>
          <w:b/>
          <w:i w:val="0"/>
          <w:sz w:val="24"/>
        </w:rPr>
      </w:pPr>
      <w:r w:rsidRPr="00763473">
        <w:rPr>
          <w:rFonts w:ascii="Times New Roman" w:hAnsi="Times New Roman"/>
          <w:b/>
          <w:i w:val="0"/>
          <w:sz w:val="24"/>
        </w:rPr>
        <w:t>Т - ЗОНА ТРАНСПОРТА</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1. Основные виды разрешенного использования: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1.1 </w:t>
      </w:r>
      <w:r w:rsidRPr="00763473">
        <w:rPr>
          <w:rFonts w:ascii="Times New Roman" w:hAnsi="Times New Roman"/>
          <w:sz w:val="24"/>
        </w:rPr>
        <w:t>Железнодорожный транспорт</w:t>
      </w:r>
      <w:r w:rsidRPr="00763473">
        <w:rPr>
          <w:rFonts w:ascii="Times New Roman" w:hAnsi="Times New Roman"/>
          <w:sz w:val="24"/>
        </w:rPr>
        <w:tab/>
        <w:t>.</w:t>
      </w:r>
      <w:r w:rsidRPr="00763473">
        <w:rPr>
          <w:rFonts w:ascii="Times New Roman" w:hAnsi="Times New Roman"/>
          <w:i w:val="0"/>
          <w:sz w:val="24"/>
        </w:rPr>
        <w:t xml:space="preserve"> 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 (</w:t>
      </w:r>
      <w:r w:rsidRPr="00763473">
        <w:rPr>
          <w:rFonts w:ascii="Times New Roman" w:hAnsi="Times New Roman"/>
          <w:i w:val="0"/>
          <w:sz w:val="24"/>
        </w:rPr>
        <w:tab/>
        <w:t>7.1);</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1.2 </w:t>
      </w:r>
      <w:r w:rsidRPr="00763473">
        <w:rPr>
          <w:rFonts w:ascii="Times New Roman" w:hAnsi="Times New Roman"/>
          <w:sz w:val="24"/>
        </w:rPr>
        <w:t>Автомобильный транспорт.</w:t>
      </w:r>
      <w:r w:rsidRPr="00763473">
        <w:rPr>
          <w:rFonts w:ascii="Times New Roman" w:hAnsi="Times New Roman"/>
          <w:i w:val="0"/>
          <w:sz w:val="24"/>
        </w:rPr>
        <w:t xml:space="preserve">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 (7.2);</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1.3 </w:t>
      </w:r>
      <w:r w:rsidRPr="00763473">
        <w:rPr>
          <w:rFonts w:ascii="Times New Roman" w:hAnsi="Times New Roman"/>
          <w:i w:val="0"/>
          <w:sz w:val="24"/>
        </w:rPr>
        <w:tab/>
      </w:r>
      <w:r w:rsidRPr="00763473">
        <w:rPr>
          <w:rFonts w:ascii="Times New Roman" w:hAnsi="Times New Roman"/>
          <w:sz w:val="24"/>
        </w:rPr>
        <w:t xml:space="preserve">Водный транспорт. </w:t>
      </w:r>
      <w:r w:rsidRPr="00763473">
        <w:rPr>
          <w:rFonts w:ascii="Times New Roman" w:hAnsi="Times New Roman"/>
          <w:i w:val="0"/>
          <w:sz w:val="24"/>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(7.3);</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1.4 </w:t>
      </w:r>
      <w:r w:rsidRPr="00763473">
        <w:rPr>
          <w:rFonts w:ascii="Times New Roman" w:hAnsi="Times New Roman"/>
          <w:sz w:val="24"/>
        </w:rPr>
        <w:t>Трубопроводный транспорт.</w:t>
      </w:r>
      <w:r w:rsidRPr="00763473">
        <w:rPr>
          <w:rFonts w:ascii="Times New Roman" w:hAnsi="Times New Roman"/>
          <w:i w:val="0"/>
          <w:sz w:val="24"/>
        </w:rPr>
        <w:t xml:space="preserve"> 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 (7.5);</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2. Вспомогательные виды разрешенного использования: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2.1 </w:t>
      </w:r>
      <w:r w:rsidRPr="00763473">
        <w:rPr>
          <w:rFonts w:ascii="Times New Roman" w:hAnsi="Times New Roman"/>
          <w:sz w:val="24"/>
        </w:rPr>
        <w:t>Коммунальное обслуживание.</w:t>
      </w:r>
      <w:r w:rsidRPr="00763473">
        <w:rPr>
          <w:rFonts w:ascii="Times New Roman" w:hAnsi="Times New Roman"/>
          <w:i w:val="0"/>
          <w:sz w:val="24"/>
        </w:rPr>
        <w:t xml:space="preserve">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(3.1);</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2.2 </w:t>
      </w:r>
      <w:r w:rsidRPr="00763473">
        <w:rPr>
          <w:rFonts w:ascii="Times New Roman" w:hAnsi="Times New Roman"/>
          <w:sz w:val="24"/>
        </w:rPr>
        <w:t>Водные объекты</w:t>
      </w:r>
      <w:r w:rsidRPr="00763473">
        <w:rPr>
          <w:rFonts w:ascii="Times New Roman" w:hAnsi="Times New Roman"/>
          <w:sz w:val="24"/>
        </w:rPr>
        <w:tab/>
        <w:t xml:space="preserve">. </w:t>
      </w:r>
      <w:r w:rsidRPr="00763473">
        <w:rPr>
          <w:rFonts w:ascii="Times New Roman" w:hAnsi="Times New Roman"/>
          <w:i w:val="0"/>
          <w:sz w:val="24"/>
        </w:rPr>
        <w:t>Ледники, снежники, ручьи, реки, озера, болота, территориальные моря и другие поверхностные водные объекты (</w:t>
      </w:r>
      <w:r w:rsidRPr="00763473">
        <w:rPr>
          <w:rFonts w:ascii="Times New Roman" w:hAnsi="Times New Roman"/>
          <w:i w:val="0"/>
          <w:sz w:val="24"/>
        </w:rPr>
        <w:tab/>
        <w:t>11.0);</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2.3 </w:t>
      </w:r>
      <w:r w:rsidRPr="00763473">
        <w:rPr>
          <w:rFonts w:ascii="Times New Roman" w:hAnsi="Times New Roman"/>
          <w:sz w:val="24"/>
        </w:rPr>
        <w:t>Общее пользование водными объектами.</w:t>
      </w:r>
      <w:r w:rsidRPr="00763473">
        <w:rPr>
          <w:rFonts w:ascii="Times New Roman" w:hAnsi="Times New Roman"/>
          <w:i w:val="0"/>
          <w:sz w:val="24"/>
        </w:rPr>
        <w:t xml:space="preserve"> </w:t>
      </w:r>
      <w:r w:rsidRPr="00763473">
        <w:rPr>
          <w:rFonts w:ascii="Times New Roman" w:hAnsi="Times New Roman"/>
          <w:i w:val="0"/>
          <w:sz w:val="24"/>
        </w:rPr>
        <w:ta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r w:rsidRPr="00763473">
        <w:rPr>
          <w:rFonts w:ascii="Times New Roman" w:hAnsi="Times New Roman"/>
          <w:i w:val="0"/>
          <w:sz w:val="24"/>
        </w:rPr>
        <w:tab/>
        <w:t xml:space="preserve"> (11.1);</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2.4 </w:t>
      </w:r>
      <w:r w:rsidRPr="00763473">
        <w:rPr>
          <w:rFonts w:ascii="Times New Roman" w:hAnsi="Times New Roman"/>
          <w:sz w:val="24"/>
        </w:rPr>
        <w:t>Земельные участки (территории) общего пользования.</w:t>
      </w:r>
      <w:r w:rsidRPr="00763473">
        <w:rPr>
          <w:rFonts w:ascii="Times New Roman" w:hAnsi="Times New Roman"/>
          <w:i w:val="0"/>
          <w:sz w:val="24"/>
        </w:rPr>
        <w:t xml:space="preserve">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(12.0);</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3. Условно разрешенные виды использования: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3.1 </w:t>
      </w:r>
      <w:r w:rsidRPr="00763473">
        <w:rPr>
          <w:rFonts w:ascii="Times New Roman" w:hAnsi="Times New Roman"/>
          <w:sz w:val="24"/>
        </w:rPr>
        <w:t>Обслуживание автотранспорта.</w:t>
      </w:r>
      <w:r w:rsidRPr="00763473">
        <w:rPr>
          <w:rFonts w:ascii="Times New Roman" w:hAnsi="Times New Roman"/>
          <w:i w:val="0"/>
          <w:sz w:val="24"/>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 (4.9);</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3.2</w:t>
      </w:r>
      <w:r w:rsidRPr="00763473">
        <w:rPr>
          <w:rFonts w:ascii="Times New Roman" w:hAnsi="Times New Roman"/>
          <w:sz w:val="24"/>
        </w:rPr>
        <w:t xml:space="preserve"> Объекты придорожного сервиса. </w:t>
      </w:r>
      <w:r w:rsidRPr="00763473">
        <w:rPr>
          <w:rFonts w:ascii="Times New Roman" w:hAnsi="Times New Roman"/>
          <w:i w:val="0"/>
          <w:sz w:val="24"/>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 (4.9.1);</w:t>
      </w:r>
    </w:p>
    <w:p w:rsidR="006869E4" w:rsidRPr="00763473" w:rsidRDefault="006869E4" w:rsidP="006869E4">
      <w:pPr>
        <w:spacing w:line="240" w:lineRule="auto"/>
        <w:ind w:left="0" w:right="-1" w:firstLine="567"/>
        <w:jc w:val="both"/>
        <w:rPr>
          <w:rFonts w:ascii="Times New Roman" w:hAnsi="Times New Roman"/>
          <w:sz w:val="24"/>
        </w:rPr>
      </w:pPr>
      <w:r w:rsidRPr="00763473">
        <w:rPr>
          <w:rFonts w:ascii="Times New Roman" w:hAnsi="Times New Roman"/>
          <w:i w:val="0"/>
          <w:sz w:val="24"/>
        </w:rPr>
        <w:t>3.3</w:t>
      </w:r>
      <w:r w:rsidRPr="00763473">
        <w:t xml:space="preserve"> </w:t>
      </w:r>
      <w:r w:rsidRPr="00763473">
        <w:rPr>
          <w:rFonts w:ascii="Times New Roman" w:hAnsi="Times New Roman"/>
          <w:sz w:val="24"/>
        </w:rPr>
        <w:t xml:space="preserve">Причалы для маломерных судов. </w:t>
      </w:r>
      <w:r w:rsidRPr="00763473">
        <w:rPr>
          <w:rFonts w:ascii="Times New Roman" w:hAnsi="Times New Roman"/>
          <w:i w:val="0"/>
          <w:sz w:val="24"/>
        </w:rPr>
        <w:t>Размещение сооружений, предназначенных для причаливания, хранения и обслуживания яхт, катеров, лодок и других маломерных судов (5.4).</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Примечания: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(ст.23); Градостроительный Кодекс (ст.43).</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2. Использование земель, входящих в охранную зону, в иных целях - по согласованию с собственниками сетей.</w:t>
      </w:r>
    </w:p>
    <w:p w:rsidR="00A54FEF" w:rsidRPr="00763473" w:rsidRDefault="00A54FEF" w:rsidP="006869E4">
      <w:pPr>
        <w:autoSpaceDE w:val="0"/>
        <w:autoSpaceDN w:val="0"/>
        <w:adjustRightInd w:val="0"/>
        <w:spacing w:line="240" w:lineRule="auto"/>
        <w:ind w:left="0" w:right="0" w:firstLine="567"/>
        <w:jc w:val="both"/>
        <w:rPr>
          <w:rFonts w:ascii="Times New Roman" w:hAnsi="Times New Roman"/>
          <w:i w:val="0"/>
          <w:sz w:val="24"/>
        </w:rPr>
      </w:pPr>
    </w:p>
    <w:p w:rsidR="00801787" w:rsidRPr="00763473" w:rsidRDefault="00801787" w:rsidP="00801787">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01787" w:rsidRPr="00763473" w:rsidRDefault="00801787" w:rsidP="00BF4688">
      <w:pPr>
        <w:autoSpaceDE w:val="0"/>
        <w:autoSpaceDN w:val="0"/>
        <w:adjustRightInd w:val="0"/>
        <w:spacing w:line="240" w:lineRule="auto"/>
        <w:ind w:left="0" w:right="0" w:firstLine="567"/>
        <w:jc w:val="both"/>
        <w:rPr>
          <w:rFonts w:ascii="Times New Roman" w:hAnsi="Times New Roman"/>
          <w:i w:val="0"/>
          <w:sz w:val="24"/>
          <w:highlight w:val="yellow"/>
        </w:rPr>
      </w:pPr>
      <w:r w:rsidRPr="0076347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BF4688" w:rsidRPr="00763473">
        <w:rPr>
          <w:rFonts w:ascii="Times New Roman" w:hAnsi="Times New Roman"/>
          <w:i w:val="0"/>
          <w:sz w:val="24"/>
        </w:rPr>
        <w:t xml:space="preserve"> не менее 5 м.</w:t>
      </w:r>
    </w:p>
    <w:p w:rsidR="00801787" w:rsidRPr="00763473" w:rsidRDefault="00801787" w:rsidP="00C82026">
      <w:pPr>
        <w:autoSpaceDE w:val="0"/>
        <w:autoSpaceDN w:val="0"/>
        <w:adjustRightInd w:val="0"/>
        <w:spacing w:line="240" w:lineRule="auto"/>
        <w:ind w:left="0" w:right="0" w:firstLine="567"/>
        <w:jc w:val="both"/>
        <w:rPr>
          <w:rFonts w:ascii="Times New Roman" w:hAnsi="Times New Roman"/>
          <w:i w:val="0"/>
          <w:sz w:val="24"/>
          <w:highlight w:val="yellow"/>
        </w:rPr>
      </w:pPr>
      <w:r w:rsidRPr="00763473">
        <w:rPr>
          <w:rFonts w:ascii="Times New Roman" w:hAnsi="Times New Roman"/>
          <w:i w:val="0"/>
          <w:sz w:val="24"/>
        </w:rPr>
        <w:t>2. Предельное количество этаж</w:t>
      </w:r>
      <w:r w:rsidR="00C82026" w:rsidRPr="00763473">
        <w:rPr>
          <w:rFonts w:ascii="Times New Roman" w:hAnsi="Times New Roman"/>
          <w:i w:val="0"/>
          <w:sz w:val="24"/>
        </w:rPr>
        <w:t>ей зданий, строений, сооружений не более 4 этажей.</w:t>
      </w:r>
    </w:p>
    <w:p w:rsidR="00801787" w:rsidRPr="00763473" w:rsidRDefault="00801787" w:rsidP="00801787">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54FEF" w:rsidRPr="00763473" w:rsidRDefault="00A54FEF" w:rsidP="00A54FEF">
      <w:pPr>
        <w:spacing w:line="240" w:lineRule="auto"/>
        <w:ind w:left="0" w:firstLine="0"/>
        <w:jc w:val="right"/>
        <w:rPr>
          <w:rFonts w:ascii="Times New Roman" w:hAnsi="Times New Roman"/>
          <w:i w:val="0"/>
          <w:sz w:val="20"/>
          <w:szCs w:val="20"/>
        </w:rPr>
      </w:pPr>
      <w:r w:rsidRPr="00763473">
        <w:rPr>
          <w:rFonts w:ascii="Times New Roman" w:hAnsi="Times New Roman"/>
          <w:i w:val="0"/>
          <w:sz w:val="20"/>
          <w:szCs w:val="20"/>
        </w:rPr>
        <w:t xml:space="preserve">Таблица </w:t>
      </w:r>
      <w:r w:rsidR="00BF4688" w:rsidRPr="00763473">
        <w:rPr>
          <w:rFonts w:ascii="Times New Roman" w:hAnsi="Times New Roman"/>
          <w:i w:val="0"/>
          <w:sz w:val="20"/>
          <w:szCs w:val="20"/>
        </w:rPr>
        <w:t>9</w:t>
      </w:r>
    </w:p>
    <w:p w:rsidR="00A54FEF" w:rsidRPr="00763473" w:rsidRDefault="00A54FEF" w:rsidP="00A54FEF">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763473">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A54FEF" w:rsidRPr="00763473" w:rsidTr="00936C7F">
        <w:trPr>
          <w:trHeight w:val="1243"/>
        </w:trPr>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Максимальный процент застройки в границах земельного участка, %</w:t>
            </w: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7.1</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100</w:t>
            </w: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7.2</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100</w:t>
            </w:r>
          </w:p>
        </w:tc>
      </w:tr>
      <w:tr w:rsidR="00C74ADA" w:rsidRPr="00763473" w:rsidTr="00936C7F">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7.3</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80</w:t>
            </w: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7.5</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100</w:t>
            </w: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100</w:t>
            </w: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C74ADA" w:rsidRPr="00763473" w:rsidTr="00936C7F">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11.1</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100</w:t>
            </w: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4.9</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80</w:t>
            </w: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4.9.1</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80</w:t>
            </w:r>
          </w:p>
        </w:tc>
      </w:tr>
      <w:tr w:rsidR="00C74ADA" w:rsidRPr="00763473" w:rsidTr="00936C7F">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5.4</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80</w:t>
            </w:r>
          </w:p>
        </w:tc>
      </w:tr>
    </w:tbl>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p>
    <w:p w:rsidR="006869E4" w:rsidRPr="00763473" w:rsidRDefault="006869E4" w:rsidP="006869E4">
      <w:pPr>
        <w:keepNext/>
        <w:spacing w:line="240" w:lineRule="auto"/>
        <w:ind w:left="0" w:right="0" w:firstLine="567"/>
        <w:jc w:val="both"/>
        <w:outlineLvl w:val="1"/>
        <w:rPr>
          <w:rFonts w:ascii="Times New Roman" w:hAnsi="Times New Roman"/>
          <w:b/>
          <w:i w:val="0"/>
          <w:sz w:val="24"/>
        </w:rPr>
      </w:pPr>
      <w:bookmarkStart w:id="167" w:name="_Toc437094658"/>
      <w:bookmarkStart w:id="168" w:name="_Toc453502958"/>
      <w:bookmarkStart w:id="169" w:name="_Toc463538656"/>
      <w:r w:rsidRPr="00763473">
        <w:rPr>
          <w:rFonts w:ascii="Times New Roman" w:hAnsi="Times New Roman"/>
          <w:b/>
          <w:i w:val="0"/>
          <w:sz w:val="24"/>
        </w:rPr>
        <w:t>Статья 22. Градостроительные регламенты. Зоны сельскохозяйственного использования</w:t>
      </w:r>
      <w:bookmarkEnd w:id="167"/>
      <w:bookmarkEnd w:id="168"/>
      <w:bookmarkEnd w:id="169"/>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Зона предназначена для ведения сельского хозяйства, в том числе размещение зданий и сооружений, используемых для хранения и переработки сельскохозяйственной продукции.</w:t>
      </w:r>
    </w:p>
    <w:p w:rsidR="00416903" w:rsidRPr="00763473" w:rsidRDefault="00416903" w:rsidP="00416903">
      <w:pPr>
        <w:suppressAutoHyphens/>
        <w:spacing w:line="240" w:lineRule="auto"/>
        <w:ind w:left="0" w:right="0" w:firstLine="567"/>
        <w:jc w:val="both"/>
        <w:rPr>
          <w:rFonts w:ascii="Times New Roman" w:hAnsi="Times New Roman"/>
          <w:b/>
          <w:i w:val="0"/>
          <w:sz w:val="24"/>
        </w:rPr>
      </w:pPr>
    </w:p>
    <w:p w:rsidR="00416903" w:rsidRPr="00763473" w:rsidRDefault="00416903" w:rsidP="00416903">
      <w:pPr>
        <w:suppressAutoHyphens/>
        <w:spacing w:line="240" w:lineRule="auto"/>
        <w:ind w:left="0" w:right="0" w:firstLine="567"/>
        <w:jc w:val="both"/>
        <w:rPr>
          <w:rFonts w:ascii="Times New Roman" w:hAnsi="Times New Roman"/>
          <w:b/>
          <w:i w:val="0"/>
          <w:sz w:val="24"/>
        </w:rPr>
      </w:pPr>
      <w:r w:rsidRPr="00763473">
        <w:rPr>
          <w:rFonts w:ascii="Times New Roman" w:hAnsi="Times New Roman"/>
          <w:b/>
          <w:i w:val="0"/>
          <w:sz w:val="24"/>
        </w:rPr>
        <w:t>Сх1 – ЗОНА СЕЛЬСКОХОЗЯЙСТВЕННЫХ УГОДИЙ</w:t>
      </w:r>
    </w:p>
    <w:p w:rsidR="00C74ADA" w:rsidRPr="00763473" w:rsidRDefault="00C74ADA" w:rsidP="00C74ADA">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Зона сельскохозяйственных угодий предназначена для размещения пашен, сенокосов, пастбищ, залежей, земель, занятых многолетними насаждениями (садами, виноградниками и другими). </w:t>
      </w:r>
    </w:p>
    <w:p w:rsidR="00C74ADA" w:rsidRPr="00763473" w:rsidRDefault="00C74ADA" w:rsidP="00C74ADA">
      <w:pPr>
        <w:suppressAutoHyphens/>
        <w:spacing w:line="240" w:lineRule="auto"/>
        <w:ind w:left="0" w:right="0" w:firstLine="567"/>
        <w:jc w:val="both"/>
        <w:rPr>
          <w:rFonts w:ascii="Times New Roman" w:hAnsi="Times New Roman"/>
          <w:b/>
          <w:i w:val="0"/>
          <w:sz w:val="24"/>
        </w:rPr>
      </w:pPr>
      <w:r w:rsidRPr="00763473">
        <w:rPr>
          <w:rFonts w:ascii="Times New Roman" w:hAnsi="Times New Roman"/>
          <w:b/>
          <w:i w:val="0"/>
          <w:sz w:val="24"/>
        </w:rPr>
        <w:t>1. Основные виды разрешенного использования:</w:t>
      </w:r>
    </w:p>
    <w:p w:rsidR="00C74ADA" w:rsidRPr="00763473" w:rsidRDefault="00C74ADA" w:rsidP="00C74ADA">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1.1 </w:t>
      </w:r>
      <w:r w:rsidRPr="00763473">
        <w:rPr>
          <w:rFonts w:ascii="Times New Roman" w:hAnsi="Times New Roman"/>
          <w:sz w:val="24"/>
        </w:rPr>
        <w:t>Выращивание зерновых и иных сельскохозяйственных культур</w:t>
      </w:r>
      <w:r w:rsidRPr="00763473">
        <w:rPr>
          <w:rFonts w:ascii="Times New Roman" w:hAnsi="Times New Roman"/>
          <w:i w:val="0"/>
          <w:sz w:val="24"/>
        </w:rPr>
        <w:t>. 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 (1.2);</w:t>
      </w:r>
    </w:p>
    <w:p w:rsidR="00C74ADA" w:rsidRPr="00763473" w:rsidRDefault="00C74ADA" w:rsidP="00C74ADA">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1.3 </w:t>
      </w:r>
      <w:r w:rsidRPr="00763473">
        <w:rPr>
          <w:rFonts w:ascii="Times New Roman" w:hAnsi="Times New Roman"/>
          <w:sz w:val="24"/>
        </w:rPr>
        <w:t>Выращивание тонизирующих, лекарственных, цветочных культур</w:t>
      </w:r>
      <w:r w:rsidRPr="00763473">
        <w:rPr>
          <w:rFonts w:ascii="Times New Roman" w:hAnsi="Times New Roman"/>
          <w:i w:val="0"/>
          <w:sz w:val="24"/>
        </w:rPr>
        <w:t>. 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 (1.3);</w:t>
      </w:r>
    </w:p>
    <w:p w:rsidR="00C74ADA" w:rsidRPr="00763473" w:rsidRDefault="00C74ADA" w:rsidP="00C74ADA">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2. Вспомогательные виды разрешенного использования:</w:t>
      </w:r>
    </w:p>
    <w:p w:rsidR="00C74ADA" w:rsidRPr="00763473" w:rsidRDefault="00C74ADA" w:rsidP="00C74ADA">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2.1 </w:t>
      </w:r>
      <w:r w:rsidRPr="00763473">
        <w:rPr>
          <w:rFonts w:ascii="Times New Roman" w:hAnsi="Times New Roman"/>
          <w:sz w:val="24"/>
        </w:rPr>
        <w:t xml:space="preserve">Коммунальное обслуживание. </w:t>
      </w:r>
      <w:r w:rsidRPr="00763473">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(3.1);</w:t>
      </w:r>
    </w:p>
    <w:p w:rsidR="00C74ADA" w:rsidRPr="00763473" w:rsidRDefault="00C74ADA" w:rsidP="00C74ADA">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 xml:space="preserve">3. Условно разрешенные виды использования: </w:t>
      </w:r>
      <w:r w:rsidRPr="00763473">
        <w:rPr>
          <w:rFonts w:ascii="Times New Roman" w:hAnsi="Times New Roman"/>
          <w:i w:val="0"/>
          <w:sz w:val="24"/>
        </w:rPr>
        <w:t>не предусмотрены.</w:t>
      </w:r>
    </w:p>
    <w:p w:rsidR="00C74ADA" w:rsidRPr="00763473" w:rsidRDefault="00C74ADA" w:rsidP="00C74ADA">
      <w:pPr>
        <w:spacing w:line="240" w:lineRule="auto"/>
        <w:ind w:left="0" w:right="0" w:firstLine="567"/>
        <w:jc w:val="both"/>
        <w:rPr>
          <w:rFonts w:ascii="Times New Roman" w:hAnsi="Times New Roman"/>
          <w:b/>
          <w:i w:val="0"/>
          <w:sz w:val="24"/>
        </w:rPr>
      </w:pPr>
    </w:p>
    <w:p w:rsidR="00C74ADA" w:rsidRPr="00763473" w:rsidRDefault="00C74ADA" w:rsidP="00C74ADA">
      <w:pPr>
        <w:spacing w:line="240" w:lineRule="auto"/>
        <w:ind w:left="0" w:right="0" w:firstLine="567"/>
        <w:jc w:val="both"/>
        <w:rPr>
          <w:rFonts w:ascii="Times New Roman" w:hAnsi="Times New Roman"/>
          <w:b/>
          <w:i w:val="0"/>
          <w:sz w:val="24"/>
        </w:rPr>
      </w:pPr>
      <w:r w:rsidRPr="00763473">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74ADA" w:rsidRPr="00763473" w:rsidRDefault="00C74ADA" w:rsidP="00C74ADA">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C74ADA" w:rsidRPr="00763473" w:rsidRDefault="00C74ADA" w:rsidP="00C74ADA">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2. Предельное количество этажей зданий, строений, сооружений - не выше 2 этажей.</w:t>
      </w:r>
    </w:p>
    <w:p w:rsidR="00C74ADA" w:rsidRPr="00763473" w:rsidRDefault="00C74ADA" w:rsidP="00C74ADA">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74ADA" w:rsidRPr="00763473" w:rsidRDefault="00C74ADA" w:rsidP="00C74ADA">
      <w:pPr>
        <w:spacing w:line="240" w:lineRule="auto"/>
        <w:ind w:left="0" w:firstLine="0"/>
        <w:jc w:val="right"/>
        <w:rPr>
          <w:rFonts w:ascii="Times New Roman" w:hAnsi="Times New Roman"/>
          <w:i w:val="0"/>
          <w:sz w:val="20"/>
          <w:szCs w:val="20"/>
        </w:rPr>
      </w:pPr>
      <w:r w:rsidRPr="00763473">
        <w:rPr>
          <w:rFonts w:ascii="Times New Roman" w:hAnsi="Times New Roman"/>
          <w:i w:val="0"/>
          <w:sz w:val="20"/>
          <w:szCs w:val="20"/>
        </w:rPr>
        <w:t>Таблица 10</w:t>
      </w:r>
    </w:p>
    <w:p w:rsidR="00C74ADA" w:rsidRPr="00763473" w:rsidRDefault="00C74ADA" w:rsidP="00C74ADA">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763473">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C74ADA" w:rsidRPr="00763473" w:rsidTr="00C74ADA">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Максимальный процент застройки в границах земельного участка, %</w:t>
            </w:r>
          </w:p>
        </w:tc>
      </w:tr>
      <w:tr w:rsidR="00C74ADA" w:rsidRPr="00763473" w:rsidTr="00C74ADA">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eastAsia="Calibri" w:hAnsi="Times New Roman"/>
                <w:i w:val="0"/>
                <w:sz w:val="24"/>
              </w:rPr>
            </w:pPr>
            <w:r w:rsidRPr="00763473">
              <w:rPr>
                <w:rFonts w:ascii="Times New Roman" w:eastAsia="Calibri" w:hAnsi="Times New Roman"/>
                <w:i w:val="0"/>
                <w:sz w:val="24"/>
              </w:rPr>
              <w:t>1.2</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400</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w:t>
            </w:r>
          </w:p>
        </w:tc>
      </w:tr>
      <w:tr w:rsidR="00C74ADA" w:rsidRPr="00763473" w:rsidTr="00C74ADA">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eastAsia="Calibri" w:hAnsi="Times New Roman"/>
                <w:i w:val="0"/>
                <w:sz w:val="24"/>
              </w:rPr>
              <w:t>1.4</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200</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1500</w:t>
            </w: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w:t>
            </w:r>
          </w:p>
        </w:tc>
      </w:tr>
      <w:tr w:rsidR="00C74ADA" w:rsidRPr="00763473" w:rsidTr="00C74ADA">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18</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100</w:t>
            </w:r>
          </w:p>
        </w:tc>
      </w:tr>
    </w:tbl>
    <w:p w:rsidR="006869E4" w:rsidRPr="00763473" w:rsidRDefault="006869E4" w:rsidP="006869E4">
      <w:pPr>
        <w:spacing w:line="240" w:lineRule="auto"/>
        <w:ind w:left="0" w:right="0" w:firstLine="567"/>
        <w:jc w:val="center"/>
        <w:rPr>
          <w:rFonts w:ascii="Times New Roman" w:hAnsi="Times New Roman"/>
          <w:b/>
          <w:i w:val="0"/>
          <w:sz w:val="24"/>
        </w:rPr>
      </w:pPr>
    </w:p>
    <w:p w:rsidR="006869E4" w:rsidRPr="00763473" w:rsidRDefault="006869E4" w:rsidP="006869E4">
      <w:pPr>
        <w:suppressAutoHyphens/>
        <w:spacing w:line="240" w:lineRule="auto"/>
        <w:ind w:left="0" w:right="0" w:firstLine="567"/>
        <w:jc w:val="both"/>
        <w:rPr>
          <w:rFonts w:ascii="Times New Roman" w:hAnsi="Times New Roman"/>
          <w:b/>
          <w:i w:val="0"/>
          <w:sz w:val="24"/>
        </w:rPr>
      </w:pPr>
      <w:r w:rsidRPr="00763473">
        <w:rPr>
          <w:rFonts w:ascii="Times New Roman" w:hAnsi="Times New Roman"/>
          <w:b/>
          <w:i w:val="0"/>
          <w:sz w:val="24"/>
        </w:rPr>
        <w:t>Сх2 – ЗОНА, ЗАНЯТАЯ ОБЪЕКТАМИ СЕЛЬСКОХОЗЯЙСТВЕННОГО НАЗНАЧЕНИЯ</w:t>
      </w:r>
    </w:p>
    <w:p w:rsidR="006869E4" w:rsidRPr="00763473" w:rsidRDefault="006869E4" w:rsidP="006869E4">
      <w:pPr>
        <w:suppressAutoHyphens/>
        <w:spacing w:line="240" w:lineRule="auto"/>
        <w:ind w:left="0" w:right="0" w:firstLine="567"/>
        <w:jc w:val="both"/>
        <w:rPr>
          <w:rFonts w:ascii="Times New Roman" w:hAnsi="Times New Roman"/>
          <w:b/>
          <w:i w:val="0"/>
          <w:sz w:val="24"/>
        </w:rPr>
      </w:pPr>
      <w:r w:rsidRPr="00763473">
        <w:rPr>
          <w:rFonts w:ascii="Times New Roman" w:hAnsi="Times New Roman"/>
          <w:b/>
          <w:i w:val="0"/>
          <w:sz w:val="24"/>
        </w:rPr>
        <w:t>1. Основные виды разрешенного использования: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1.1 </w:t>
      </w:r>
      <w:r w:rsidRPr="00763473">
        <w:rPr>
          <w:rFonts w:ascii="Times New Roman" w:hAnsi="Times New Roman"/>
          <w:sz w:val="24"/>
        </w:rPr>
        <w:t>Выращивание зерновых и иных сельскохозяйственных культур</w:t>
      </w:r>
      <w:r w:rsidRPr="00763473">
        <w:rPr>
          <w:rFonts w:ascii="Times New Roman" w:hAnsi="Times New Roman"/>
          <w:i w:val="0"/>
          <w:sz w:val="24"/>
        </w:rPr>
        <w:t>. 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 (1.2);</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1.2 </w:t>
      </w:r>
      <w:r w:rsidRPr="00763473">
        <w:rPr>
          <w:rFonts w:ascii="Times New Roman" w:hAnsi="Times New Roman"/>
          <w:sz w:val="24"/>
        </w:rPr>
        <w:t>Овощеводство</w:t>
      </w:r>
      <w:r w:rsidRPr="00763473">
        <w:rPr>
          <w:rFonts w:ascii="Times New Roman" w:hAnsi="Times New Roman"/>
          <w:i w:val="0"/>
          <w:sz w:val="24"/>
        </w:rPr>
        <w:t>. 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 (1.3);</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1.3 </w:t>
      </w:r>
      <w:r w:rsidRPr="00763473">
        <w:rPr>
          <w:rFonts w:ascii="Times New Roman" w:hAnsi="Times New Roman"/>
          <w:sz w:val="24"/>
        </w:rPr>
        <w:t>Выращивание тонизирующих, лекарственных, цветочных культур</w:t>
      </w:r>
      <w:r w:rsidRPr="00763473">
        <w:rPr>
          <w:rFonts w:ascii="Times New Roman" w:hAnsi="Times New Roman"/>
          <w:i w:val="0"/>
          <w:sz w:val="24"/>
        </w:rPr>
        <w:t>. 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 (1.4);</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1.4 </w:t>
      </w:r>
      <w:r w:rsidRPr="00763473">
        <w:rPr>
          <w:rFonts w:ascii="Times New Roman" w:hAnsi="Times New Roman"/>
          <w:sz w:val="24"/>
        </w:rPr>
        <w:t>Садоводство</w:t>
      </w:r>
      <w:r w:rsidRPr="00763473">
        <w:rPr>
          <w:rFonts w:ascii="Times New Roman" w:hAnsi="Times New Roman"/>
          <w:i w:val="0"/>
          <w:sz w:val="24"/>
        </w:rPr>
        <w:t>. 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(1.5);</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1.5 </w:t>
      </w:r>
      <w:r w:rsidRPr="00763473">
        <w:rPr>
          <w:rFonts w:ascii="Times New Roman" w:hAnsi="Times New Roman"/>
          <w:sz w:val="24"/>
        </w:rPr>
        <w:t>Ведение огородничества.</w:t>
      </w:r>
      <w:r w:rsidRPr="00763473">
        <w:rPr>
          <w:rFonts w:ascii="Times New Roman" w:hAnsi="Times New Roman"/>
          <w:i w:val="0"/>
          <w:sz w:val="24"/>
        </w:rPr>
        <w:t xml:space="preserve"> 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 (13.1);</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1.6 </w:t>
      </w:r>
      <w:r w:rsidRPr="00763473">
        <w:rPr>
          <w:rFonts w:ascii="Times New Roman" w:hAnsi="Times New Roman"/>
          <w:sz w:val="24"/>
        </w:rPr>
        <w:t xml:space="preserve">Ведение садоводства. </w:t>
      </w:r>
      <w:r w:rsidRPr="00763473">
        <w:rPr>
          <w:rFonts w:ascii="Times New Roman" w:hAnsi="Times New Roman"/>
          <w:i w:val="0"/>
          <w:sz w:val="24"/>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 (13.2);</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sz w:val="24"/>
        </w:rPr>
      </w:pPr>
      <w:r w:rsidRPr="00763473">
        <w:rPr>
          <w:rFonts w:ascii="Times New Roman" w:hAnsi="Times New Roman"/>
          <w:i w:val="0"/>
          <w:sz w:val="24"/>
        </w:rPr>
        <w:t xml:space="preserve">1.7 </w:t>
      </w:r>
      <w:r w:rsidRPr="00763473">
        <w:rPr>
          <w:rFonts w:ascii="Times New Roman" w:hAnsi="Times New Roman"/>
          <w:sz w:val="24"/>
        </w:rPr>
        <w:t>Ведение дачного хозяйства.</w:t>
      </w:r>
      <w:r w:rsidRPr="00763473">
        <w:rPr>
          <w:rFonts w:ascii="Times New Roman" w:hAnsi="Times New Roman"/>
          <w:i w:val="0"/>
          <w:sz w:val="24"/>
        </w:rPr>
        <w:t xml:space="preserve"> 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 (13.3);</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1.8 </w:t>
      </w:r>
      <w:r w:rsidRPr="00763473">
        <w:rPr>
          <w:rFonts w:ascii="Times New Roman" w:hAnsi="Times New Roman"/>
          <w:sz w:val="24"/>
        </w:rPr>
        <w:t>Животноводство</w:t>
      </w:r>
      <w:r w:rsidRPr="00763473">
        <w:rPr>
          <w:rFonts w:ascii="Times New Roman" w:hAnsi="Times New Roman"/>
          <w:sz w:val="24"/>
        </w:rPr>
        <w:tab/>
        <w:t>.</w:t>
      </w:r>
      <w:r w:rsidRPr="00763473">
        <w:rPr>
          <w:rFonts w:ascii="Times New Roman" w:hAnsi="Times New Roman"/>
          <w:i w:val="0"/>
          <w:sz w:val="24"/>
        </w:rPr>
        <w:t xml:space="preserve"> 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(1.7);</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1.9 </w:t>
      </w:r>
      <w:r w:rsidRPr="00763473">
        <w:rPr>
          <w:rFonts w:ascii="Times New Roman" w:hAnsi="Times New Roman"/>
          <w:sz w:val="24"/>
        </w:rPr>
        <w:t>Пчеловодство</w:t>
      </w:r>
      <w:r w:rsidRPr="00763473">
        <w:rPr>
          <w:rFonts w:ascii="Times New Roman" w:hAnsi="Times New Roman"/>
          <w:sz w:val="24"/>
        </w:rPr>
        <w:tab/>
        <w:t>.</w:t>
      </w:r>
      <w:r w:rsidRPr="00763473">
        <w:rPr>
          <w:rFonts w:ascii="Times New Roman" w:hAnsi="Times New Roman"/>
          <w:i w:val="0"/>
          <w:sz w:val="24"/>
        </w:rPr>
        <w:t xml:space="preserve">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r w:rsidRPr="00763473">
        <w:rPr>
          <w:rFonts w:ascii="Times New Roman" w:hAnsi="Times New Roman"/>
          <w:i w:val="0"/>
          <w:sz w:val="24"/>
        </w:rPr>
        <w:tab/>
        <w:t xml:space="preserve"> (1.12);</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1.10 </w:t>
      </w:r>
      <w:r w:rsidRPr="00763473">
        <w:rPr>
          <w:rFonts w:ascii="Times New Roman" w:hAnsi="Times New Roman"/>
          <w:sz w:val="24"/>
        </w:rPr>
        <w:t>Рыбоводство</w:t>
      </w:r>
      <w:r w:rsidRPr="00763473">
        <w:rPr>
          <w:rFonts w:ascii="Times New Roman" w:hAnsi="Times New Roman"/>
          <w:sz w:val="24"/>
        </w:rPr>
        <w:tab/>
        <w:t>.</w:t>
      </w:r>
      <w:r w:rsidRPr="00763473">
        <w:rPr>
          <w:rFonts w:ascii="Times New Roman" w:hAnsi="Times New Roman"/>
          <w:i w:val="0"/>
          <w:sz w:val="24"/>
        </w:rPr>
        <w:t xml:space="preserve"> 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r w:rsidRPr="00763473">
        <w:rPr>
          <w:rFonts w:ascii="Times New Roman" w:hAnsi="Times New Roman"/>
          <w:i w:val="0"/>
          <w:sz w:val="24"/>
        </w:rPr>
        <w:tab/>
        <w:t xml:space="preserve"> (1.13);</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1.11 </w:t>
      </w:r>
      <w:r w:rsidRPr="00763473">
        <w:rPr>
          <w:rFonts w:ascii="Times New Roman" w:hAnsi="Times New Roman"/>
          <w:sz w:val="24"/>
        </w:rPr>
        <w:t>Хранение и переработка сельскохозяйственной продукции.</w:t>
      </w:r>
      <w:r w:rsidRPr="00763473">
        <w:rPr>
          <w:rFonts w:ascii="Times New Roman" w:hAnsi="Times New Roman"/>
          <w:i w:val="0"/>
          <w:sz w:val="24"/>
        </w:rPr>
        <w:t xml:space="preserve"> Размещение зданий, сооружений, используемых для производства, хранения, первичной и глубокой переработки сельскохозяйственной продукции (1.15);</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1.12 </w:t>
      </w:r>
      <w:r w:rsidRPr="00763473">
        <w:rPr>
          <w:rFonts w:ascii="Times New Roman" w:hAnsi="Times New Roman"/>
          <w:sz w:val="24"/>
        </w:rPr>
        <w:t>Ведение личного подсобного хозяйства на полевых участках.</w:t>
      </w:r>
      <w:r w:rsidRPr="00763473">
        <w:rPr>
          <w:rFonts w:ascii="Times New Roman" w:hAnsi="Times New Roman"/>
          <w:i w:val="0"/>
          <w:sz w:val="24"/>
        </w:rPr>
        <w:t xml:space="preserve"> Производство сельскохозяйственной продукции без права возведения объектов капитального строительства (1.16);</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1.13 </w:t>
      </w:r>
      <w:r w:rsidRPr="00763473">
        <w:rPr>
          <w:rFonts w:ascii="Times New Roman" w:hAnsi="Times New Roman"/>
          <w:sz w:val="24"/>
        </w:rPr>
        <w:t>Питомники.</w:t>
      </w:r>
      <w:r w:rsidRPr="00763473">
        <w:rPr>
          <w:rFonts w:ascii="Times New Roman" w:hAnsi="Times New Roman"/>
          <w:i w:val="0"/>
          <w:sz w:val="24"/>
        </w:rPr>
        <w:t xml:space="preserve"> 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(1.17);</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1.14 </w:t>
      </w:r>
      <w:r w:rsidRPr="00763473">
        <w:rPr>
          <w:rFonts w:ascii="Times New Roman" w:hAnsi="Times New Roman"/>
          <w:sz w:val="24"/>
        </w:rPr>
        <w:t>Обеспечение сельскохозяйственного производства.</w:t>
      </w:r>
      <w:r w:rsidRPr="00763473">
        <w:rPr>
          <w:rFonts w:ascii="Times New Roman" w:hAnsi="Times New Roman"/>
          <w:i w:val="0"/>
          <w:sz w:val="24"/>
        </w:rPr>
        <w:t xml:space="preserve">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 (1.18);</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2. Вспомогательные виды разрешенного использования: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2.1 </w:t>
      </w:r>
      <w:r w:rsidRPr="00763473">
        <w:rPr>
          <w:rFonts w:ascii="Times New Roman" w:hAnsi="Times New Roman"/>
          <w:sz w:val="24"/>
        </w:rPr>
        <w:t xml:space="preserve">Коммунальное обслуживание. </w:t>
      </w:r>
      <w:r w:rsidRPr="00763473">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(3.1);</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2.2 </w:t>
      </w:r>
      <w:r w:rsidRPr="00763473">
        <w:rPr>
          <w:rFonts w:ascii="Times New Roman" w:hAnsi="Times New Roman"/>
          <w:sz w:val="24"/>
        </w:rPr>
        <w:t>Автомобильный транспорт.</w:t>
      </w:r>
      <w:r w:rsidRPr="00763473">
        <w:rPr>
          <w:rFonts w:ascii="Times New Roman" w:hAnsi="Times New Roman"/>
          <w:i w:val="0"/>
          <w:sz w:val="24"/>
        </w:rPr>
        <w:t xml:space="preserve">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 (7.2).</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2.3 </w:t>
      </w:r>
      <w:r w:rsidRPr="00763473">
        <w:rPr>
          <w:rFonts w:ascii="Times New Roman" w:hAnsi="Times New Roman"/>
          <w:sz w:val="24"/>
        </w:rPr>
        <w:t>Водные объекты.</w:t>
      </w:r>
      <w:r w:rsidRPr="00763473">
        <w:rPr>
          <w:rFonts w:ascii="Times New Roman" w:hAnsi="Times New Roman"/>
          <w:i w:val="0"/>
          <w:sz w:val="24"/>
        </w:rPr>
        <w:t xml:space="preserve"> Ледники, снежники, ручьи, реки, озера, болота, территориальные моря и другие поверхностные водные объекты (11.0);</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2.4 </w:t>
      </w:r>
      <w:r w:rsidRPr="00763473">
        <w:rPr>
          <w:rFonts w:ascii="Times New Roman" w:hAnsi="Times New Roman"/>
          <w:sz w:val="24"/>
        </w:rPr>
        <w:t>Общее пользование водными объектами.</w:t>
      </w:r>
      <w:r w:rsidRPr="00763473">
        <w:rPr>
          <w:rFonts w:ascii="Times New Roman" w:hAnsi="Times New Roman"/>
          <w:i w:val="0"/>
          <w:sz w:val="24"/>
        </w:rPr>
        <w:t xml:space="preserve"> </w:t>
      </w:r>
      <w:r w:rsidRPr="00763473">
        <w:rPr>
          <w:rFonts w:ascii="Times New Roman" w:hAnsi="Times New Roman"/>
          <w:i w:val="0"/>
          <w:sz w:val="24"/>
        </w:rPr>
        <w:ta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r w:rsidRPr="00763473">
        <w:rPr>
          <w:rFonts w:ascii="Times New Roman" w:hAnsi="Times New Roman"/>
          <w:i w:val="0"/>
          <w:sz w:val="24"/>
        </w:rPr>
        <w:tab/>
        <w:t xml:space="preserve"> (11.1);</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2.5 </w:t>
      </w:r>
      <w:r w:rsidRPr="00763473">
        <w:rPr>
          <w:rFonts w:ascii="Times New Roman" w:hAnsi="Times New Roman"/>
          <w:sz w:val="24"/>
        </w:rPr>
        <w:t>Земельные участки (территории) общего пользования.</w:t>
      </w:r>
      <w:r w:rsidRPr="00763473">
        <w:rPr>
          <w:rFonts w:ascii="Times New Roman" w:hAnsi="Times New Roman"/>
          <w:i w:val="0"/>
          <w:sz w:val="24"/>
        </w:rPr>
        <w:t xml:space="preserve">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(12.0);</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3. Условно разрешенные виды использования: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3.1</w:t>
      </w:r>
      <w:r w:rsidRPr="00763473">
        <w:rPr>
          <w:rFonts w:ascii="Times New Roman" w:hAnsi="Times New Roman"/>
          <w:sz w:val="24"/>
        </w:rPr>
        <w:t xml:space="preserve"> Для ведения личного подсобного хозяйства</w:t>
      </w:r>
      <w:r w:rsidRPr="00763473">
        <w:rPr>
          <w:rFonts w:ascii="Times New Roman" w:hAnsi="Times New Roman"/>
          <w:sz w:val="24"/>
        </w:rPr>
        <w:tab/>
        <w:t xml:space="preserve">. </w:t>
      </w:r>
      <w:r w:rsidRPr="00763473">
        <w:rPr>
          <w:rFonts w:ascii="Times New Roman" w:hAnsi="Times New Roman"/>
          <w:i w:val="0"/>
          <w:sz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 (2.2);</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3.2 </w:t>
      </w:r>
      <w:r w:rsidRPr="00763473">
        <w:rPr>
          <w:rFonts w:ascii="Times New Roman" w:hAnsi="Times New Roman"/>
          <w:sz w:val="24"/>
        </w:rPr>
        <w:t>Обслуживание автотранспорта.</w:t>
      </w:r>
      <w:r w:rsidRPr="00763473">
        <w:rPr>
          <w:rFonts w:ascii="Times New Roman" w:hAnsi="Times New Roman"/>
          <w:i w:val="0"/>
          <w:sz w:val="24"/>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 (4.9);</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Примечания: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 Высота объектов инженерно-технического обеспечения определяется в соответствии с техническими регламентами.</w:t>
      </w:r>
    </w:p>
    <w:p w:rsidR="00801787" w:rsidRPr="00763473" w:rsidRDefault="00801787" w:rsidP="00801787">
      <w:pPr>
        <w:autoSpaceDE w:val="0"/>
        <w:autoSpaceDN w:val="0"/>
        <w:adjustRightInd w:val="0"/>
        <w:spacing w:line="240" w:lineRule="auto"/>
        <w:ind w:left="0" w:right="0" w:firstLine="567"/>
        <w:jc w:val="both"/>
        <w:rPr>
          <w:rFonts w:ascii="Times New Roman" w:hAnsi="Times New Roman"/>
          <w:b/>
          <w:i w:val="0"/>
          <w:sz w:val="24"/>
        </w:rPr>
      </w:pPr>
    </w:p>
    <w:p w:rsidR="00801787" w:rsidRPr="00763473" w:rsidRDefault="00801787" w:rsidP="00801787">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01787" w:rsidRPr="00763473" w:rsidRDefault="00801787" w:rsidP="00BF4688">
      <w:pPr>
        <w:autoSpaceDE w:val="0"/>
        <w:autoSpaceDN w:val="0"/>
        <w:adjustRightInd w:val="0"/>
        <w:spacing w:line="240" w:lineRule="auto"/>
        <w:ind w:left="0" w:right="0" w:firstLine="567"/>
        <w:jc w:val="both"/>
        <w:rPr>
          <w:rFonts w:ascii="Times New Roman" w:hAnsi="Times New Roman"/>
          <w:i w:val="0"/>
          <w:sz w:val="24"/>
          <w:highlight w:val="yellow"/>
        </w:rPr>
      </w:pPr>
      <w:r w:rsidRPr="0076347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BF4688" w:rsidRPr="00763473">
        <w:rPr>
          <w:rFonts w:ascii="Times New Roman" w:hAnsi="Times New Roman"/>
          <w:i w:val="0"/>
          <w:sz w:val="24"/>
        </w:rPr>
        <w:t xml:space="preserve"> не менее 5 м.</w:t>
      </w:r>
    </w:p>
    <w:p w:rsidR="00801787" w:rsidRPr="00763473" w:rsidRDefault="00801787" w:rsidP="00C82026">
      <w:pPr>
        <w:autoSpaceDE w:val="0"/>
        <w:autoSpaceDN w:val="0"/>
        <w:adjustRightInd w:val="0"/>
        <w:spacing w:line="240" w:lineRule="auto"/>
        <w:ind w:left="0" w:right="0" w:firstLine="567"/>
        <w:jc w:val="both"/>
        <w:rPr>
          <w:rFonts w:ascii="Times New Roman" w:hAnsi="Times New Roman"/>
          <w:i w:val="0"/>
          <w:sz w:val="24"/>
          <w:highlight w:val="yellow"/>
        </w:rPr>
      </w:pPr>
      <w:r w:rsidRPr="00763473">
        <w:rPr>
          <w:rFonts w:ascii="Times New Roman" w:hAnsi="Times New Roman"/>
          <w:i w:val="0"/>
          <w:sz w:val="24"/>
        </w:rPr>
        <w:t>2. Предельное количество этажей зданий, строений, сооружений</w:t>
      </w:r>
      <w:r w:rsidR="00C82026" w:rsidRPr="00763473">
        <w:rPr>
          <w:rFonts w:ascii="Times New Roman" w:hAnsi="Times New Roman"/>
          <w:i w:val="0"/>
          <w:sz w:val="24"/>
        </w:rPr>
        <w:t xml:space="preserve"> не более 4 этажей.</w:t>
      </w:r>
    </w:p>
    <w:p w:rsidR="00801787" w:rsidRPr="00763473" w:rsidRDefault="00801787" w:rsidP="00801787">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54FEF" w:rsidRPr="00763473" w:rsidRDefault="00A54FEF" w:rsidP="00A54FEF">
      <w:pPr>
        <w:spacing w:line="240" w:lineRule="auto"/>
        <w:ind w:left="0" w:firstLine="0"/>
        <w:jc w:val="right"/>
        <w:rPr>
          <w:rFonts w:ascii="Times New Roman" w:hAnsi="Times New Roman"/>
          <w:i w:val="0"/>
          <w:sz w:val="20"/>
          <w:szCs w:val="20"/>
        </w:rPr>
      </w:pPr>
      <w:r w:rsidRPr="00763473">
        <w:rPr>
          <w:rFonts w:ascii="Times New Roman" w:hAnsi="Times New Roman"/>
          <w:i w:val="0"/>
          <w:sz w:val="20"/>
          <w:szCs w:val="20"/>
        </w:rPr>
        <w:t xml:space="preserve">Таблица </w:t>
      </w:r>
      <w:r w:rsidR="00C74ADA" w:rsidRPr="00763473">
        <w:rPr>
          <w:rFonts w:ascii="Times New Roman" w:hAnsi="Times New Roman"/>
          <w:i w:val="0"/>
          <w:sz w:val="20"/>
          <w:szCs w:val="20"/>
        </w:rPr>
        <w:t>11</w:t>
      </w:r>
    </w:p>
    <w:p w:rsidR="00A54FEF" w:rsidRPr="00763473" w:rsidRDefault="00A54FEF" w:rsidP="00A54FEF">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763473">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A54FEF" w:rsidRPr="00763473" w:rsidTr="00936C7F">
        <w:trPr>
          <w:trHeight w:val="1243"/>
        </w:trPr>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Максимальный процент застройки в границах земельного участка, %</w:t>
            </w: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1.2</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400</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C74ADA" w:rsidRPr="00763473" w:rsidTr="00936C7F">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1.3</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1.4</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1500</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C74ADA" w:rsidRPr="00763473" w:rsidTr="00936C7F">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1.5</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C74ADA" w:rsidRPr="00763473" w:rsidTr="00936C7F">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13.1</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200</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C74ADA" w:rsidRPr="00763473" w:rsidTr="00936C7F">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13.2</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200</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C74ADA" w:rsidRPr="00763473" w:rsidTr="00936C7F">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13.3</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200</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C74ADA" w:rsidRPr="00763473" w:rsidTr="00936C7F">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1.7</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200</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C74ADA" w:rsidRPr="00763473" w:rsidTr="00936C7F">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1.12</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rPr>
              <w:t>200</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C74ADA" w:rsidRPr="00763473" w:rsidTr="00936C7F">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1.13</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center" w:pos="1128"/>
                <w:tab w:val="left" w:pos="1620"/>
                <w:tab w:val="right" w:pos="2257"/>
              </w:tabs>
              <w:spacing w:line="240" w:lineRule="auto"/>
              <w:ind w:left="0" w:right="-1" w:firstLine="0"/>
              <w:rPr>
                <w:rFonts w:ascii="Times New Roman" w:hAnsi="Times New Roman"/>
                <w:i w:val="0"/>
                <w:sz w:val="24"/>
              </w:rPr>
            </w:pPr>
            <w:r w:rsidRPr="00763473">
              <w:rPr>
                <w:rFonts w:ascii="Times New Roman" w:hAnsi="Times New Roman"/>
                <w:i w:val="0"/>
                <w:sz w:val="24"/>
              </w:rPr>
              <w:tab/>
              <w:t>200</w:t>
            </w:r>
            <w:r w:rsidRPr="00763473">
              <w:rPr>
                <w:rFonts w:ascii="Times New Roman" w:hAnsi="Times New Roman"/>
                <w:i w:val="0"/>
                <w:sz w:val="24"/>
              </w:rPr>
              <w:tab/>
            </w:r>
            <w:r w:rsidRPr="00763473">
              <w:rPr>
                <w:rFonts w:ascii="Times New Roman" w:hAnsi="Times New Roman"/>
                <w:i w:val="0"/>
                <w:sz w:val="24"/>
              </w:rPr>
              <w:tab/>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w:t>
            </w: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w:t>
            </w:r>
          </w:p>
        </w:tc>
      </w:tr>
      <w:tr w:rsidR="00C74ADA" w:rsidRPr="00763473" w:rsidTr="00936C7F">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1.15</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600</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w:t>
            </w: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80</w:t>
            </w:r>
          </w:p>
        </w:tc>
      </w:tr>
      <w:tr w:rsidR="00C74ADA" w:rsidRPr="00763473" w:rsidTr="00936C7F">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1.16</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200</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w:t>
            </w: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w:t>
            </w:r>
          </w:p>
        </w:tc>
      </w:tr>
      <w:tr w:rsidR="00C74ADA" w:rsidRPr="00763473" w:rsidTr="00936C7F">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1.17</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5000</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w:t>
            </w: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w:t>
            </w:r>
          </w:p>
        </w:tc>
      </w:tr>
      <w:tr w:rsidR="00C74ADA" w:rsidRPr="00763473" w:rsidTr="00936C7F">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1.18</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18</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100</w:t>
            </w: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801787"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100</w:t>
            </w: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100</w:t>
            </w: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11.0</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11.1</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p>
        </w:tc>
      </w:tr>
      <w:tr w:rsidR="00C74ADA" w:rsidRPr="00763473" w:rsidTr="00936C7F">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2.2</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1500</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3000</w:t>
            </w: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A54FEF" w:rsidRPr="00763473" w:rsidTr="00936C7F">
        <w:tc>
          <w:tcPr>
            <w:tcW w:w="2472" w:type="dxa"/>
            <w:tcBorders>
              <w:top w:val="single" w:sz="4" w:space="0" w:color="auto"/>
              <w:left w:val="single" w:sz="4" w:space="0" w:color="auto"/>
              <w:bottom w:val="single" w:sz="4" w:space="0" w:color="auto"/>
              <w:right w:val="single" w:sz="4" w:space="0" w:color="auto"/>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4.9</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A54FEF" w:rsidRPr="00763473" w:rsidRDefault="00A54FEF"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80</w:t>
            </w:r>
          </w:p>
        </w:tc>
      </w:tr>
    </w:tbl>
    <w:p w:rsidR="00A54FEF" w:rsidRPr="00763473" w:rsidRDefault="00A54FEF" w:rsidP="006869E4">
      <w:pPr>
        <w:suppressAutoHyphens/>
        <w:spacing w:line="240" w:lineRule="auto"/>
        <w:ind w:left="0" w:right="0" w:firstLine="567"/>
        <w:jc w:val="both"/>
        <w:rPr>
          <w:rFonts w:ascii="Times New Roman" w:hAnsi="Times New Roman"/>
          <w:i w:val="0"/>
          <w:sz w:val="24"/>
        </w:rPr>
      </w:pPr>
    </w:p>
    <w:p w:rsidR="006869E4" w:rsidRPr="00763473" w:rsidRDefault="006869E4" w:rsidP="006869E4">
      <w:pPr>
        <w:keepNext/>
        <w:spacing w:line="240" w:lineRule="auto"/>
        <w:ind w:left="0" w:right="0" w:firstLine="567"/>
        <w:jc w:val="both"/>
        <w:outlineLvl w:val="1"/>
        <w:rPr>
          <w:rFonts w:ascii="Times New Roman" w:hAnsi="Times New Roman"/>
          <w:i w:val="0"/>
          <w:sz w:val="24"/>
        </w:rPr>
      </w:pPr>
      <w:bookmarkStart w:id="170" w:name="_Toc453502959"/>
      <w:bookmarkStart w:id="171" w:name="_Toc463538657"/>
      <w:r w:rsidRPr="00763473">
        <w:rPr>
          <w:rFonts w:ascii="Times New Roman" w:hAnsi="Times New Roman"/>
          <w:b/>
          <w:i w:val="0"/>
          <w:sz w:val="24"/>
        </w:rPr>
        <w:t>Статья 23. Градостроительные регламенты. Зоны специального назначения.</w:t>
      </w:r>
      <w:bookmarkEnd w:id="170"/>
      <w:bookmarkEnd w:id="171"/>
    </w:p>
    <w:p w:rsidR="006869E4" w:rsidRPr="00763473" w:rsidRDefault="006869E4" w:rsidP="006869E4">
      <w:pPr>
        <w:suppressAutoHyphens/>
        <w:spacing w:line="240" w:lineRule="auto"/>
        <w:ind w:left="0" w:right="0" w:firstLine="567"/>
        <w:jc w:val="both"/>
        <w:rPr>
          <w:rFonts w:ascii="Times New Roman" w:hAnsi="Times New Roman"/>
          <w:i w:val="0"/>
          <w:sz w:val="24"/>
        </w:rPr>
      </w:pPr>
    </w:p>
    <w:p w:rsidR="006869E4" w:rsidRPr="00763473" w:rsidRDefault="006869E4" w:rsidP="006869E4">
      <w:pPr>
        <w:suppressAutoHyphens/>
        <w:spacing w:line="240" w:lineRule="auto"/>
        <w:ind w:left="0" w:right="0" w:firstLine="567"/>
        <w:jc w:val="both"/>
        <w:rPr>
          <w:rFonts w:ascii="Times New Roman" w:hAnsi="Times New Roman"/>
          <w:b/>
          <w:i w:val="0"/>
          <w:sz w:val="24"/>
        </w:rPr>
      </w:pPr>
      <w:r w:rsidRPr="00763473">
        <w:rPr>
          <w:rFonts w:ascii="Times New Roman" w:hAnsi="Times New Roman"/>
          <w:b/>
          <w:i w:val="0"/>
          <w:sz w:val="24"/>
        </w:rPr>
        <w:t>Сп1 - ЗОНА СПЕЦИАЛЬНОГО НАЗНАЧЕНИЯ, СВЯЗАННАЯ С ЗАХОРОНЕНИЯМИ</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1. Основные виды разрешенного использования: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1.1 </w:t>
      </w:r>
      <w:r w:rsidRPr="00763473">
        <w:rPr>
          <w:rFonts w:ascii="Times New Roman" w:hAnsi="Times New Roman"/>
          <w:sz w:val="24"/>
        </w:rPr>
        <w:t>Ритуальная деятельность.</w:t>
      </w:r>
      <w:r w:rsidRPr="00763473">
        <w:rPr>
          <w:rFonts w:ascii="Times New Roman" w:hAnsi="Times New Roman"/>
          <w:i w:val="0"/>
          <w:sz w:val="24"/>
        </w:rPr>
        <w:t xml:space="preserve"> Размещение кладбищ, крематориев и мест захоронения; размещение соответствующих культовых сооружений (12.1);</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1.2 </w:t>
      </w:r>
      <w:r w:rsidRPr="00763473">
        <w:rPr>
          <w:rFonts w:ascii="Times New Roman" w:hAnsi="Times New Roman"/>
          <w:sz w:val="24"/>
        </w:rPr>
        <w:t>Специальная.</w:t>
      </w:r>
      <w:r w:rsidRPr="00763473">
        <w:rPr>
          <w:rFonts w:ascii="Times New Roman" w:hAnsi="Times New Roman"/>
          <w:i w:val="0"/>
          <w:sz w:val="24"/>
        </w:rPr>
        <w:t xml:space="preserve">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(12.2);</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2. Вспомогательные виды разрешенного использования: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2.1 </w:t>
      </w:r>
      <w:r w:rsidRPr="00763473">
        <w:rPr>
          <w:rFonts w:ascii="Times New Roman" w:hAnsi="Times New Roman"/>
          <w:sz w:val="24"/>
        </w:rPr>
        <w:t>Земельные участки (территории) общего пользования.</w:t>
      </w:r>
      <w:r w:rsidRPr="00763473">
        <w:rPr>
          <w:rFonts w:ascii="Times New Roman" w:hAnsi="Times New Roman"/>
          <w:i w:val="0"/>
          <w:sz w:val="24"/>
        </w:rPr>
        <w:t xml:space="preserve">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(12.0);</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2.2 </w:t>
      </w:r>
      <w:r w:rsidRPr="00763473">
        <w:rPr>
          <w:rFonts w:ascii="Times New Roman" w:hAnsi="Times New Roman"/>
          <w:sz w:val="24"/>
        </w:rPr>
        <w:t>Автомобильный транспорт.</w:t>
      </w:r>
      <w:r w:rsidRPr="00763473">
        <w:rPr>
          <w:rFonts w:ascii="Times New Roman" w:hAnsi="Times New Roman"/>
          <w:i w:val="0"/>
          <w:sz w:val="24"/>
        </w:rPr>
        <w:t xml:space="preserve">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 (7.2).</w:t>
      </w:r>
    </w:p>
    <w:p w:rsidR="00F6001F" w:rsidRPr="00763473" w:rsidRDefault="00F6001F" w:rsidP="00F6001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b/>
          <w:i w:val="0"/>
          <w:sz w:val="24"/>
        </w:rPr>
        <w:t xml:space="preserve">3. Условно разрешенные виды использования: </w:t>
      </w:r>
      <w:r w:rsidRPr="00763473">
        <w:rPr>
          <w:rFonts w:ascii="Times New Roman" w:hAnsi="Times New Roman"/>
          <w:i w:val="0"/>
          <w:sz w:val="24"/>
        </w:rPr>
        <w:t>не предусмотрены.</w:t>
      </w:r>
    </w:p>
    <w:p w:rsidR="00801787" w:rsidRPr="00763473" w:rsidRDefault="00801787" w:rsidP="00801787">
      <w:pPr>
        <w:autoSpaceDE w:val="0"/>
        <w:autoSpaceDN w:val="0"/>
        <w:adjustRightInd w:val="0"/>
        <w:spacing w:line="240" w:lineRule="auto"/>
        <w:ind w:left="0" w:right="0" w:firstLine="567"/>
        <w:jc w:val="both"/>
        <w:rPr>
          <w:rFonts w:ascii="Times New Roman" w:hAnsi="Times New Roman"/>
          <w:b/>
          <w:i w:val="0"/>
          <w:sz w:val="24"/>
        </w:rPr>
      </w:pPr>
    </w:p>
    <w:p w:rsidR="00801787" w:rsidRPr="00763473" w:rsidRDefault="00801787" w:rsidP="00801787">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F4688" w:rsidRPr="00763473" w:rsidRDefault="00801787" w:rsidP="00BF4688">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BF4688" w:rsidRPr="00763473">
        <w:rPr>
          <w:rFonts w:ascii="Times New Roman" w:hAnsi="Times New Roman"/>
          <w:i w:val="0"/>
          <w:sz w:val="24"/>
        </w:rPr>
        <w:t xml:space="preserve"> не менее 5 м.</w:t>
      </w:r>
    </w:p>
    <w:p w:rsidR="00801787" w:rsidRPr="00763473" w:rsidRDefault="00801787" w:rsidP="00C82026">
      <w:pPr>
        <w:autoSpaceDE w:val="0"/>
        <w:autoSpaceDN w:val="0"/>
        <w:adjustRightInd w:val="0"/>
        <w:spacing w:line="240" w:lineRule="auto"/>
        <w:ind w:left="0" w:right="0" w:firstLine="567"/>
        <w:jc w:val="both"/>
        <w:rPr>
          <w:rFonts w:ascii="Times New Roman" w:hAnsi="Times New Roman"/>
          <w:i w:val="0"/>
          <w:sz w:val="24"/>
          <w:highlight w:val="yellow"/>
        </w:rPr>
      </w:pPr>
      <w:r w:rsidRPr="00763473">
        <w:rPr>
          <w:rFonts w:ascii="Times New Roman" w:hAnsi="Times New Roman"/>
          <w:i w:val="0"/>
          <w:sz w:val="24"/>
        </w:rPr>
        <w:t>2. Предельное количество этаж</w:t>
      </w:r>
      <w:r w:rsidR="00C82026" w:rsidRPr="00763473">
        <w:rPr>
          <w:rFonts w:ascii="Times New Roman" w:hAnsi="Times New Roman"/>
          <w:i w:val="0"/>
          <w:sz w:val="24"/>
        </w:rPr>
        <w:t>ей зданий, строений, сооружений не более 4 этажей.</w:t>
      </w:r>
    </w:p>
    <w:p w:rsidR="00801787" w:rsidRPr="00763473" w:rsidRDefault="00801787" w:rsidP="00801787">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E4AE4" w:rsidRPr="00763473" w:rsidRDefault="00BE4AE4" w:rsidP="00BE4AE4">
      <w:pPr>
        <w:spacing w:line="240" w:lineRule="auto"/>
        <w:ind w:left="0" w:firstLine="0"/>
        <w:jc w:val="right"/>
        <w:rPr>
          <w:rFonts w:ascii="Times New Roman" w:hAnsi="Times New Roman"/>
          <w:i w:val="0"/>
          <w:sz w:val="20"/>
          <w:szCs w:val="20"/>
        </w:rPr>
      </w:pPr>
      <w:r w:rsidRPr="00763473">
        <w:rPr>
          <w:rFonts w:ascii="Times New Roman" w:hAnsi="Times New Roman"/>
          <w:i w:val="0"/>
          <w:sz w:val="20"/>
          <w:szCs w:val="20"/>
        </w:rPr>
        <w:t xml:space="preserve">Таблица </w:t>
      </w:r>
      <w:r w:rsidR="00C74ADA" w:rsidRPr="00763473">
        <w:rPr>
          <w:rFonts w:ascii="Times New Roman" w:hAnsi="Times New Roman"/>
          <w:i w:val="0"/>
          <w:sz w:val="20"/>
          <w:szCs w:val="20"/>
        </w:rPr>
        <w:t>12</w:t>
      </w:r>
    </w:p>
    <w:p w:rsidR="00BE4AE4" w:rsidRPr="00763473" w:rsidRDefault="00BE4AE4" w:rsidP="00BE4AE4">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763473">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BE4AE4" w:rsidRPr="00763473" w:rsidTr="00936C7F">
        <w:trPr>
          <w:trHeight w:val="1243"/>
        </w:trPr>
        <w:tc>
          <w:tcPr>
            <w:tcW w:w="2472"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Максимальный процент застройки в границах земельного участка, %</w:t>
            </w:r>
          </w:p>
        </w:tc>
      </w:tr>
      <w:tr w:rsidR="00C74ADA" w:rsidRPr="00763473" w:rsidTr="00936C7F">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12.1</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5000</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w:t>
            </w: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100</w:t>
            </w:r>
          </w:p>
        </w:tc>
      </w:tr>
      <w:tr w:rsidR="00C74ADA" w:rsidRPr="00763473" w:rsidTr="00936C7F">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12.2</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80</w:t>
            </w:r>
          </w:p>
        </w:tc>
      </w:tr>
      <w:tr w:rsidR="00BE4AE4" w:rsidRPr="00763473" w:rsidTr="00936C7F">
        <w:tc>
          <w:tcPr>
            <w:tcW w:w="2472" w:type="dxa"/>
            <w:tcBorders>
              <w:top w:val="single" w:sz="4" w:space="0" w:color="auto"/>
              <w:left w:val="single" w:sz="4" w:space="0" w:color="auto"/>
              <w:bottom w:val="single" w:sz="4" w:space="0" w:color="auto"/>
              <w:right w:val="single" w:sz="4" w:space="0" w:color="auto"/>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12.0</w:t>
            </w:r>
          </w:p>
        </w:tc>
        <w:tc>
          <w:tcPr>
            <w:tcW w:w="2472"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BE4AE4" w:rsidRPr="00763473" w:rsidTr="00936C7F">
        <w:tc>
          <w:tcPr>
            <w:tcW w:w="2472" w:type="dxa"/>
            <w:tcBorders>
              <w:top w:val="single" w:sz="4" w:space="0" w:color="auto"/>
              <w:left w:val="single" w:sz="4" w:space="0" w:color="auto"/>
              <w:bottom w:val="single" w:sz="4" w:space="0" w:color="auto"/>
              <w:right w:val="single" w:sz="4" w:space="0" w:color="auto"/>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7.2</w:t>
            </w:r>
          </w:p>
        </w:tc>
        <w:tc>
          <w:tcPr>
            <w:tcW w:w="2472"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100</w:t>
            </w:r>
          </w:p>
        </w:tc>
      </w:tr>
    </w:tbl>
    <w:p w:rsidR="006869E4" w:rsidRPr="00763473" w:rsidRDefault="006869E4" w:rsidP="00C82026">
      <w:pPr>
        <w:suppressAutoHyphens/>
        <w:spacing w:line="240" w:lineRule="auto"/>
        <w:ind w:left="0" w:right="0" w:firstLine="0"/>
        <w:jc w:val="both"/>
        <w:rPr>
          <w:rFonts w:ascii="Times New Roman" w:hAnsi="Times New Roman"/>
          <w:i w:val="0"/>
          <w:sz w:val="24"/>
        </w:rPr>
      </w:pPr>
    </w:p>
    <w:p w:rsidR="006869E4" w:rsidRPr="00763473" w:rsidRDefault="006869E4" w:rsidP="006869E4">
      <w:pPr>
        <w:keepNext/>
        <w:spacing w:line="240" w:lineRule="auto"/>
        <w:ind w:left="0" w:right="0" w:firstLine="567"/>
        <w:jc w:val="both"/>
        <w:outlineLvl w:val="1"/>
        <w:rPr>
          <w:rFonts w:ascii="Times New Roman" w:hAnsi="Times New Roman"/>
          <w:b/>
          <w:i w:val="0"/>
          <w:sz w:val="24"/>
        </w:rPr>
      </w:pPr>
      <w:bookmarkStart w:id="172" w:name="_Toc437094659"/>
      <w:bookmarkStart w:id="173" w:name="_Toc453502960"/>
      <w:bookmarkStart w:id="174" w:name="_Toc463538658"/>
      <w:r w:rsidRPr="00763473">
        <w:rPr>
          <w:rFonts w:ascii="Times New Roman" w:hAnsi="Times New Roman"/>
          <w:b/>
          <w:i w:val="0"/>
          <w:sz w:val="24"/>
        </w:rPr>
        <w:t>Статья 24. Градостроительные регламенты. Зоны рекреационного назначения.</w:t>
      </w:r>
      <w:bookmarkEnd w:id="172"/>
      <w:bookmarkEnd w:id="173"/>
      <w:bookmarkEnd w:id="174"/>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Зона предназначена для размещения мест рекреационного назначения.</w:t>
      </w:r>
    </w:p>
    <w:p w:rsidR="006869E4" w:rsidRPr="00763473" w:rsidRDefault="006869E4" w:rsidP="006869E4">
      <w:pPr>
        <w:autoSpaceDE w:val="0"/>
        <w:autoSpaceDN w:val="0"/>
        <w:adjustRightInd w:val="0"/>
        <w:spacing w:line="240" w:lineRule="auto"/>
        <w:ind w:left="0" w:right="0" w:firstLine="0"/>
        <w:jc w:val="both"/>
        <w:rPr>
          <w:rFonts w:ascii="Times New Roman" w:hAnsi="Times New Roman"/>
          <w:i w:val="0"/>
          <w:sz w:val="24"/>
        </w:rPr>
      </w:pP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 xml:space="preserve">Р - ЗОНА РЕКРЕАЦИОННОГО НАЗНАЧЕНИЯ </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sz w:val="24"/>
        </w:rPr>
      </w:pPr>
      <w:r w:rsidRPr="00763473">
        <w:rPr>
          <w:rFonts w:ascii="Times New Roman" w:hAnsi="Times New Roman"/>
          <w:b/>
          <w:i w:val="0"/>
          <w:sz w:val="24"/>
        </w:rPr>
        <w:t>1. Основные виды разрешенного использования:</w:t>
      </w:r>
    </w:p>
    <w:p w:rsidR="006869E4" w:rsidRPr="00763473" w:rsidRDefault="006869E4" w:rsidP="006869E4">
      <w:pPr>
        <w:spacing w:line="240" w:lineRule="auto"/>
        <w:ind w:left="0" w:right="-1" w:firstLine="567"/>
        <w:jc w:val="both"/>
        <w:rPr>
          <w:rFonts w:ascii="Times New Roman" w:hAnsi="Times New Roman"/>
          <w:i w:val="0"/>
          <w:sz w:val="24"/>
        </w:rPr>
      </w:pPr>
      <w:r w:rsidRPr="00763473">
        <w:rPr>
          <w:rFonts w:ascii="Times New Roman" w:hAnsi="Times New Roman"/>
          <w:i w:val="0"/>
          <w:sz w:val="24"/>
        </w:rPr>
        <w:t xml:space="preserve">1.1 </w:t>
      </w:r>
      <w:r w:rsidRPr="00763473">
        <w:rPr>
          <w:rFonts w:ascii="Times New Roman" w:hAnsi="Times New Roman"/>
          <w:sz w:val="24"/>
        </w:rPr>
        <w:t>Спорт</w:t>
      </w:r>
      <w:r w:rsidRPr="00763473">
        <w:rPr>
          <w:rFonts w:ascii="Times New Roman" w:hAnsi="Times New Roman"/>
          <w:sz w:val="24"/>
        </w:rPr>
        <w:tab/>
        <w:t>.</w:t>
      </w:r>
      <w:r w:rsidRPr="00763473">
        <w:rPr>
          <w:rFonts w:ascii="Times New Roman" w:hAnsi="Times New Roman"/>
          <w:i w:val="0"/>
          <w:sz w:val="24"/>
        </w:rPr>
        <w:t xml:space="preserve">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r w:rsidRPr="00763473">
        <w:rPr>
          <w:rFonts w:ascii="Times New Roman" w:hAnsi="Times New Roman"/>
          <w:i w:val="0"/>
          <w:sz w:val="24"/>
        </w:rPr>
        <w:tab/>
        <w:t xml:space="preserve"> (5.1);</w:t>
      </w:r>
    </w:p>
    <w:p w:rsidR="006869E4" w:rsidRPr="00763473" w:rsidRDefault="006869E4" w:rsidP="006869E4">
      <w:pPr>
        <w:spacing w:line="240" w:lineRule="auto"/>
        <w:ind w:left="0" w:right="-1" w:firstLine="567"/>
        <w:jc w:val="both"/>
        <w:rPr>
          <w:rFonts w:ascii="Times New Roman" w:hAnsi="Times New Roman"/>
          <w:i w:val="0"/>
          <w:sz w:val="24"/>
        </w:rPr>
      </w:pPr>
      <w:r w:rsidRPr="00763473">
        <w:rPr>
          <w:rFonts w:ascii="Times New Roman" w:hAnsi="Times New Roman"/>
          <w:i w:val="0"/>
          <w:sz w:val="24"/>
        </w:rPr>
        <w:t xml:space="preserve">1.2. </w:t>
      </w:r>
      <w:r w:rsidRPr="00763473">
        <w:rPr>
          <w:rFonts w:ascii="Times New Roman" w:hAnsi="Times New Roman"/>
          <w:sz w:val="24"/>
        </w:rPr>
        <w:t>Природно-познавательный туризм</w:t>
      </w:r>
      <w:r w:rsidRPr="00763473">
        <w:rPr>
          <w:rFonts w:ascii="Times New Roman" w:hAnsi="Times New Roman"/>
          <w:sz w:val="24"/>
        </w:rPr>
        <w:tab/>
        <w:t>.</w:t>
      </w:r>
      <w:r w:rsidRPr="00763473">
        <w:rPr>
          <w:rFonts w:ascii="Times New Roman" w:hAnsi="Times New Roman"/>
          <w:i w:val="0"/>
          <w:sz w:val="24"/>
        </w:rPr>
        <w:t xml:space="preserve"> 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 (</w:t>
      </w:r>
      <w:r w:rsidRPr="00763473">
        <w:rPr>
          <w:rFonts w:ascii="Times New Roman" w:hAnsi="Times New Roman"/>
          <w:i w:val="0"/>
          <w:sz w:val="24"/>
        </w:rPr>
        <w:tab/>
        <w:t>5.2)</w:t>
      </w:r>
    </w:p>
    <w:p w:rsidR="006869E4" w:rsidRPr="00763473" w:rsidRDefault="006869E4" w:rsidP="006869E4">
      <w:pPr>
        <w:spacing w:line="240" w:lineRule="auto"/>
        <w:ind w:left="0" w:right="-1" w:firstLine="567"/>
        <w:jc w:val="both"/>
        <w:rPr>
          <w:rFonts w:ascii="Times New Roman" w:hAnsi="Times New Roman"/>
          <w:i w:val="0"/>
          <w:sz w:val="24"/>
        </w:rPr>
      </w:pPr>
      <w:r w:rsidRPr="00763473">
        <w:rPr>
          <w:rFonts w:ascii="Times New Roman" w:hAnsi="Times New Roman"/>
          <w:i w:val="0"/>
          <w:sz w:val="24"/>
        </w:rPr>
        <w:t xml:space="preserve">1.3 </w:t>
      </w:r>
      <w:r w:rsidRPr="00763473">
        <w:rPr>
          <w:rFonts w:ascii="Times New Roman" w:hAnsi="Times New Roman"/>
          <w:sz w:val="24"/>
        </w:rPr>
        <w:t xml:space="preserve">Туристическое обслуживание. </w:t>
      </w:r>
      <w:r w:rsidRPr="00763473">
        <w:rPr>
          <w:rFonts w:ascii="Times New Roman" w:hAnsi="Times New Roman"/>
          <w:sz w:val="24"/>
        </w:rPr>
        <w:tab/>
      </w:r>
      <w:r w:rsidRPr="00763473">
        <w:rPr>
          <w:rFonts w:ascii="Times New Roman" w:hAnsi="Times New Roman"/>
          <w:i w:val="0"/>
          <w:sz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r w:rsidRPr="00763473">
        <w:rPr>
          <w:rFonts w:ascii="Times New Roman" w:hAnsi="Times New Roman"/>
          <w:i w:val="0"/>
          <w:sz w:val="24"/>
        </w:rPr>
        <w:tab/>
        <w:t xml:space="preserve"> (5.2.1);</w:t>
      </w:r>
    </w:p>
    <w:p w:rsidR="006869E4" w:rsidRPr="00763473" w:rsidRDefault="006869E4" w:rsidP="006869E4">
      <w:pPr>
        <w:spacing w:line="240" w:lineRule="auto"/>
        <w:ind w:left="0" w:right="-1" w:firstLine="567"/>
        <w:jc w:val="both"/>
        <w:rPr>
          <w:rFonts w:ascii="Times New Roman" w:hAnsi="Times New Roman"/>
          <w:i w:val="0"/>
          <w:sz w:val="24"/>
        </w:rPr>
      </w:pPr>
      <w:r w:rsidRPr="00763473">
        <w:rPr>
          <w:rFonts w:ascii="Times New Roman" w:hAnsi="Times New Roman"/>
          <w:i w:val="0"/>
          <w:sz w:val="24"/>
        </w:rPr>
        <w:t>1.4</w:t>
      </w:r>
      <w:r w:rsidRPr="00763473">
        <w:t xml:space="preserve"> </w:t>
      </w:r>
      <w:r w:rsidRPr="00763473">
        <w:rPr>
          <w:rFonts w:ascii="Times New Roman" w:hAnsi="Times New Roman"/>
          <w:sz w:val="24"/>
        </w:rPr>
        <w:t xml:space="preserve">Охота и рыбалка. </w:t>
      </w:r>
      <w:r w:rsidRPr="00763473">
        <w:rPr>
          <w:rFonts w:ascii="Times New Roman" w:hAnsi="Times New Roman"/>
          <w:i w:val="0"/>
          <w:sz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 (5.3);</w:t>
      </w:r>
    </w:p>
    <w:p w:rsidR="006869E4" w:rsidRPr="00763473" w:rsidRDefault="006869E4" w:rsidP="006869E4">
      <w:pPr>
        <w:spacing w:line="240" w:lineRule="auto"/>
        <w:ind w:left="0" w:right="-1" w:firstLine="567"/>
        <w:jc w:val="both"/>
        <w:rPr>
          <w:rFonts w:ascii="Times New Roman" w:hAnsi="Times New Roman"/>
          <w:i w:val="0"/>
          <w:sz w:val="24"/>
        </w:rPr>
      </w:pPr>
      <w:r w:rsidRPr="00763473">
        <w:rPr>
          <w:rFonts w:ascii="Times New Roman" w:hAnsi="Times New Roman"/>
          <w:i w:val="0"/>
          <w:sz w:val="24"/>
        </w:rPr>
        <w:t>1.5</w:t>
      </w:r>
      <w:r w:rsidRPr="00763473">
        <w:t xml:space="preserve"> </w:t>
      </w:r>
      <w:r w:rsidRPr="00763473">
        <w:rPr>
          <w:rFonts w:ascii="Times New Roman" w:hAnsi="Times New Roman"/>
          <w:sz w:val="24"/>
        </w:rPr>
        <w:t xml:space="preserve">Причалы для маломерных судов. </w:t>
      </w:r>
      <w:r w:rsidRPr="00763473">
        <w:rPr>
          <w:rFonts w:ascii="Times New Roman" w:hAnsi="Times New Roman"/>
          <w:i w:val="0"/>
          <w:sz w:val="24"/>
        </w:rPr>
        <w:t>Размещение сооружений, предназначенных для причаливания, хранения и обслуживания яхт, катеров, лодок и других маломерных судов (5.4);</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1.6 </w:t>
      </w:r>
      <w:r w:rsidRPr="00763473">
        <w:rPr>
          <w:rFonts w:ascii="Times New Roman" w:hAnsi="Times New Roman"/>
          <w:sz w:val="24"/>
        </w:rPr>
        <w:t>Деятельность по особой охране и изучению природы</w:t>
      </w:r>
      <w:r w:rsidRPr="00763473">
        <w:rPr>
          <w:rFonts w:ascii="Times New Roman" w:hAnsi="Times New Roman"/>
          <w:sz w:val="24"/>
        </w:rPr>
        <w:tab/>
        <w:t>.</w:t>
      </w:r>
      <w:r w:rsidRPr="00763473">
        <w:rPr>
          <w:rFonts w:ascii="Times New Roman" w:hAnsi="Times New Roman"/>
          <w:i w:val="0"/>
          <w:sz w:val="24"/>
        </w:rPr>
        <w:t xml:space="preserve"> 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(9.0);</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1.7 </w:t>
      </w:r>
      <w:r w:rsidRPr="00763473">
        <w:rPr>
          <w:rFonts w:ascii="Times New Roman" w:hAnsi="Times New Roman"/>
          <w:sz w:val="24"/>
        </w:rPr>
        <w:t>Охрана природных территорий</w:t>
      </w:r>
      <w:r w:rsidRPr="00763473">
        <w:rPr>
          <w:rFonts w:ascii="Times New Roman" w:hAnsi="Times New Roman"/>
          <w:sz w:val="24"/>
        </w:rPr>
        <w:tab/>
        <w:t>.</w:t>
      </w:r>
      <w:r w:rsidRPr="00763473">
        <w:rPr>
          <w:rFonts w:ascii="Times New Roman" w:hAnsi="Times New Roman"/>
          <w:i w:val="0"/>
          <w:sz w:val="24"/>
        </w:rPr>
        <w:t xml:space="preserve"> 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(9.1);</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1.8 </w:t>
      </w:r>
      <w:r w:rsidRPr="00763473">
        <w:rPr>
          <w:rFonts w:ascii="Times New Roman" w:hAnsi="Times New Roman"/>
          <w:sz w:val="24"/>
        </w:rPr>
        <w:t>Историко-культурная деятельность.</w:t>
      </w:r>
      <w:r w:rsidRPr="00763473">
        <w:rPr>
          <w:rFonts w:ascii="Times New Roman" w:hAnsi="Times New Roman"/>
          <w:i w:val="0"/>
          <w:sz w:val="24"/>
        </w:rPr>
        <w:t xml:space="preserve"> Зона предназначена для сохранения и изучения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(9.3);</w:t>
      </w:r>
    </w:p>
    <w:p w:rsidR="00C74ADA" w:rsidRPr="00763473" w:rsidRDefault="00C74ADA" w:rsidP="00C74ADA">
      <w:pPr>
        <w:tabs>
          <w:tab w:val="left" w:pos="1346"/>
        </w:tabs>
        <w:autoSpaceDE w:val="0"/>
        <w:autoSpaceDN w:val="0"/>
        <w:adjustRightInd w:val="0"/>
        <w:spacing w:line="240" w:lineRule="auto"/>
        <w:ind w:left="0" w:right="0" w:firstLine="567"/>
        <w:jc w:val="both"/>
        <w:rPr>
          <w:rFonts w:ascii="Times New Roman" w:hAnsi="Times New Roman"/>
          <w:sz w:val="24"/>
        </w:rPr>
      </w:pPr>
      <w:r w:rsidRPr="00763473">
        <w:rPr>
          <w:rFonts w:ascii="Times New Roman" w:hAnsi="Times New Roman"/>
          <w:i w:val="0"/>
          <w:sz w:val="24"/>
        </w:rPr>
        <w:t xml:space="preserve">1.9 </w:t>
      </w:r>
      <w:r w:rsidRPr="00763473">
        <w:rPr>
          <w:rFonts w:ascii="Times New Roman" w:hAnsi="Times New Roman"/>
          <w:sz w:val="24"/>
        </w:rPr>
        <w:t>Использование лесов.</w:t>
      </w:r>
      <w:r w:rsidRPr="00763473">
        <w:t xml:space="preserve"> </w:t>
      </w:r>
      <w:r w:rsidRPr="00763473">
        <w:rPr>
          <w:rFonts w:ascii="Times New Roman" w:hAnsi="Times New Roman"/>
          <w:i w:val="0"/>
          <w:sz w:val="24"/>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r w:rsidRPr="00763473">
        <w:rPr>
          <w:rFonts w:ascii="Times New Roman" w:hAnsi="Times New Roman"/>
          <w:i w:val="0"/>
          <w:sz w:val="24"/>
        </w:rPr>
        <w:tab/>
        <w:t xml:space="preserve"> (10.0);</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2. Вспомогательные виды разрешенного использования:</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2.1 </w:t>
      </w:r>
      <w:r w:rsidRPr="00763473">
        <w:rPr>
          <w:rFonts w:ascii="Times New Roman" w:hAnsi="Times New Roman"/>
          <w:sz w:val="24"/>
        </w:rPr>
        <w:t xml:space="preserve">Коммунальное обслуживание. </w:t>
      </w:r>
      <w:r w:rsidRPr="00763473">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(3.1);</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2.2 </w:t>
      </w:r>
      <w:r w:rsidRPr="00763473">
        <w:rPr>
          <w:rFonts w:ascii="Times New Roman" w:hAnsi="Times New Roman"/>
          <w:sz w:val="24"/>
        </w:rPr>
        <w:t>Автомобильный транспорт.</w:t>
      </w:r>
      <w:r w:rsidRPr="00763473">
        <w:rPr>
          <w:rFonts w:ascii="Times New Roman" w:hAnsi="Times New Roman"/>
          <w:i w:val="0"/>
          <w:sz w:val="24"/>
        </w:rPr>
        <w:t xml:space="preserve">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 (7.2);</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2.3 </w:t>
      </w:r>
      <w:r w:rsidRPr="00763473">
        <w:rPr>
          <w:rFonts w:ascii="Times New Roman" w:hAnsi="Times New Roman"/>
          <w:sz w:val="24"/>
        </w:rPr>
        <w:t>Водные объекты</w:t>
      </w:r>
      <w:r w:rsidRPr="00763473">
        <w:rPr>
          <w:rFonts w:ascii="Times New Roman" w:hAnsi="Times New Roman"/>
          <w:sz w:val="24"/>
        </w:rPr>
        <w:tab/>
        <w:t>.</w:t>
      </w:r>
      <w:r w:rsidRPr="00763473">
        <w:rPr>
          <w:rFonts w:ascii="Times New Roman" w:hAnsi="Times New Roman"/>
          <w:i w:val="0"/>
          <w:sz w:val="24"/>
        </w:rPr>
        <w:t xml:space="preserve"> Ледники, снежники, ручьи, реки, озера, болота, территориальные моря и другие поверхностные водные объекты</w:t>
      </w:r>
      <w:r w:rsidRPr="00763473">
        <w:rPr>
          <w:rFonts w:ascii="Times New Roman" w:hAnsi="Times New Roman"/>
          <w:i w:val="0"/>
          <w:sz w:val="24"/>
        </w:rPr>
        <w:tab/>
        <w:t xml:space="preserve"> (11.0);</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2.4</w:t>
      </w:r>
      <w:r w:rsidRPr="00763473">
        <w:t xml:space="preserve"> </w:t>
      </w:r>
      <w:r w:rsidRPr="00763473">
        <w:rPr>
          <w:rFonts w:ascii="Times New Roman" w:hAnsi="Times New Roman"/>
          <w:sz w:val="24"/>
        </w:rPr>
        <w:t>Общее пользование водными объектами.</w:t>
      </w:r>
      <w:r w:rsidRPr="00763473">
        <w:rPr>
          <w:rFonts w:ascii="Times New Roman" w:hAnsi="Times New Roman"/>
          <w:i w:val="0"/>
          <w:sz w:val="24"/>
        </w:rPr>
        <w:t xml:space="preserve"> 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 (11.1);</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2.5 </w:t>
      </w:r>
      <w:r w:rsidRPr="00763473">
        <w:rPr>
          <w:rFonts w:ascii="Times New Roman" w:hAnsi="Times New Roman"/>
          <w:sz w:val="24"/>
        </w:rPr>
        <w:t>Земельные участки (территории) общего пользования.</w:t>
      </w:r>
      <w:r w:rsidRPr="00763473">
        <w:rPr>
          <w:rFonts w:ascii="Times New Roman" w:hAnsi="Times New Roman"/>
          <w:i w:val="0"/>
          <w:sz w:val="24"/>
        </w:rPr>
        <w:t xml:space="preserve">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(12.0);</w:t>
      </w:r>
    </w:p>
    <w:p w:rsidR="006869E4" w:rsidRPr="00763473" w:rsidRDefault="006869E4" w:rsidP="006869E4">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3. Условно разрешенные виды использования:</w:t>
      </w:r>
    </w:p>
    <w:p w:rsidR="009D15E1" w:rsidRPr="00763473" w:rsidRDefault="006869E4" w:rsidP="007A5EEF">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 xml:space="preserve">3.1 </w:t>
      </w:r>
      <w:r w:rsidRPr="00763473">
        <w:rPr>
          <w:rFonts w:ascii="Times New Roman" w:hAnsi="Times New Roman"/>
          <w:sz w:val="24"/>
        </w:rPr>
        <w:t>Водный транспорт.</w:t>
      </w:r>
      <w:r w:rsidRPr="00763473">
        <w:rPr>
          <w:rFonts w:ascii="Times New Roman" w:hAnsi="Times New Roman"/>
          <w:i w:val="0"/>
          <w:sz w:val="24"/>
        </w:rPr>
        <w:t xml:space="preserve"> </w:t>
      </w:r>
      <w:r w:rsidRPr="00763473">
        <w:rPr>
          <w:rFonts w:ascii="Times New Roman" w:hAnsi="Times New Roman"/>
          <w:i w:val="0"/>
          <w:sz w:val="24"/>
        </w:rPr>
        <w:tab/>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w:t>
      </w:r>
      <w:r w:rsidRPr="00763473">
        <w:rPr>
          <w:rFonts w:ascii="Times New Roman" w:hAnsi="Times New Roman"/>
          <w:i w:val="0"/>
          <w:sz w:val="24"/>
        </w:rPr>
        <w:tab/>
        <w:t>7.3).</w:t>
      </w:r>
    </w:p>
    <w:p w:rsidR="00801787" w:rsidRPr="00763473" w:rsidRDefault="00801787" w:rsidP="00801787">
      <w:pPr>
        <w:autoSpaceDE w:val="0"/>
        <w:autoSpaceDN w:val="0"/>
        <w:adjustRightInd w:val="0"/>
        <w:spacing w:line="240" w:lineRule="auto"/>
        <w:ind w:left="0" w:right="0" w:firstLine="567"/>
        <w:jc w:val="both"/>
        <w:rPr>
          <w:rFonts w:ascii="Times New Roman" w:hAnsi="Times New Roman"/>
          <w:b/>
          <w:i w:val="0"/>
          <w:sz w:val="24"/>
        </w:rPr>
      </w:pPr>
    </w:p>
    <w:p w:rsidR="00801787" w:rsidRPr="00763473" w:rsidRDefault="00801787" w:rsidP="00801787">
      <w:pPr>
        <w:autoSpaceDE w:val="0"/>
        <w:autoSpaceDN w:val="0"/>
        <w:adjustRightInd w:val="0"/>
        <w:spacing w:line="240" w:lineRule="auto"/>
        <w:ind w:left="0" w:right="0" w:firstLine="567"/>
        <w:jc w:val="both"/>
        <w:rPr>
          <w:rFonts w:ascii="Times New Roman" w:hAnsi="Times New Roman"/>
          <w:b/>
          <w:i w:val="0"/>
          <w:sz w:val="24"/>
        </w:rPr>
      </w:pPr>
      <w:r w:rsidRPr="00763473">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F4688" w:rsidRPr="00763473" w:rsidRDefault="00801787" w:rsidP="00BF4688">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BF4688" w:rsidRPr="00763473">
        <w:rPr>
          <w:rFonts w:ascii="Times New Roman" w:hAnsi="Times New Roman"/>
          <w:i w:val="0"/>
          <w:sz w:val="24"/>
        </w:rPr>
        <w:t xml:space="preserve"> не менее 5 м.</w:t>
      </w:r>
    </w:p>
    <w:p w:rsidR="00801787" w:rsidRPr="00763473" w:rsidRDefault="00801787" w:rsidP="00C82026">
      <w:pPr>
        <w:autoSpaceDE w:val="0"/>
        <w:autoSpaceDN w:val="0"/>
        <w:adjustRightInd w:val="0"/>
        <w:spacing w:line="240" w:lineRule="auto"/>
        <w:ind w:left="0" w:right="0" w:firstLine="567"/>
        <w:jc w:val="both"/>
        <w:rPr>
          <w:rFonts w:ascii="Times New Roman" w:hAnsi="Times New Roman"/>
          <w:i w:val="0"/>
          <w:sz w:val="24"/>
          <w:highlight w:val="yellow"/>
        </w:rPr>
      </w:pPr>
      <w:r w:rsidRPr="00763473">
        <w:rPr>
          <w:rFonts w:ascii="Times New Roman" w:hAnsi="Times New Roman"/>
          <w:i w:val="0"/>
          <w:sz w:val="24"/>
        </w:rPr>
        <w:t>2. Предельное количество этажей зданий, строений, сооружений</w:t>
      </w:r>
      <w:r w:rsidR="00C82026" w:rsidRPr="00763473">
        <w:rPr>
          <w:rFonts w:ascii="Times New Roman" w:hAnsi="Times New Roman"/>
          <w:i w:val="0"/>
          <w:sz w:val="24"/>
        </w:rPr>
        <w:t xml:space="preserve"> не более 4 этажей.</w:t>
      </w:r>
    </w:p>
    <w:p w:rsidR="00BE4AE4" w:rsidRPr="00763473" w:rsidRDefault="00801787" w:rsidP="00801787">
      <w:pPr>
        <w:autoSpaceDE w:val="0"/>
        <w:autoSpaceDN w:val="0"/>
        <w:adjustRightInd w:val="0"/>
        <w:spacing w:line="240" w:lineRule="auto"/>
        <w:ind w:left="0" w:right="0" w:firstLine="567"/>
        <w:jc w:val="both"/>
        <w:rPr>
          <w:rFonts w:ascii="Times New Roman" w:hAnsi="Times New Roman"/>
          <w:i w:val="0"/>
          <w:sz w:val="24"/>
        </w:rPr>
      </w:pPr>
      <w:r w:rsidRPr="00763473">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E4AE4" w:rsidRPr="00763473" w:rsidRDefault="00BE4AE4" w:rsidP="00BE4AE4">
      <w:pPr>
        <w:spacing w:line="240" w:lineRule="auto"/>
        <w:ind w:left="0" w:firstLine="0"/>
        <w:jc w:val="right"/>
        <w:rPr>
          <w:rFonts w:ascii="Times New Roman" w:hAnsi="Times New Roman"/>
          <w:i w:val="0"/>
          <w:sz w:val="20"/>
          <w:szCs w:val="20"/>
        </w:rPr>
      </w:pPr>
      <w:r w:rsidRPr="00763473">
        <w:rPr>
          <w:rFonts w:ascii="Times New Roman" w:hAnsi="Times New Roman"/>
          <w:i w:val="0"/>
          <w:sz w:val="20"/>
          <w:szCs w:val="20"/>
        </w:rPr>
        <w:t xml:space="preserve">Таблица </w:t>
      </w:r>
      <w:r w:rsidR="00BF4688" w:rsidRPr="00763473">
        <w:rPr>
          <w:rFonts w:ascii="Times New Roman" w:hAnsi="Times New Roman"/>
          <w:i w:val="0"/>
          <w:sz w:val="20"/>
          <w:szCs w:val="20"/>
        </w:rPr>
        <w:t>12</w:t>
      </w:r>
    </w:p>
    <w:p w:rsidR="00BE4AE4" w:rsidRPr="00763473" w:rsidRDefault="00BE4AE4" w:rsidP="00BE4AE4">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763473">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BE4AE4" w:rsidRPr="00763473" w:rsidTr="00936C7F">
        <w:trPr>
          <w:trHeight w:val="1243"/>
        </w:trPr>
        <w:tc>
          <w:tcPr>
            <w:tcW w:w="2472"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b/>
                <w:i w:val="0"/>
                <w:sz w:val="24"/>
              </w:rPr>
            </w:pPr>
            <w:r w:rsidRPr="00763473">
              <w:rPr>
                <w:rFonts w:ascii="Times New Roman" w:hAnsi="Times New Roman"/>
                <w:b/>
                <w:i w:val="0"/>
                <w:sz w:val="24"/>
              </w:rPr>
              <w:t>Максимальный процент застройки в границах земельного участка, %</w:t>
            </w:r>
          </w:p>
        </w:tc>
      </w:tr>
      <w:tr w:rsidR="00C74ADA" w:rsidRPr="00763473" w:rsidTr="00936C7F">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5.1</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highlight w:val="yellow"/>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BE4AE4" w:rsidRPr="00763473" w:rsidTr="00936C7F">
        <w:tc>
          <w:tcPr>
            <w:tcW w:w="2472" w:type="dxa"/>
            <w:tcBorders>
              <w:top w:val="single" w:sz="4" w:space="0" w:color="auto"/>
              <w:left w:val="single" w:sz="4" w:space="0" w:color="auto"/>
              <w:bottom w:val="single" w:sz="4" w:space="0" w:color="auto"/>
              <w:right w:val="single" w:sz="4" w:space="0" w:color="auto"/>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5.2</w:t>
            </w:r>
          </w:p>
        </w:tc>
        <w:tc>
          <w:tcPr>
            <w:tcW w:w="2472"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5000</w:t>
            </w:r>
          </w:p>
        </w:tc>
        <w:tc>
          <w:tcPr>
            <w:tcW w:w="2472"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BE4AE4" w:rsidRPr="00763473" w:rsidTr="00936C7F">
        <w:tc>
          <w:tcPr>
            <w:tcW w:w="2472" w:type="dxa"/>
            <w:tcBorders>
              <w:top w:val="single" w:sz="4" w:space="0" w:color="auto"/>
              <w:left w:val="single" w:sz="4" w:space="0" w:color="auto"/>
              <w:bottom w:val="single" w:sz="4" w:space="0" w:color="auto"/>
              <w:right w:val="single" w:sz="4" w:space="0" w:color="auto"/>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5.2.1</w:t>
            </w:r>
          </w:p>
        </w:tc>
        <w:tc>
          <w:tcPr>
            <w:tcW w:w="2472"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60</w:t>
            </w:r>
          </w:p>
        </w:tc>
      </w:tr>
      <w:tr w:rsidR="00BE4AE4" w:rsidRPr="00763473" w:rsidTr="00936C7F">
        <w:tc>
          <w:tcPr>
            <w:tcW w:w="2472" w:type="dxa"/>
            <w:tcBorders>
              <w:top w:val="single" w:sz="4" w:space="0" w:color="auto"/>
              <w:left w:val="single" w:sz="4" w:space="0" w:color="auto"/>
              <w:bottom w:val="single" w:sz="4" w:space="0" w:color="auto"/>
              <w:right w:val="single" w:sz="4" w:space="0" w:color="auto"/>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5.3</w:t>
            </w:r>
          </w:p>
        </w:tc>
        <w:tc>
          <w:tcPr>
            <w:tcW w:w="2472"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C74ADA" w:rsidRPr="00763473" w:rsidTr="00936C7F">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5.4</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80</w:t>
            </w:r>
          </w:p>
        </w:tc>
      </w:tr>
      <w:tr w:rsidR="00C74ADA" w:rsidRPr="00763473" w:rsidTr="00936C7F">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9.0</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5000</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C74ADA" w:rsidRPr="00763473" w:rsidTr="00936C7F">
        <w:tc>
          <w:tcPr>
            <w:tcW w:w="2472" w:type="dxa"/>
            <w:tcBorders>
              <w:top w:val="single" w:sz="4" w:space="0" w:color="auto"/>
              <w:left w:val="single" w:sz="4" w:space="0" w:color="auto"/>
              <w:bottom w:val="single" w:sz="4" w:space="0" w:color="auto"/>
              <w:right w:val="single" w:sz="4" w:space="0" w:color="auto"/>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9.1</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5000</w:t>
            </w:r>
          </w:p>
        </w:tc>
        <w:tc>
          <w:tcPr>
            <w:tcW w:w="2472"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C74ADA" w:rsidRPr="00763473" w:rsidRDefault="00C74ADA" w:rsidP="00C74ADA">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BE4AE4" w:rsidRPr="00763473" w:rsidTr="00936C7F">
        <w:tc>
          <w:tcPr>
            <w:tcW w:w="2472" w:type="dxa"/>
            <w:tcBorders>
              <w:top w:val="single" w:sz="4" w:space="0" w:color="auto"/>
              <w:left w:val="single" w:sz="4" w:space="0" w:color="auto"/>
              <w:bottom w:val="single" w:sz="4" w:space="0" w:color="auto"/>
              <w:right w:val="single" w:sz="4" w:space="0" w:color="auto"/>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9.3</w:t>
            </w:r>
          </w:p>
        </w:tc>
        <w:tc>
          <w:tcPr>
            <w:tcW w:w="2472"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BE4AE4" w:rsidRPr="00763473" w:rsidTr="00936C7F">
        <w:tc>
          <w:tcPr>
            <w:tcW w:w="2472" w:type="dxa"/>
            <w:tcBorders>
              <w:top w:val="single" w:sz="4" w:space="0" w:color="auto"/>
              <w:left w:val="single" w:sz="4" w:space="0" w:color="auto"/>
              <w:bottom w:val="single" w:sz="4" w:space="0" w:color="auto"/>
              <w:right w:val="single" w:sz="4" w:space="0" w:color="auto"/>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3.1</w:t>
            </w:r>
          </w:p>
        </w:tc>
        <w:tc>
          <w:tcPr>
            <w:tcW w:w="2472"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100</w:t>
            </w:r>
          </w:p>
        </w:tc>
      </w:tr>
      <w:tr w:rsidR="00BE4AE4" w:rsidRPr="00763473" w:rsidTr="00936C7F">
        <w:tc>
          <w:tcPr>
            <w:tcW w:w="2472" w:type="dxa"/>
            <w:tcBorders>
              <w:top w:val="single" w:sz="4" w:space="0" w:color="auto"/>
              <w:left w:val="single" w:sz="4" w:space="0" w:color="auto"/>
              <w:bottom w:val="single" w:sz="4" w:space="0" w:color="auto"/>
              <w:right w:val="single" w:sz="4" w:space="0" w:color="auto"/>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7.2</w:t>
            </w:r>
          </w:p>
        </w:tc>
        <w:tc>
          <w:tcPr>
            <w:tcW w:w="2472"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BE4AE4" w:rsidRPr="00763473" w:rsidRDefault="00BE4AE4" w:rsidP="00936C7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100</w:t>
            </w:r>
          </w:p>
        </w:tc>
      </w:tr>
      <w:tr w:rsidR="00ED2F4F" w:rsidRPr="00763473" w:rsidTr="00936C7F">
        <w:tc>
          <w:tcPr>
            <w:tcW w:w="2472" w:type="dxa"/>
            <w:tcBorders>
              <w:top w:val="single" w:sz="4" w:space="0" w:color="auto"/>
              <w:left w:val="single" w:sz="4" w:space="0" w:color="auto"/>
              <w:bottom w:val="single" w:sz="4" w:space="0" w:color="auto"/>
              <w:right w:val="single" w:sz="4" w:space="0" w:color="auto"/>
            </w:tcBorders>
          </w:tcPr>
          <w:p w:rsidR="00ED2F4F" w:rsidRPr="00763473" w:rsidRDefault="00ED2F4F" w:rsidP="00ED2F4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10.0</w:t>
            </w:r>
          </w:p>
        </w:tc>
        <w:tc>
          <w:tcPr>
            <w:tcW w:w="2472" w:type="dxa"/>
            <w:tcBorders>
              <w:top w:val="single" w:sz="6" w:space="0" w:color="000000"/>
              <w:left w:val="single" w:sz="6" w:space="0" w:color="000000"/>
              <w:bottom w:val="single" w:sz="6" w:space="0" w:color="000000"/>
              <w:right w:val="single" w:sz="6" w:space="0" w:color="000000"/>
            </w:tcBorders>
          </w:tcPr>
          <w:p w:rsidR="00ED2F4F" w:rsidRPr="00763473" w:rsidRDefault="00ED2F4F" w:rsidP="00ED2F4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5000</w:t>
            </w:r>
          </w:p>
        </w:tc>
        <w:tc>
          <w:tcPr>
            <w:tcW w:w="2472" w:type="dxa"/>
            <w:tcBorders>
              <w:top w:val="single" w:sz="6" w:space="0" w:color="000000"/>
              <w:left w:val="single" w:sz="6" w:space="0" w:color="000000"/>
              <w:bottom w:val="single" w:sz="6" w:space="0" w:color="000000"/>
              <w:right w:val="single" w:sz="6" w:space="0" w:color="000000"/>
            </w:tcBorders>
          </w:tcPr>
          <w:p w:rsidR="00ED2F4F" w:rsidRPr="00763473" w:rsidRDefault="00ED2F4F" w:rsidP="00ED2F4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w:t>
            </w:r>
          </w:p>
        </w:tc>
        <w:tc>
          <w:tcPr>
            <w:tcW w:w="2473" w:type="dxa"/>
            <w:tcBorders>
              <w:top w:val="single" w:sz="6" w:space="0" w:color="000000"/>
              <w:left w:val="single" w:sz="6" w:space="0" w:color="000000"/>
              <w:bottom w:val="single" w:sz="6" w:space="0" w:color="000000"/>
              <w:right w:val="single" w:sz="6" w:space="0" w:color="000000"/>
            </w:tcBorders>
          </w:tcPr>
          <w:p w:rsidR="00ED2F4F" w:rsidRPr="00763473" w:rsidRDefault="00ED2F4F" w:rsidP="00ED2F4F">
            <w:pPr>
              <w:tabs>
                <w:tab w:val="left" w:pos="1620"/>
              </w:tabs>
              <w:spacing w:line="240" w:lineRule="auto"/>
              <w:ind w:left="0" w:right="-1" w:firstLine="0"/>
              <w:jc w:val="center"/>
              <w:rPr>
                <w:rFonts w:ascii="Times New Roman" w:hAnsi="Times New Roman"/>
                <w:i w:val="0"/>
                <w:sz w:val="24"/>
              </w:rPr>
            </w:pPr>
            <w:r w:rsidRPr="00763473">
              <w:rPr>
                <w:rFonts w:ascii="Times New Roman" w:hAnsi="Times New Roman"/>
                <w:i w:val="0"/>
                <w:sz w:val="24"/>
              </w:rPr>
              <w:t>-</w:t>
            </w:r>
          </w:p>
        </w:tc>
      </w:tr>
      <w:tr w:rsidR="00ED2F4F" w:rsidRPr="00763473" w:rsidTr="00936C7F">
        <w:tc>
          <w:tcPr>
            <w:tcW w:w="2472" w:type="dxa"/>
            <w:tcBorders>
              <w:top w:val="single" w:sz="4" w:space="0" w:color="auto"/>
              <w:left w:val="single" w:sz="4" w:space="0" w:color="auto"/>
              <w:bottom w:val="single" w:sz="4" w:space="0" w:color="auto"/>
              <w:right w:val="single" w:sz="4" w:space="0" w:color="auto"/>
            </w:tcBorders>
          </w:tcPr>
          <w:p w:rsidR="00ED2F4F" w:rsidRPr="00763473" w:rsidRDefault="00ED2F4F" w:rsidP="00ED2F4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11.0</w:t>
            </w:r>
          </w:p>
        </w:tc>
        <w:tc>
          <w:tcPr>
            <w:tcW w:w="2472" w:type="dxa"/>
            <w:tcBorders>
              <w:top w:val="single" w:sz="6" w:space="0" w:color="000000"/>
              <w:left w:val="single" w:sz="6" w:space="0" w:color="000000"/>
              <w:bottom w:val="single" w:sz="6" w:space="0" w:color="000000"/>
              <w:right w:val="single" w:sz="6" w:space="0" w:color="000000"/>
            </w:tcBorders>
          </w:tcPr>
          <w:p w:rsidR="00ED2F4F" w:rsidRPr="00763473" w:rsidRDefault="00ED2F4F" w:rsidP="00ED2F4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2" w:type="dxa"/>
            <w:tcBorders>
              <w:top w:val="single" w:sz="6" w:space="0" w:color="000000"/>
              <w:left w:val="single" w:sz="6" w:space="0" w:color="000000"/>
              <w:bottom w:val="single" w:sz="6" w:space="0" w:color="000000"/>
              <w:right w:val="single" w:sz="6" w:space="0" w:color="000000"/>
            </w:tcBorders>
          </w:tcPr>
          <w:p w:rsidR="00ED2F4F" w:rsidRPr="00763473" w:rsidRDefault="00ED2F4F" w:rsidP="00ED2F4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ED2F4F" w:rsidRPr="00763473" w:rsidRDefault="00ED2F4F" w:rsidP="00ED2F4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ED2F4F" w:rsidRPr="00763473" w:rsidTr="00936C7F">
        <w:tc>
          <w:tcPr>
            <w:tcW w:w="2472" w:type="dxa"/>
            <w:tcBorders>
              <w:top w:val="single" w:sz="4" w:space="0" w:color="auto"/>
              <w:left w:val="single" w:sz="4" w:space="0" w:color="auto"/>
              <w:bottom w:val="single" w:sz="4" w:space="0" w:color="auto"/>
              <w:right w:val="single" w:sz="4" w:space="0" w:color="auto"/>
            </w:tcBorders>
          </w:tcPr>
          <w:p w:rsidR="00ED2F4F" w:rsidRPr="00763473" w:rsidRDefault="00ED2F4F" w:rsidP="00ED2F4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11.1</w:t>
            </w:r>
          </w:p>
        </w:tc>
        <w:tc>
          <w:tcPr>
            <w:tcW w:w="2472" w:type="dxa"/>
            <w:tcBorders>
              <w:top w:val="single" w:sz="6" w:space="0" w:color="000000"/>
              <w:left w:val="single" w:sz="6" w:space="0" w:color="000000"/>
              <w:bottom w:val="single" w:sz="6" w:space="0" w:color="000000"/>
              <w:right w:val="single" w:sz="6" w:space="0" w:color="000000"/>
            </w:tcBorders>
          </w:tcPr>
          <w:p w:rsidR="00ED2F4F" w:rsidRPr="00763473" w:rsidRDefault="00ED2F4F" w:rsidP="00ED2F4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ED2F4F" w:rsidRPr="00763473" w:rsidRDefault="00ED2F4F" w:rsidP="00ED2F4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ED2F4F" w:rsidRPr="00763473" w:rsidRDefault="00ED2F4F" w:rsidP="00ED2F4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ED2F4F" w:rsidRPr="00763473" w:rsidTr="00936C7F">
        <w:tc>
          <w:tcPr>
            <w:tcW w:w="2472" w:type="dxa"/>
            <w:tcBorders>
              <w:top w:val="single" w:sz="4" w:space="0" w:color="auto"/>
              <w:left w:val="single" w:sz="4" w:space="0" w:color="auto"/>
              <w:bottom w:val="single" w:sz="4" w:space="0" w:color="auto"/>
              <w:right w:val="single" w:sz="4" w:space="0" w:color="auto"/>
            </w:tcBorders>
          </w:tcPr>
          <w:p w:rsidR="00ED2F4F" w:rsidRPr="00763473" w:rsidRDefault="00ED2F4F" w:rsidP="00ED2F4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12.0</w:t>
            </w:r>
          </w:p>
        </w:tc>
        <w:tc>
          <w:tcPr>
            <w:tcW w:w="2472" w:type="dxa"/>
            <w:tcBorders>
              <w:top w:val="single" w:sz="6" w:space="0" w:color="000000"/>
              <w:left w:val="single" w:sz="6" w:space="0" w:color="000000"/>
              <w:bottom w:val="single" w:sz="6" w:space="0" w:color="000000"/>
              <w:right w:val="single" w:sz="6" w:space="0" w:color="000000"/>
            </w:tcBorders>
          </w:tcPr>
          <w:p w:rsidR="00ED2F4F" w:rsidRPr="00763473" w:rsidRDefault="00ED2F4F" w:rsidP="00ED2F4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ED2F4F" w:rsidRPr="00763473" w:rsidRDefault="00ED2F4F" w:rsidP="00ED2F4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ED2F4F" w:rsidRPr="00763473" w:rsidRDefault="00ED2F4F" w:rsidP="00ED2F4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r>
      <w:tr w:rsidR="00ED2F4F" w:rsidRPr="00763473" w:rsidTr="00936C7F">
        <w:tc>
          <w:tcPr>
            <w:tcW w:w="2472" w:type="dxa"/>
            <w:tcBorders>
              <w:top w:val="single" w:sz="4" w:space="0" w:color="auto"/>
              <w:left w:val="single" w:sz="4" w:space="0" w:color="auto"/>
              <w:bottom w:val="single" w:sz="4" w:space="0" w:color="auto"/>
              <w:right w:val="single" w:sz="4" w:space="0" w:color="auto"/>
            </w:tcBorders>
          </w:tcPr>
          <w:p w:rsidR="00ED2F4F" w:rsidRPr="00763473" w:rsidRDefault="00ED2F4F" w:rsidP="00ED2F4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7.3</w:t>
            </w:r>
          </w:p>
        </w:tc>
        <w:tc>
          <w:tcPr>
            <w:tcW w:w="2472" w:type="dxa"/>
            <w:tcBorders>
              <w:top w:val="single" w:sz="6" w:space="0" w:color="000000"/>
              <w:left w:val="single" w:sz="6" w:space="0" w:color="000000"/>
              <w:bottom w:val="single" w:sz="6" w:space="0" w:color="000000"/>
              <w:right w:val="single" w:sz="6" w:space="0" w:color="000000"/>
            </w:tcBorders>
          </w:tcPr>
          <w:p w:rsidR="00ED2F4F" w:rsidRPr="00763473" w:rsidRDefault="00ED2F4F" w:rsidP="00ED2F4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tcPr>
          <w:p w:rsidR="00ED2F4F" w:rsidRPr="00763473" w:rsidRDefault="00ED2F4F" w:rsidP="00ED2F4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w:t>
            </w:r>
          </w:p>
        </w:tc>
        <w:tc>
          <w:tcPr>
            <w:tcW w:w="2473" w:type="dxa"/>
            <w:tcBorders>
              <w:top w:val="single" w:sz="6" w:space="0" w:color="000000"/>
              <w:left w:val="single" w:sz="6" w:space="0" w:color="000000"/>
              <w:bottom w:val="single" w:sz="6" w:space="0" w:color="000000"/>
              <w:right w:val="single" w:sz="6" w:space="0" w:color="000000"/>
            </w:tcBorders>
          </w:tcPr>
          <w:p w:rsidR="00ED2F4F" w:rsidRPr="00763473" w:rsidRDefault="00ED2F4F" w:rsidP="00ED2F4F">
            <w:pPr>
              <w:tabs>
                <w:tab w:val="left" w:pos="1620"/>
              </w:tabs>
              <w:spacing w:line="240" w:lineRule="auto"/>
              <w:ind w:left="0" w:right="-1" w:firstLine="0"/>
              <w:jc w:val="center"/>
              <w:rPr>
                <w:rFonts w:ascii="Times New Roman" w:hAnsi="Times New Roman"/>
                <w:i w:val="0"/>
                <w:sz w:val="24"/>
                <w:lang w:eastAsia="en-US"/>
              </w:rPr>
            </w:pPr>
            <w:r w:rsidRPr="00763473">
              <w:rPr>
                <w:rFonts w:ascii="Times New Roman" w:hAnsi="Times New Roman"/>
                <w:i w:val="0"/>
                <w:sz w:val="24"/>
                <w:lang w:eastAsia="en-US"/>
              </w:rPr>
              <w:t>80</w:t>
            </w:r>
          </w:p>
        </w:tc>
      </w:tr>
    </w:tbl>
    <w:p w:rsidR="00BE4AE4" w:rsidRPr="00763473" w:rsidRDefault="00BE4AE4" w:rsidP="00BE4AE4">
      <w:pPr>
        <w:autoSpaceDE w:val="0"/>
        <w:autoSpaceDN w:val="0"/>
        <w:adjustRightInd w:val="0"/>
        <w:spacing w:line="240" w:lineRule="auto"/>
        <w:ind w:left="0" w:right="0" w:firstLine="0"/>
        <w:jc w:val="both"/>
        <w:rPr>
          <w:rFonts w:ascii="Times New Roman" w:hAnsi="Times New Roman"/>
          <w:i w:val="0"/>
          <w:sz w:val="24"/>
        </w:rPr>
      </w:pPr>
    </w:p>
    <w:p w:rsidR="00BE4AE4" w:rsidRPr="00763473" w:rsidRDefault="00BE4AE4" w:rsidP="007A5EEF">
      <w:pPr>
        <w:autoSpaceDE w:val="0"/>
        <w:autoSpaceDN w:val="0"/>
        <w:adjustRightInd w:val="0"/>
        <w:spacing w:line="240" w:lineRule="auto"/>
        <w:ind w:left="0" w:right="0" w:firstLine="567"/>
        <w:jc w:val="both"/>
        <w:rPr>
          <w:rFonts w:ascii="Times New Roman" w:hAnsi="Times New Roman"/>
          <w:sz w:val="24"/>
        </w:rPr>
      </w:pPr>
    </w:p>
    <w:sectPr w:rsidR="00BE4AE4" w:rsidRPr="00763473" w:rsidSect="00114CD3">
      <w:pgSz w:w="11907" w:h="16839" w:code="9"/>
      <w:pgMar w:top="567" w:right="851" w:bottom="1077" w:left="1418" w:header="709"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68B" w:rsidRDefault="0082168B">
      <w:r>
        <w:separator/>
      </w:r>
    </w:p>
  </w:endnote>
  <w:endnote w:type="continuationSeparator" w:id="0">
    <w:p w:rsidR="0082168B" w:rsidRDefault="00821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Segoe UI"/>
    <w:panose1 w:val="020B0500000000000000"/>
    <w:charset w:val="00"/>
    <w:family w:val="swiss"/>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JournalC">
    <w:altName w:val="Times New Roman"/>
    <w:panose1 w:val="00000000000000000000"/>
    <w:charset w:val="CC"/>
    <w:family w:val="roman"/>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TimesET">
    <w:altName w:val="Times New Roman"/>
    <w:charset w:val="00"/>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OST Type AU">
    <w:charset w:val="CC"/>
    <w:family w:val="auto"/>
    <w:pitch w:val="variable"/>
    <w:sig w:usb0="A000028F" w:usb1="1000004A" w:usb2="00000000" w:usb3="00000000" w:csb0="0000019F" w:csb1="00000000"/>
  </w:font>
  <w:font w:name="Peterburg">
    <w:altName w:val="Times New Roman"/>
    <w:charset w:val="00"/>
    <w:family w:val="auto"/>
    <w:pitch w:val="variable"/>
    <w:sig w:usb0="00000203" w:usb1="00000000" w:usb2="00000000" w:usb3="00000000" w:csb0="0000001F" w:csb1="00000000"/>
  </w:font>
  <w:font w:name="PT Sans">
    <w:altName w:val="Corbel"/>
    <w:panose1 w:val="00000000000000000000"/>
    <w:charset w:val="CC"/>
    <w:family w:val="swiss"/>
    <w:notTrueType/>
    <w:pitch w:val="variable"/>
    <w:sig w:usb0="00000203" w:usb1="00000000" w:usb2="00000000" w:usb3="00000000" w:csb0="00000005" w:csb1="00000000"/>
  </w:font>
  <w:font w:name="Arial-BoldItalicMT">
    <w:altName w:val="Arial Unicode MS"/>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ADA" w:rsidRPr="00E9220B" w:rsidRDefault="00C74ADA" w:rsidP="00A33F1B">
    <w:pPr>
      <w:pStyle w:val="ae"/>
      <w:ind w:left="0" w:right="360" w:firstLine="0"/>
      <w:jc w:val="center"/>
      <w:rPr>
        <w:rFonts w:ascii="Times New Roman" w:hAnsi="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1138720"/>
      <w:docPartObj>
        <w:docPartGallery w:val="Page Numbers (Bottom of Page)"/>
        <w:docPartUnique/>
      </w:docPartObj>
    </w:sdtPr>
    <w:sdtEndPr>
      <w:rPr>
        <w:rFonts w:ascii="Times New Roman" w:hAnsi="Times New Roman"/>
        <w:sz w:val="24"/>
      </w:rPr>
    </w:sdtEndPr>
    <w:sdtContent>
      <w:p w:rsidR="00C74ADA" w:rsidRPr="00C40AE2" w:rsidRDefault="00C74ADA" w:rsidP="00C40AE2">
        <w:pPr>
          <w:pStyle w:val="ae"/>
          <w:spacing w:line="240" w:lineRule="auto"/>
          <w:ind w:left="0" w:right="357" w:firstLine="0"/>
          <w:jc w:val="center"/>
          <w:rPr>
            <w:rFonts w:ascii="Times New Roman" w:hAnsi="Times New Roman"/>
            <w:i w:val="0"/>
            <w:sz w:val="20"/>
            <w:szCs w:val="20"/>
          </w:rPr>
        </w:pPr>
      </w:p>
      <w:p w:rsidR="00C74ADA" w:rsidRPr="00E9220B" w:rsidRDefault="00C74ADA" w:rsidP="00C40AE2">
        <w:pPr>
          <w:pStyle w:val="ae"/>
          <w:spacing w:line="240" w:lineRule="auto"/>
          <w:ind w:left="0" w:right="357" w:firstLine="0"/>
          <w:jc w:val="center"/>
          <w:rPr>
            <w:rFonts w:ascii="Times New Roman" w:hAnsi="Times New Roman"/>
            <w:i w:val="0"/>
            <w:sz w:val="20"/>
            <w:szCs w:val="20"/>
          </w:rPr>
        </w:pPr>
        <w:r>
          <w:rPr>
            <w:rFonts w:ascii="Times New Roman" w:hAnsi="Times New Roman"/>
            <w:i w:val="0"/>
            <w:sz w:val="20"/>
            <w:szCs w:val="20"/>
          </w:rPr>
          <w:t>Архитектурно-проектное бюро</w:t>
        </w:r>
        <w:r w:rsidRPr="001D0B31">
          <w:rPr>
            <w:rFonts w:ascii="Times New Roman" w:hAnsi="Times New Roman"/>
            <w:i w:val="0"/>
            <w:sz w:val="20"/>
            <w:szCs w:val="20"/>
          </w:rPr>
          <w:t xml:space="preserve"> «Архивариус»</w:t>
        </w:r>
      </w:p>
      <w:p w:rsidR="00C74ADA" w:rsidRDefault="00C74ADA" w:rsidP="00E9220B">
        <w:pPr>
          <w:pStyle w:val="ae"/>
          <w:jc w:val="right"/>
          <w:rPr>
            <w:rFonts w:ascii="Times New Roman" w:hAnsi="Times New Roman"/>
            <w:i w:val="0"/>
            <w:sz w:val="24"/>
          </w:rPr>
        </w:pPr>
        <w:r w:rsidRPr="00E9220B">
          <w:rPr>
            <w:rFonts w:ascii="Times New Roman" w:hAnsi="Times New Roman"/>
            <w:i w:val="0"/>
            <w:sz w:val="24"/>
          </w:rPr>
          <w:fldChar w:fldCharType="begin"/>
        </w:r>
        <w:r w:rsidRPr="00E9220B">
          <w:rPr>
            <w:rFonts w:ascii="Times New Roman" w:hAnsi="Times New Roman"/>
            <w:i w:val="0"/>
            <w:sz w:val="24"/>
          </w:rPr>
          <w:instrText>PAGE   \* MERGEFORMAT</w:instrText>
        </w:r>
        <w:r w:rsidRPr="00E9220B">
          <w:rPr>
            <w:rFonts w:ascii="Times New Roman" w:hAnsi="Times New Roman"/>
            <w:i w:val="0"/>
            <w:sz w:val="24"/>
          </w:rPr>
          <w:fldChar w:fldCharType="separate"/>
        </w:r>
        <w:r w:rsidR="00763473">
          <w:rPr>
            <w:rFonts w:ascii="Times New Roman" w:hAnsi="Times New Roman"/>
            <w:i w:val="0"/>
            <w:noProof/>
            <w:sz w:val="24"/>
          </w:rPr>
          <w:t>2</w:t>
        </w:r>
        <w:r w:rsidRPr="00E9220B">
          <w:rPr>
            <w:rFonts w:ascii="Times New Roman" w:hAnsi="Times New Roman"/>
            <w:i w:val="0"/>
            <w:sz w:val="24"/>
          </w:rPr>
          <w:fldChar w:fldCharType="end"/>
        </w:r>
      </w:p>
      <w:p w:rsidR="00C74ADA" w:rsidRPr="00E9220B" w:rsidRDefault="0082168B" w:rsidP="00E9220B">
        <w:pPr>
          <w:pStyle w:val="ae"/>
          <w:jc w:val="right"/>
          <w:rPr>
            <w:rFonts w:ascii="Times New Roman" w:hAnsi="Times New Roman"/>
            <w:sz w:val="2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68B" w:rsidRDefault="0082168B">
      <w:r>
        <w:separator/>
      </w:r>
    </w:p>
  </w:footnote>
  <w:footnote w:type="continuationSeparator" w:id="0">
    <w:p w:rsidR="0082168B" w:rsidRDefault="008216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ADA" w:rsidRPr="00E9220B" w:rsidRDefault="00C74ADA" w:rsidP="00E9220B">
    <w:pPr>
      <w:pStyle w:val="ae"/>
      <w:spacing w:line="240" w:lineRule="auto"/>
      <w:ind w:left="0" w:right="360" w:firstLine="0"/>
      <w:jc w:val="center"/>
      <w:rPr>
        <w:rFonts w:ascii="Times New Roman" w:hAnsi="Times New Roman"/>
        <w:i w:val="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ADA" w:rsidRDefault="00C74ADA" w:rsidP="002274F3">
    <w:pPr>
      <w:overflowPunct w:val="0"/>
      <w:autoSpaceDE w:val="0"/>
      <w:spacing w:line="240" w:lineRule="auto"/>
      <w:ind w:left="0" w:right="-3" w:firstLine="0"/>
      <w:jc w:val="center"/>
      <w:textAlignment w:val="baseline"/>
      <w:rPr>
        <w:rFonts w:ascii="Times New Roman" w:hAnsi="Times New Roman"/>
        <w:i w:val="0"/>
        <w:sz w:val="20"/>
        <w:szCs w:val="20"/>
      </w:rPr>
    </w:pPr>
    <w:r w:rsidRPr="00F3087D">
      <w:rPr>
        <w:rFonts w:ascii="Times New Roman" w:hAnsi="Times New Roman"/>
        <w:i w:val="0"/>
        <w:sz w:val="20"/>
        <w:szCs w:val="20"/>
      </w:rPr>
      <w:t xml:space="preserve">Внесение изменений в генеральный план и правила землепользования и застройки </w:t>
    </w:r>
  </w:p>
  <w:p w:rsidR="00C74ADA" w:rsidRPr="00F3087D" w:rsidRDefault="00C74ADA" w:rsidP="002274F3">
    <w:pPr>
      <w:overflowPunct w:val="0"/>
      <w:autoSpaceDE w:val="0"/>
      <w:spacing w:line="240" w:lineRule="auto"/>
      <w:ind w:left="0" w:right="-3" w:firstLine="0"/>
      <w:jc w:val="center"/>
      <w:textAlignment w:val="baseline"/>
      <w:rPr>
        <w:rFonts w:ascii="Times New Roman" w:hAnsi="Times New Roman"/>
        <w:i w:val="0"/>
        <w:sz w:val="20"/>
        <w:szCs w:val="20"/>
      </w:rPr>
    </w:pPr>
    <w:r w:rsidRPr="00640D1D">
      <w:rPr>
        <w:rFonts w:ascii="Times New Roman" w:hAnsi="Times New Roman"/>
        <w:i w:val="0"/>
        <w:sz w:val="20"/>
        <w:szCs w:val="20"/>
      </w:rPr>
      <w:t>Краснослудского сельского поселения</w:t>
    </w:r>
    <w:r w:rsidRPr="00F3087D">
      <w:rPr>
        <w:rFonts w:ascii="Times New Roman" w:hAnsi="Times New Roman"/>
        <w:i w:val="0"/>
        <w:sz w:val="20"/>
        <w:szCs w:val="20"/>
      </w:rPr>
      <w:t xml:space="preserve"> </w:t>
    </w:r>
    <w:r>
      <w:rPr>
        <w:rFonts w:ascii="Times New Roman" w:hAnsi="Times New Roman"/>
        <w:i w:val="0"/>
        <w:sz w:val="20"/>
        <w:szCs w:val="20"/>
      </w:rPr>
      <w:t>Добрянского муниципального района Пермского края</w:t>
    </w:r>
  </w:p>
  <w:p w:rsidR="00C74ADA" w:rsidRPr="00E9220B" w:rsidRDefault="00C74ADA" w:rsidP="002274F3">
    <w:pPr>
      <w:overflowPunct w:val="0"/>
      <w:autoSpaceDE w:val="0"/>
      <w:spacing w:line="240" w:lineRule="auto"/>
      <w:ind w:left="0" w:right="-3" w:firstLine="0"/>
      <w:jc w:val="center"/>
      <w:textAlignment w:val="baseline"/>
      <w:rPr>
        <w:rFonts w:ascii="Times New Roman" w:hAnsi="Times New Roman"/>
        <w:i w:val="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multilevel"/>
    <w:tmpl w:val="00000005"/>
    <w:name w:val="WW8Num6"/>
    <w:lvl w:ilvl="0">
      <w:start w:val="1"/>
      <w:numFmt w:val="bullet"/>
      <w:lvlText w:val=""/>
      <w:lvlJc w:val="left"/>
      <w:pPr>
        <w:tabs>
          <w:tab w:val="num" w:pos="12960"/>
        </w:tabs>
        <w:ind w:left="12960" w:hanging="360"/>
      </w:pPr>
      <w:rPr>
        <w:rFonts w:ascii="Symbol" w:hAnsi="Symbol"/>
      </w:rPr>
    </w:lvl>
    <w:lvl w:ilvl="1">
      <w:start w:val="1"/>
      <w:numFmt w:val="bullet"/>
      <w:lvlText w:val=""/>
      <w:lvlJc w:val="left"/>
      <w:pPr>
        <w:tabs>
          <w:tab w:val="num" w:pos="2160"/>
        </w:tabs>
        <w:ind w:left="216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07"/>
    <w:multiLevelType w:val="singleLevel"/>
    <w:tmpl w:val="00000007"/>
    <w:name w:val="WW8Num7"/>
    <w:lvl w:ilvl="0">
      <w:start w:val="1"/>
      <w:numFmt w:val="decimal"/>
      <w:lvlText w:val="%1)"/>
      <w:lvlJc w:val="left"/>
      <w:pPr>
        <w:tabs>
          <w:tab w:val="num" w:pos="0"/>
        </w:tabs>
        <w:ind w:left="786" w:hanging="360"/>
      </w:pPr>
    </w:lvl>
  </w:abstractNum>
  <w:abstractNum w:abstractNumId="6" w15:restartNumberingAfterBreak="0">
    <w:nsid w:val="01973F28"/>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2DC671A"/>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06DD05D2"/>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2" w15:restartNumberingAfterBreak="0">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0CB476BA"/>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4D560FA"/>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15:restartNumberingAfterBreak="0">
    <w:nsid w:val="188B3E75"/>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AC41331"/>
    <w:multiLevelType w:val="multilevel"/>
    <w:tmpl w:val="EE46886C"/>
    <w:lvl w:ilvl="0">
      <w:start w:val="1"/>
      <w:numFmt w:val="decimal"/>
      <w:lvlText w:val="%1."/>
      <w:lvlJc w:val="left"/>
      <w:pPr>
        <w:ind w:left="927" w:hanging="360"/>
      </w:pPr>
      <w:rPr>
        <w:rFonts w:hint="default"/>
      </w:rPr>
    </w:lvl>
    <w:lvl w:ilvl="1">
      <w:start w:val="1"/>
      <w:numFmt w:val="decimal"/>
      <w:isLgl/>
      <w:lvlText w:val="%1.%2"/>
      <w:lvlJc w:val="left"/>
      <w:pPr>
        <w:ind w:left="957" w:hanging="39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0" w15:restartNumberingAfterBreak="0">
    <w:nsid w:val="1DB13E42"/>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EA97621"/>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3A36315"/>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24" w15:restartNumberingAfterBreak="0">
    <w:nsid w:val="2B1E4F7B"/>
    <w:multiLevelType w:val="hybridMultilevel"/>
    <w:tmpl w:val="61D6A46E"/>
    <w:lvl w:ilvl="0" w:tplc="F02C8A7E">
      <w:start w:val="1"/>
      <w:numFmt w:val="bullet"/>
      <w:pStyle w:val="a2"/>
      <w:lvlText w:val=""/>
      <w:lvlJc w:val="left"/>
      <w:pPr>
        <w:ind w:left="1432"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26" w15:restartNumberingAfterBreak="0">
    <w:nsid w:val="335031A6"/>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4793492"/>
    <w:multiLevelType w:val="hybridMultilevel"/>
    <w:tmpl w:val="6C1CDBAE"/>
    <w:lvl w:ilvl="0" w:tplc="9BEAF9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29" w15:restartNumberingAfterBreak="0">
    <w:nsid w:val="383A3BAD"/>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BBE1A66"/>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15:restartNumberingAfterBreak="0">
    <w:nsid w:val="3DC15C1F"/>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E406C44"/>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E503FC7"/>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FA96FF4"/>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FCC37AC"/>
    <w:multiLevelType w:val="singleLevel"/>
    <w:tmpl w:val="0B0E89A2"/>
    <w:lvl w:ilvl="0">
      <w:start w:val="1"/>
      <w:numFmt w:val="bullet"/>
      <w:pStyle w:val="a3"/>
      <w:lvlText w:val=""/>
      <w:lvlJc w:val="left"/>
      <w:pPr>
        <w:tabs>
          <w:tab w:val="num" w:pos="1211"/>
        </w:tabs>
        <w:ind w:firstLine="851"/>
      </w:pPr>
      <w:rPr>
        <w:rFonts w:ascii="Symbol" w:hAnsi="Symbol" w:hint="default"/>
      </w:rPr>
    </w:lvl>
  </w:abstractNum>
  <w:abstractNum w:abstractNumId="37" w15:restartNumberingAfterBreak="0">
    <w:nsid w:val="40C87371"/>
    <w:multiLevelType w:val="hybridMultilevel"/>
    <w:tmpl w:val="18EEE53E"/>
    <w:lvl w:ilvl="0" w:tplc="FFFFFFFF">
      <w:start w:val="1"/>
      <w:numFmt w:val="decimal"/>
      <w:pStyle w:val="a4"/>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38" w15:restartNumberingAfterBreak="0">
    <w:nsid w:val="41CC7886"/>
    <w:multiLevelType w:val="hybridMultilevel"/>
    <w:tmpl w:val="D400BB88"/>
    <w:lvl w:ilvl="0" w:tplc="FFFFFFFF">
      <w:start w:val="1"/>
      <w:numFmt w:val="decimal"/>
      <w:pStyle w:val="a5"/>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40" w15:restartNumberingAfterBreak="0">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41" w15:restartNumberingAfterBreak="0">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42" w15:restartNumberingAfterBreak="0">
    <w:nsid w:val="4A9741A7"/>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4" w15:restartNumberingAfterBreak="0">
    <w:nsid w:val="4BD163B7"/>
    <w:multiLevelType w:val="multilevel"/>
    <w:tmpl w:val="A2BC9C8C"/>
    <w:styleLink w:val="111111"/>
    <w:lvl w:ilvl="0">
      <w:start w:val="1"/>
      <w:numFmt w:val="decimal"/>
      <w:pStyle w:val="a6"/>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6" w15:restartNumberingAfterBreak="0">
    <w:nsid w:val="4CA04A71"/>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D3247F9"/>
    <w:multiLevelType w:val="hybridMultilevel"/>
    <w:tmpl w:val="D3CE3128"/>
    <w:lvl w:ilvl="0" w:tplc="8D520D6E">
      <w:start w:val="1"/>
      <w:numFmt w:val="bullet"/>
      <w:lvlText w:val="−"/>
      <w:lvlJc w:val="left"/>
      <w:pPr>
        <w:tabs>
          <w:tab w:val="num" w:pos="1069"/>
        </w:tabs>
        <w:ind w:left="106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49" w15:restartNumberingAfterBreak="0">
    <w:nsid w:val="513C1ED2"/>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2930EAA"/>
    <w:multiLevelType w:val="hybridMultilevel"/>
    <w:tmpl w:val="AF90D1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38C6067"/>
    <w:multiLevelType w:val="hybridMultilevel"/>
    <w:tmpl w:val="B3FEA7DA"/>
    <w:lvl w:ilvl="0" w:tplc="B13820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15:restartNumberingAfterBreak="0">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3" w15:restartNumberingAfterBreak="0">
    <w:nsid w:val="5D316592"/>
    <w:multiLevelType w:val="hybridMultilevel"/>
    <w:tmpl w:val="388A4D48"/>
    <w:lvl w:ilvl="0" w:tplc="3DA8E9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15:restartNumberingAfterBreak="0">
    <w:nsid w:val="5D4C736F"/>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0572490"/>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18864DE"/>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4B36CBF"/>
    <w:multiLevelType w:val="hybridMultilevel"/>
    <w:tmpl w:val="9AA66F48"/>
    <w:lvl w:ilvl="0" w:tplc="F73C6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 w15:restartNumberingAfterBreak="0">
    <w:nsid w:val="69C1641F"/>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DEE7F8B"/>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FCE6E65"/>
    <w:multiLevelType w:val="hybridMultilevel"/>
    <w:tmpl w:val="CCD229F4"/>
    <w:lvl w:ilvl="0" w:tplc="FFFFFFFF">
      <w:start w:val="1"/>
      <w:numFmt w:val="bullet"/>
      <w:pStyle w:val="a7"/>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3CF11E9"/>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5760BCF"/>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4" w15:restartNumberingAfterBreak="0">
    <w:nsid w:val="76C81A08"/>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7A95C0C"/>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ACE7FE0"/>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AF968EF"/>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17"/>
  </w:num>
  <w:num w:numId="3">
    <w:abstractNumId w:val="15"/>
  </w:num>
  <w:num w:numId="4">
    <w:abstractNumId w:val="37"/>
  </w:num>
  <w:num w:numId="5">
    <w:abstractNumId w:val="38"/>
  </w:num>
  <w:num w:numId="6">
    <w:abstractNumId w:val="44"/>
  </w:num>
  <w:num w:numId="7">
    <w:abstractNumId w:val="40"/>
  </w:num>
  <w:num w:numId="8">
    <w:abstractNumId w:val="43"/>
  </w:num>
  <w:num w:numId="9">
    <w:abstractNumId w:val="52"/>
  </w:num>
  <w:num w:numId="10">
    <w:abstractNumId w:val="45"/>
  </w:num>
  <w:num w:numId="11">
    <w:abstractNumId w:val="9"/>
  </w:num>
  <w:num w:numId="12">
    <w:abstractNumId w:val="19"/>
  </w:num>
  <w:num w:numId="13">
    <w:abstractNumId w:val="39"/>
  </w:num>
  <w:num w:numId="14">
    <w:abstractNumId w:val="31"/>
  </w:num>
  <w:num w:numId="15">
    <w:abstractNumId w:val="25"/>
  </w:num>
  <w:num w:numId="16">
    <w:abstractNumId w:val="63"/>
  </w:num>
  <w:num w:numId="17">
    <w:abstractNumId w:val="41"/>
  </w:num>
  <w:num w:numId="18">
    <w:abstractNumId w:val="11"/>
  </w:num>
  <w:num w:numId="19">
    <w:abstractNumId w:val="28"/>
  </w:num>
  <w:num w:numId="20">
    <w:abstractNumId w:val="48"/>
  </w:num>
  <w:num w:numId="21">
    <w:abstractNumId w:val="12"/>
  </w:num>
  <w:num w:numId="22">
    <w:abstractNumId w:val="60"/>
  </w:num>
  <w:num w:numId="23">
    <w:abstractNumId w:val="8"/>
  </w:num>
  <w:num w:numId="24">
    <w:abstractNumId w:val="23"/>
  </w:num>
  <w:num w:numId="25">
    <w:abstractNumId w:val="47"/>
  </w:num>
  <w:num w:numId="26">
    <w:abstractNumId w:val="24"/>
  </w:num>
  <w:num w:numId="27">
    <w:abstractNumId w:val="10"/>
  </w:num>
  <w:num w:numId="28">
    <w:abstractNumId w:val="6"/>
  </w:num>
  <w:num w:numId="29">
    <w:abstractNumId w:val="13"/>
  </w:num>
  <w:num w:numId="30">
    <w:abstractNumId w:val="42"/>
  </w:num>
  <w:num w:numId="31">
    <w:abstractNumId w:val="62"/>
  </w:num>
  <w:num w:numId="32">
    <w:abstractNumId w:val="35"/>
  </w:num>
  <w:num w:numId="33">
    <w:abstractNumId w:val="33"/>
  </w:num>
  <w:num w:numId="34">
    <w:abstractNumId w:val="30"/>
  </w:num>
  <w:num w:numId="35">
    <w:abstractNumId w:val="7"/>
  </w:num>
  <w:num w:numId="36">
    <w:abstractNumId w:val="21"/>
  </w:num>
  <w:num w:numId="37">
    <w:abstractNumId w:val="22"/>
  </w:num>
  <w:num w:numId="38">
    <w:abstractNumId w:val="58"/>
  </w:num>
  <w:num w:numId="39">
    <w:abstractNumId w:val="29"/>
  </w:num>
  <w:num w:numId="40">
    <w:abstractNumId w:val="16"/>
  </w:num>
  <w:num w:numId="41">
    <w:abstractNumId w:val="56"/>
  </w:num>
  <w:num w:numId="42">
    <w:abstractNumId w:val="65"/>
  </w:num>
  <w:num w:numId="43">
    <w:abstractNumId w:val="61"/>
  </w:num>
  <w:num w:numId="44">
    <w:abstractNumId w:val="32"/>
  </w:num>
  <w:num w:numId="45">
    <w:abstractNumId w:val="46"/>
  </w:num>
  <w:num w:numId="46">
    <w:abstractNumId w:val="20"/>
  </w:num>
  <w:num w:numId="47">
    <w:abstractNumId w:val="26"/>
  </w:num>
  <w:num w:numId="48">
    <w:abstractNumId w:val="64"/>
  </w:num>
  <w:num w:numId="49">
    <w:abstractNumId w:val="55"/>
  </w:num>
  <w:num w:numId="50">
    <w:abstractNumId w:val="54"/>
  </w:num>
  <w:num w:numId="51">
    <w:abstractNumId w:val="34"/>
  </w:num>
  <w:num w:numId="52">
    <w:abstractNumId w:val="66"/>
  </w:num>
  <w:num w:numId="53">
    <w:abstractNumId w:val="67"/>
  </w:num>
  <w:num w:numId="54">
    <w:abstractNumId w:val="59"/>
  </w:num>
  <w:num w:numId="55">
    <w:abstractNumId w:val="49"/>
  </w:num>
  <w:num w:numId="56">
    <w:abstractNumId w:val="14"/>
  </w:num>
  <w:num w:numId="57">
    <w:abstractNumId w:val="1"/>
  </w:num>
  <w:num w:numId="58">
    <w:abstractNumId w:val="51"/>
  </w:num>
  <w:num w:numId="59">
    <w:abstractNumId w:val="27"/>
  </w:num>
  <w:num w:numId="60">
    <w:abstractNumId w:val="57"/>
  </w:num>
  <w:num w:numId="61">
    <w:abstractNumId w:val="50"/>
  </w:num>
  <w:num w:numId="62">
    <w:abstractNumId w:val="18"/>
  </w:num>
  <w:num w:numId="63">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818"/>
    <w:rsid w:val="00001584"/>
    <w:rsid w:val="000016D1"/>
    <w:rsid w:val="0000223E"/>
    <w:rsid w:val="00002496"/>
    <w:rsid w:val="0000283E"/>
    <w:rsid w:val="00002997"/>
    <w:rsid w:val="00003561"/>
    <w:rsid w:val="00004B47"/>
    <w:rsid w:val="00004D0C"/>
    <w:rsid w:val="00004DF6"/>
    <w:rsid w:val="000060A3"/>
    <w:rsid w:val="00006888"/>
    <w:rsid w:val="00007A47"/>
    <w:rsid w:val="00011274"/>
    <w:rsid w:val="00011BAF"/>
    <w:rsid w:val="00012E02"/>
    <w:rsid w:val="00013057"/>
    <w:rsid w:val="0001355C"/>
    <w:rsid w:val="000137C3"/>
    <w:rsid w:val="000137EB"/>
    <w:rsid w:val="00014276"/>
    <w:rsid w:val="00014402"/>
    <w:rsid w:val="000151D3"/>
    <w:rsid w:val="000156A7"/>
    <w:rsid w:val="00015B10"/>
    <w:rsid w:val="00015D5E"/>
    <w:rsid w:val="00016391"/>
    <w:rsid w:val="000165F6"/>
    <w:rsid w:val="00016972"/>
    <w:rsid w:val="000176A6"/>
    <w:rsid w:val="00017B01"/>
    <w:rsid w:val="00017F23"/>
    <w:rsid w:val="00020576"/>
    <w:rsid w:val="00020DDB"/>
    <w:rsid w:val="000212B2"/>
    <w:rsid w:val="00022AE7"/>
    <w:rsid w:val="00022DB5"/>
    <w:rsid w:val="00022FDD"/>
    <w:rsid w:val="000235E6"/>
    <w:rsid w:val="000240E8"/>
    <w:rsid w:val="000242CF"/>
    <w:rsid w:val="00024391"/>
    <w:rsid w:val="000243D8"/>
    <w:rsid w:val="00026379"/>
    <w:rsid w:val="00027A77"/>
    <w:rsid w:val="00030198"/>
    <w:rsid w:val="00030202"/>
    <w:rsid w:val="0003140E"/>
    <w:rsid w:val="000323D5"/>
    <w:rsid w:val="000328BD"/>
    <w:rsid w:val="00032D30"/>
    <w:rsid w:val="00033E2B"/>
    <w:rsid w:val="000341DC"/>
    <w:rsid w:val="00034673"/>
    <w:rsid w:val="00034760"/>
    <w:rsid w:val="0003496C"/>
    <w:rsid w:val="00036009"/>
    <w:rsid w:val="0003662B"/>
    <w:rsid w:val="00037006"/>
    <w:rsid w:val="0003703F"/>
    <w:rsid w:val="000373E4"/>
    <w:rsid w:val="0003760D"/>
    <w:rsid w:val="00037D85"/>
    <w:rsid w:val="000406CD"/>
    <w:rsid w:val="00041D23"/>
    <w:rsid w:val="00041E08"/>
    <w:rsid w:val="000442FD"/>
    <w:rsid w:val="00044535"/>
    <w:rsid w:val="00044A6A"/>
    <w:rsid w:val="000456CF"/>
    <w:rsid w:val="0004605F"/>
    <w:rsid w:val="000461DC"/>
    <w:rsid w:val="000479F0"/>
    <w:rsid w:val="000479F4"/>
    <w:rsid w:val="000506F0"/>
    <w:rsid w:val="00051C6B"/>
    <w:rsid w:val="00052DEA"/>
    <w:rsid w:val="00052E01"/>
    <w:rsid w:val="00053AA0"/>
    <w:rsid w:val="00053BCC"/>
    <w:rsid w:val="00053C36"/>
    <w:rsid w:val="00053C66"/>
    <w:rsid w:val="00055D8B"/>
    <w:rsid w:val="00057746"/>
    <w:rsid w:val="000605A7"/>
    <w:rsid w:val="00061FE9"/>
    <w:rsid w:val="000620AF"/>
    <w:rsid w:val="0006309B"/>
    <w:rsid w:val="000658CF"/>
    <w:rsid w:val="00065C89"/>
    <w:rsid w:val="00066780"/>
    <w:rsid w:val="00066AB8"/>
    <w:rsid w:val="0007132A"/>
    <w:rsid w:val="000719D9"/>
    <w:rsid w:val="00071A2F"/>
    <w:rsid w:val="00072BC9"/>
    <w:rsid w:val="00073A8B"/>
    <w:rsid w:val="00073E58"/>
    <w:rsid w:val="0007445F"/>
    <w:rsid w:val="00074868"/>
    <w:rsid w:val="00076E11"/>
    <w:rsid w:val="000774DC"/>
    <w:rsid w:val="00080652"/>
    <w:rsid w:val="00081188"/>
    <w:rsid w:val="0008151C"/>
    <w:rsid w:val="000817D4"/>
    <w:rsid w:val="0008256C"/>
    <w:rsid w:val="00084811"/>
    <w:rsid w:val="000848BE"/>
    <w:rsid w:val="00084AAA"/>
    <w:rsid w:val="00084F8D"/>
    <w:rsid w:val="0008540E"/>
    <w:rsid w:val="00085D52"/>
    <w:rsid w:val="0008606D"/>
    <w:rsid w:val="00086DAE"/>
    <w:rsid w:val="000870F3"/>
    <w:rsid w:val="000872B3"/>
    <w:rsid w:val="000876BE"/>
    <w:rsid w:val="00091834"/>
    <w:rsid w:val="000920D1"/>
    <w:rsid w:val="000937BD"/>
    <w:rsid w:val="00094206"/>
    <w:rsid w:val="0009468B"/>
    <w:rsid w:val="00094738"/>
    <w:rsid w:val="00094C48"/>
    <w:rsid w:val="0009514D"/>
    <w:rsid w:val="000963ED"/>
    <w:rsid w:val="000A0CC4"/>
    <w:rsid w:val="000A29EF"/>
    <w:rsid w:val="000A3CBF"/>
    <w:rsid w:val="000A7155"/>
    <w:rsid w:val="000A7612"/>
    <w:rsid w:val="000B1052"/>
    <w:rsid w:val="000B118C"/>
    <w:rsid w:val="000B147E"/>
    <w:rsid w:val="000B1610"/>
    <w:rsid w:val="000B343D"/>
    <w:rsid w:val="000B4223"/>
    <w:rsid w:val="000B4327"/>
    <w:rsid w:val="000B4864"/>
    <w:rsid w:val="000B575C"/>
    <w:rsid w:val="000B5785"/>
    <w:rsid w:val="000B6FB5"/>
    <w:rsid w:val="000B7A1D"/>
    <w:rsid w:val="000B7A3A"/>
    <w:rsid w:val="000C0C7B"/>
    <w:rsid w:val="000C121E"/>
    <w:rsid w:val="000C1422"/>
    <w:rsid w:val="000C174D"/>
    <w:rsid w:val="000C42A2"/>
    <w:rsid w:val="000C4398"/>
    <w:rsid w:val="000C500D"/>
    <w:rsid w:val="000C51DC"/>
    <w:rsid w:val="000C51DE"/>
    <w:rsid w:val="000C679B"/>
    <w:rsid w:val="000C6F7B"/>
    <w:rsid w:val="000C798D"/>
    <w:rsid w:val="000D0528"/>
    <w:rsid w:val="000D066A"/>
    <w:rsid w:val="000D0A16"/>
    <w:rsid w:val="000D34BC"/>
    <w:rsid w:val="000D3C49"/>
    <w:rsid w:val="000D4491"/>
    <w:rsid w:val="000D5721"/>
    <w:rsid w:val="000D59E9"/>
    <w:rsid w:val="000D6295"/>
    <w:rsid w:val="000D649B"/>
    <w:rsid w:val="000D6CCF"/>
    <w:rsid w:val="000D7D9D"/>
    <w:rsid w:val="000E2032"/>
    <w:rsid w:val="000E24E4"/>
    <w:rsid w:val="000E2C86"/>
    <w:rsid w:val="000E3D9D"/>
    <w:rsid w:val="000E4077"/>
    <w:rsid w:val="000E4C7A"/>
    <w:rsid w:val="000E5199"/>
    <w:rsid w:val="000E59B9"/>
    <w:rsid w:val="000E647C"/>
    <w:rsid w:val="000E6A86"/>
    <w:rsid w:val="000E6E0E"/>
    <w:rsid w:val="000E70AA"/>
    <w:rsid w:val="000F0C79"/>
    <w:rsid w:val="000F131F"/>
    <w:rsid w:val="000F1800"/>
    <w:rsid w:val="000F1AC0"/>
    <w:rsid w:val="000F1F13"/>
    <w:rsid w:val="000F33D0"/>
    <w:rsid w:val="000F349E"/>
    <w:rsid w:val="000F4250"/>
    <w:rsid w:val="000F4411"/>
    <w:rsid w:val="000F49AC"/>
    <w:rsid w:val="000F509C"/>
    <w:rsid w:val="000F55C7"/>
    <w:rsid w:val="000F55EB"/>
    <w:rsid w:val="000F5CB9"/>
    <w:rsid w:val="000F5DE1"/>
    <w:rsid w:val="000F5E97"/>
    <w:rsid w:val="000F67EE"/>
    <w:rsid w:val="000F79A5"/>
    <w:rsid w:val="000F7A73"/>
    <w:rsid w:val="00100B33"/>
    <w:rsid w:val="00100F3D"/>
    <w:rsid w:val="00100F42"/>
    <w:rsid w:val="00102644"/>
    <w:rsid w:val="00103020"/>
    <w:rsid w:val="0010353F"/>
    <w:rsid w:val="0010373A"/>
    <w:rsid w:val="0010458F"/>
    <w:rsid w:val="00105756"/>
    <w:rsid w:val="00106F3A"/>
    <w:rsid w:val="001071D0"/>
    <w:rsid w:val="00107A0C"/>
    <w:rsid w:val="00110EEB"/>
    <w:rsid w:val="00111685"/>
    <w:rsid w:val="00111A33"/>
    <w:rsid w:val="00111A9C"/>
    <w:rsid w:val="00112280"/>
    <w:rsid w:val="00112A30"/>
    <w:rsid w:val="001136BD"/>
    <w:rsid w:val="0011390E"/>
    <w:rsid w:val="00114CD3"/>
    <w:rsid w:val="00114E43"/>
    <w:rsid w:val="0011506F"/>
    <w:rsid w:val="0011533A"/>
    <w:rsid w:val="0011557A"/>
    <w:rsid w:val="0011655C"/>
    <w:rsid w:val="0011733A"/>
    <w:rsid w:val="001203D5"/>
    <w:rsid w:val="00120C29"/>
    <w:rsid w:val="001212DD"/>
    <w:rsid w:val="00121400"/>
    <w:rsid w:val="00121C5E"/>
    <w:rsid w:val="001220B1"/>
    <w:rsid w:val="00122A96"/>
    <w:rsid w:val="00124451"/>
    <w:rsid w:val="00125A35"/>
    <w:rsid w:val="00126779"/>
    <w:rsid w:val="0012679D"/>
    <w:rsid w:val="001302CE"/>
    <w:rsid w:val="001313A1"/>
    <w:rsid w:val="00131E9C"/>
    <w:rsid w:val="001320E0"/>
    <w:rsid w:val="00132640"/>
    <w:rsid w:val="0013266B"/>
    <w:rsid w:val="001331E4"/>
    <w:rsid w:val="00133394"/>
    <w:rsid w:val="00134990"/>
    <w:rsid w:val="001362AA"/>
    <w:rsid w:val="001369E4"/>
    <w:rsid w:val="00136B16"/>
    <w:rsid w:val="00136E36"/>
    <w:rsid w:val="00136EFB"/>
    <w:rsid w:val="00140802"/>
    <w:rsid w:val="00140B91"/>
    <w:rsid w:val="001410B0"/>
    <w:rsid w:val="00141D64"/>
    <w:rsid w:val="00141DBD"/>
    <w:rsid w:val="00141EFB"/>
    <w:rsid w:val="00142F14"/>
    <w:rsid w:val="00144459"/>
    <w:rsid w:val="00144FE4"/>
    <w:rsid w:val="00145B43"/>
    <w:rsid w:val="00146485"/>
    <w:rsid w:val="001465DF"/>
    <w:rsid w:val="00150D3E"/>
    <w:rsid w:val="00150F83"/>
    <w:rsid w:val="00151024"/>
    <w:rsid w:val="001513CB"/>
    <w:rsid w:val="001528D6"/>
    <w:rsid w:val="001529C6"/>
    <w:rsid w:val="00152E41"/>
    <w:rsid w:val="00153CEA"/>
    <w:rsid w:val="00153D45"/>
    <w:rsid w:val="00154A29"/>
    <w:rsid w:val="0015535E"/>
    <w:rsid w:val="00156772"/>
    <w:rsid w:val="00156A77"/>
    <w:rsid w:val="001571B3"/>
    <w:rsid w:val="00157936"/>
    <w:rsid w:val="00160023"/>
    <w:rsid w:val="00160AB5"/>
    <w:rsid w:val="00160B2E"/>
    <w:rsid w:val="00160BC9"/>
    <w:rsid w:val="00161CDE"/>
    <w:rsid w:val="00162216"/>
    <w:rsid w:val="00162382"/>
    <w:rsid w:val="001624C7"/>
    <w:rsid w:val="00164A15"/>
    <w:rsid w:val="00164E33"/>
    <w:rsid w:val="001654BD"/>
    <w:rsid w:val="0016557F"/>
    <w:rsid w:val="00165AFC"/>
    <w:rsid w:val="00165BF3"/>
    <w:rsid w:val="001703FE"/>
    <w:rsid w:val="001708B8"/>
    <w:rsid w:val="0017209C"/>
    <w:rsid w:val="001720FC"/>
    <w:rsid w:val="00172714"/>
    <w:rsid w:val="00172B9F"/>
    <w:rsid w:val="00172EE6"/>
    <w:rsid w:val="00172FF1"/>
    <w:rsid w:val="00173001"/>
    <w:rsid w:val="001742AA"/>
    <w:rsid w:val="001742FB"/>
    <w:rsid w:val="001746BA"/>
    <w:rsid w:val="00174B32"/>
    <w:rsid w:val="00175835"/>
    <w:rsid w:val="00175B1C"/>
    <w:rsid w:val="00176AB6"/>
    <w:rsid w:val="00177040"/>
    <w:rsid w:val="001812F0"/>
    <w:rsid w:val="0018157E"/>
    <w:rsid w:val="0018295D"/>
    <w:rsid w:val="00182F01"/>
    <w:rsid w:val="00183438"/>
    <w:rsid w:val="001834CA"/>
    <w:rsid w:val="00183984"/>
    <w:rsid w:val="00183BB5"/>
    <w:rsid w:val="0018430C"/>
    <w:rsid w:val="00184BE7"/>
    <w:rsid w:val="00184FDF"/>
    <w:rsid w:val="00185496"/>
    <w:rsid w:val="00185930"/>
    <w:rsid w:val="001869AF"/>
    <w:rsid w:val="001869BE"/>
    <w:rsid w:val="00186B13"/>
    <w:rsid w:val="00186F94"/>
    <w:rsid w:val="001872C9"/>
    <w:rsid w:val="001877FB"/>
    <w:rsid w:val="00187C41"/>
    <w:rsid w:val="001907BC"/>
    <w:rsid w:val="0019102A"/>
    <w:rsid w:val="00191498"/>
    <w:rsid w:val="0019187D"/>
    <w:rsid w:val="00192D27"/>
    <w:rsid w:val="001945F5"/>
    <w:rsid w:val="0019629C"/>
    <w:rsid w:val="001964BF"/>
    <w:rsid w:val="00196ED4"/>
    <w:rsid w:val="00196F0B"/>
    <w:rsid w:val="001A01FD"/>
    <w:rsid w:val="001A1E5B"/>
    <w:rsid w:val="001A278F"/>
    <w:rsid w:val="001A3F94"/>
    <w:rsid w:val="001A42B7"/>
    <w:rsid w:val="001A5561"/>
    <w:rsid w:val="001A5596"/>
    <w:rsid w:val="001A61B6"/>
    <w:rsid w:val="001B0183"/>
    <w:rsid w:val="001B08C5"/>
    <w:rsid w:val="001B0A3F"/>
    <w:rsid w:val="001B0F59"/>
    <w:rsid w:val="001B0FD8"/>
    <w:rsid w:val="001B1912"/>
    <w:rsid w:val="001B1BE6"/>
    <w:rsid w:val="001B1FD6"/>
    <w:rsid w:val="001B21CD"/>
    <w:rsid w:val="001B2742"/>
    <w:rsid w:val="001B3B72"/>
    <w:rsid w:val="001B3E13"/>
    <w:rsid w:val="001B4C92"/>
    <w:rsid w:val="001B6F51"/>
    <w:rsid w:val="001B762C"/>
    <w:rsid w:val="001B76BB"/>
    <w:rsid w:val="001B784F"/>
    <w:rsid w:val="001C1596"/>
    <w:rsid w:val="001C161E"/>
    <w:rsid w:val="001C33F1"/>
    <w:rsid w:val="001C3A62"/>
    <w:rsid w:val="001C4646"/>
    <w:rsid w:val="001C46B0"/>
    <w:rsid w:val="001C48CA"/>
    <w:rsid w:val="001C4CF5"/>
    <w:rsid w:val="001C5119"/>
    <w:rsid w:val="001C5336"/>
    <w:rsid w:val="001C5DAE"/>
    <w:rsid w:val="001C5FC7"/>
    <w:rsid w:val="001C6251"/>
    <w:rsid w:val="001C7116"/>
    <w:rsid w:val="001C748B"/>
    <w:rsid w:val="001C77A4"/>
    <w:rsid w:val="001C7A45"/>
    <w:rsid w:val="001D0B31"/>
    <w:rsid w:val="001D0CBE"/>
    <w:rsid w:val="001D18A8"/>
    <w:rsid w:val="001D2153"/>
    <w:rsid w:val="001D237E"/>
    <w:rsid w:val="001D2F59"/>
    <w:rsid w:val="001D47EE"/>
    <w:rsid w:val="001D4BCA"/>
    <w:rsid w:val="001D4FC5"/>
    <w:rsid w:val="001D5490"/>
    <w:rsid w:val="001D5B86"/>
    <w:rsid w:val="001D67B6"/>
    <w:rsid w:val="001D785E"/>
    <w:rsid w:val="001E108A"/>
    <w:rsid w:val="001E1631"/>
    <w:rsid w:val="001E1EF1"/>
    <w:rsid w:val="001E203D"/>
    <w:rsid w:val="001E21C3"/>
    <w:rsid w:val="001E3305"/>
    <w:rsid w:val="001E356B"/>
    <w:rsid w:val="001E4618"/>
    <w:rsid w:val="001E58FD"/>
    <w:rsid w:val="001E691F"/>
    <w:rsid w:val="001E6D10"/>
    <w:rsid w:val="001E6F1D"/>
    <w:rsid w:val="001F0B07"/>
    <w:rsid w:val="001F0C82"/>
    <w:rsid w:val="001F0DB6"/>
    <w:rsid w:val="001F1104"/>
    <w:rsid w:val="001F115E"/>
    <w:rsid w:val="001F166F"/>
    <w:rsid w:val="001F17DE"/>
    <w:rsid w:val="001F1A1B"/>
    <w:rsid w:val="001F464D"/>
    <w:rsid w:val="001F4AE3"/>
    <w:rsid w:val="001F4C30"/>
    <w:rsid w:val="001F4C67"/>
    <w:rsid w:val="001F5059"/>
    <w:rsid w:val="001F5D1B"/>
    <w:rsid w:val="001F6CDD"/>
    <w:rsid w:val="001F6D0D"/>
    <w:rsid w:val="001F6DC6"/>
    <w:rsid w:val="001F7718"/>
    <w:rsid w:val="001F7FD6"/>
    <w:rsid w:val="00200888"/>
    <w:rsid w:val="00200BDA"/>
    <w:rsid w:val="00201048"/>
    <w:rsid w:val="00201508"/>
    <w:rsid w:val="002015DC"/>
    <w:rsid w:val="002017C4"/>
    <w:rsid w:val="00201C87"/>
    <w:rsid w:val="00202967"/>
    <w:rsid w:val="00202FAE"/>
    <w:rsid w:val="002034A6"/>
    <w:rsid w:val="002034DA"/>
    <w:rsid w:val="002035AB"/>
    <w:rsid w:val="0020405D"/>
    <w:rsid w:val="00204565"/>
    <w:rsid w:val="00204645"/>
    <w:rsid w:val="00205AE9"/>
    <w:rsid w:val="0020652D"/>
    <w:rsid w:val="002071EF"/>
    <w:rsid w:val="00207E8B"/>
    <w:rsid w:val="00210377"/>
    <w:rsid w:val="0021115D"/>
    <w:rsid w:val="0021186F"/>
    <w:rsid w:val="0021217C"/>
    <w:rsid w:val="00212E76"/>
    <w:rsid w:val="00213418"/>
    <w:rsid w:val="0021361A"/>
    <w:rsid w:val="002145AC"/>
    <w:rsid w:val="002157DF"/>
    <w:rsid w:val="00215886"/>
    <w:rsid w:val="0021596E"/>
    <w:rsid w:val="00215D02"/>
    <w:rsid w:val="0021755B"/>
    <w:rsid w:val="0022075A"/>
    <w:rsid w:val="00220C34"/>
    <w:rsid w:val="00220EF3"/>
    <w:rsid w:val="00221030"/>
    <w:rsid w:val="00221357"/>
    <w:rsid w:val="002215D4"/>
    <w:rsid w:val="00221A7F"/>
    <w:rsid w:val="002221A5"/>
    <w:rsid w:val="00225D24"/>
    <w:rsid w:val="002274F3"/>
    <w:rsid w:val="00230062"/>
    <w:rsid w:val="00230BC3"/>
    <w:rsid w:val="00231448"/>
    <w:rsid w:val="00232F50"/>
    <w:rsid w:val="00233A49"/>
    <w:rsid w:val="00233E2C"/>
    <w:rsid w:val="0023471D"/>
    <w:rsid w:val="00234B95"/>
    <w:rsid w:val="00234BB1"/>
    <w:rsid w:val="00235326"/>
    <w:rsid w:val="00235AEF"/>
    <w:rsid w:val="00236291"/>
    <w:rsid w:val="002365D5"/>
    <w:rsid w:val="00236AF8"/>
    <w:rsid w:val="00236DDC"/>
    <w:rsid w:val="0023719A"/>
    <w:rsid w:val="002379C5"/>
    <w:rsid w:val="002401CC"/>
    <w:rsid w:val="0024103A"/>
    <w:rsid w:val="00242797"/>
    <w:rsid w:val="00242FC7"/>
    <w:rsid w:val="00243139"/>
    <w:rsid w:val="00243C51"/>
    <w:rsid w:val="00244184"/>
    <w:rsid w:val="00244A24"/>
    <w:rsid w:val="00244AD2"/>
    <w:rsid w:val="00244BBD"/>
    <w:rsid w:val="00244DD4"/>
    <w:rsid w:val="00244E17"/>
    <w:rsid w:val="002453CD"/>
    <w:rsid w:val="00246B70"/>
    <w:rsid w:val="00246D00"/>
    <w:rsid w:val="0024705B"/>
    <w:rsid w:val="002479FE"/>
    <w:rsid w:val="00250AC9"/>
    <w:rsid w:val="00250AE7"/>
    <w:rsid w:val="00250E5A"/>
    <w:rsid w:val="002520B1"/>
    <w:rsid w:val="0025289B"/>
    <w:rsid w:val="00252BC9"/>
    <w:rsid w:val="002546B9"/>
    <w:rsid w:val="00257091"/>
    <w:rsid w:val="0025763E"/>
    <w:rsid w:val="002577E1"/>
    <w:rsid w:val="00257E1E"/>
    <w:rsid w:val="00260124"/>
    <w:rsid w:val="0026078E"/>
    <w:rsid w:val="00260CB0"/>
    <w:rsid w:val="00262C83"/>
    <w:rsid w:val="002631CC"/>
    <w:rsid w:val="0026380A"/>
    <w:rsid w:val="002639A4"/>
    <w:rsid w:val="00263BBA"/>
    <w:rsid w:val="00263BF7"/>
    <w:rsid w:val="00263F6E"/>
    <w:rsid w:val="0026457D"/>
    <w:rsid w:val="00264EEC"/>
    <w:rsid w:val="00264F01"/>
    <w:rsid w:val="002654B7"/>
    <w:rsid w:val="002659E4"/>
    <w:rsid w:val="00265FD4"/>
    <w:rsid w:val="00266274"/>
    <w:rsid w:val="00267ABF"/>
    <w:rsid w:val="00267BBB"/>
    <w:rsid w:val="00270687"/>
    <w:rsid w:val="00270DA9"/>
    <w:rsid w:val="0027193D"/>
    <w:rsid w:val="00271B73"/>
    <w:rsid w:val="00271F04"/>
    <w:rsid w:val="0027228D"/>
    <w:rsid w:val="00272857"/>
    <w:rsid w:val="0027313A"/>
    <w:rsid w:val="002735FC"/>
    <w:rsid w:val="002739F8"/>
    <w:rsid w:val="00274719"/>
    <w:rsid w:val="0027485C"/>
    <w:rsid w:val="00277263"/>
    <w:rsid w:val="002803CB"/>
    <w:rsid w:val="0028165C"/>
    <w:rsid w:val="00283136"/>
    <w:rsid w:val="00284CCF"/>
    <w:rsid w:val="0028581C"/>
    <w:rsid w:val="00286012"/>
    <w:rsid w:val="002875AA"/>
    <w:rsid w:val="00287609"/>
    <w:rsid w:val="0029050B"/>
    <w:rsid w:val="00290B7C"/>
    <w:rsid w:val="00290C6B"/>
    <w:rsid w:val="00290E5B"/>
    <w:rsid w:val="00290F81"/>
    <w:rsid w:val="002913FD"/>
    <w:rsid w:val="00291793"/>
    <w:rsid w:val="002922E1"/>
    <w:rsid w:val="00292B00"/>
    <w:rsid w:val="00293480"/>
    <w:rsid w:val="00294247"/>
    <w:rsid w:val="0029427D"/>
    <w:rsid w:val="00295E0D"/>
    <w:rsid w:val="00295FA3"/>
    <w:rsid w:val="002968BC"/>
    <w:rsid w:val="002977FC"/>
    <w:rsid w:val="002A06A0"/>
    <w:rsid w:val="002A103E"/>
    <w:rsid w:val="002A2789"/>
    <w:rsid w:val="002A2FBF"/>
    <w:rsid w:val="002A3076"/>
    <w:rsid w:val="002A47AD"/>
    <w:rsid w:val="002A47B4"/>
    <w:rsid w:val="002A6C1A"/>
    <w:rsid w:val="002A705A"/>
    <w:rsid w:val="002A7161"/>
    <w:rsid w:val="002A79AB"/>
    <w:rsid w:val="002A7D8F"/>
    <w:rsid w:val="002B00B0"/>
    <w:rsid w:val="002B12D7"/>
    <w:rsid w:val="002B1868"/>
    <w:rsid w:val="002B1DBD"/>
    <w:rsid w:val="002B3995"/>
    <w:rsid w:val="002B4E72"/>
    <w:rsid w:val="002B5115"/>
    <w:rsid w:val="002B59AC"/>
    <w:rsid w:val="002B759C"/>
    <w:rsid w:val="002B7B81"/>
    <w:rsid w:val="002C0505"/>
    <w:rsid w:val="002C17D7"/>
    <w:rsid w:val="002C19E4"/>
    <w:rsid w:val="002C1C0B"/>
    <w:rsid w:val="002C1D9B"/>
    <w:rsid w:val="002C20CD"/>
    <w:rsid w:val="002C211C"/>
    <w:rsid w:val="002C2730"/>
    <w:rsid w:val="002C3504"/>
    <w:rsid w:val="002C49D7"/>
    <w:rsid w:val="002C50D4"/>
    <w:rsid w:val="002C5443"/>
    <w:rsid w:val="002C6030"/>
    <w:rsid w:val="002C7CFE"/>
    <w:rsid w:val="002C7D7C"/>
    <w:rsid w:val="002D0F8C"/>
    <w:rsid w:val="002D17E8"/>
    <w:rsid w:val="002D2593"/>
    <w:rsid w:val="002D2FF3"/>
    <w:rsid w:val="002D4BD8"/>
    <w:rsid w:val="002D59D0"/>
    <w:rsid w:val="002D5F3F"/>
    <w:rsid w:val="002E0222"/>
    <w:rsid w:val="002E10C7"/>
    <w:rsid w:val="002E112C"/>
    <w:rsid w:val="002E156C"/>
    <w:rsid w:val="002E2CF9"/>
    <w:rsid w:val="002E2E68"/>
    <w:rsid w:val="002E499B"/>
    <w:rsid w:val="002E49C3"/>
    <w:rsid w:val="002E5C66"/>
    <w:rsid w:val="002E66D6"/>
    <w:rsid w:val="002E765B"/>
    <w:rsid w:val="002E7F64"/>
    <w:rsid w:val="002F05A3"/>
    <w:rsid w:val="002F08B4"/>
    <w:rsid w:val="002F1EBA"/>
    <w:rsid w:val="002F2FBC"/>
    <w:rsid w:val="002F3F81"/>
    <w:rsid w:val="002F4B3D"/>
    <w:rsid w:val="002F4B79"/>
    <w:rsid w:val="002F4C62"/>
    <w:rsid w:val="002F4DE7"/>
    <w:rsid w:val="002F5994"/>
    <w:rsid w:val="002F6026"/>
    <w:rsid w:val="002F640A"/>
    <w:rsid w:val="002F6AD2"/>
    <w:rsid w:val="002F7A2B"/>
    <w:rsid w:val="003008CC"/>
    <w:rsid w:val="00302191"/>
    <w:rsid w:val="00303947"/>
    <w:rsid w:val="00303D42"/>
    <w:rsid w:val="00304124"/>
    <w:rsid w:val="0030561B"/>
    <w:rsid w:val="00305E4E"/>
    <w:rsid w:val="00305F4D"/>
    <w:rsid w:val="00306129"/>
    <w:rsid w:val="00306500"/>
    <w:rsid w:val="00306F34"/>
    <w:rsid w:val="00307E26"/>
    <w:rsid w:val="003104BD"/>
    <w:rsid w:val="0031074C"/>
    <w:rsid w:val="00310AB2"/>
    <w:rsid w:val="003117FC"/>
    <w:rsid w:val="003119F6"/>
    <w:rsid w:val="003120FA"/>
    <w:rsid w:val="00312CF0"/>
    <w:rsid w:val="0031403A"/>
    <w:rsid w:val="003145B9"/>
    <w:rsid w:val="00314751"/>
    <w:rsid w:val="003147F1"/>
    <w:rsid w:val="003162AE"/>
    <w:rsid w:val="00317072"/>
    <w:rsid w:val="0031758A"/>
    <w:rsid w:val="00317EEC"/>
    <w:rsid w:val="00320277"/>
    <w:rsid w:val="0032035A"/>
    <w:rsid w:val="00320778"/>
    <w:rsid w:val="003209AD"/>
    <w:rsid w:val="003210C4"/>
    <w:rsid w:val="00321F89"/>
    <w:rsid w:val="00322610"/>
    <w:rsid w:val="003228B1"/>
    <w:rsid w:val="00322D6B"/>
    <w:rsid w:val="00322EB8"/>
    <w:rsid w:val="00323542"/>
    <w:rsid w:val="00323D68"/>
    <w:rsid w:val="00323FD5"/>
    <w:rsid w:val="003248F8"/>
    <w:rsid w:val="003249E8"/>
    <w:rsid w:val="00324FC8"/>
    <w:rsid w:val="00325055"/>
    <w:rsid w:val="00325565"/>
    <w:rsid w:val="00325F1F"/>
    <w:rsid w:val="00325F7C"/>
    <w:rsid w:val="00326799"/>
    <w:rsid w:val="00327549"/>
    <w:rsid w:val="00327593"/>
    <w:rsid w:val="00327B42"/>
    <w:rsid w:val="0033039D"/>
    <w:rsid w:val="00330690"/>
    <w:rsid w:val="003311F8"/>
    <w:rsid w:val="00331853"/>
    <w:rsid w:val="00331A0E"/>
    <w:rsid w:val="00331BC4"/>
    <w:rsid w:val="00331DF2"/>
    <w:rsid w:val="00333EA0"/>
    <w:rsid w:val="00334215"/>
    <w:rsid w:val="00334BC5"/>
    <w:rsid w:val="00335136"/>
    <w:rsid w:val="00337309"/>
    <w:rsid w:val="00337CE3"/>
    <w:rsid w:val="00337D93"/>
    <w:rsid w:val="003405E8"/>
    <w:rsid w:val="003418E3"/>
    <w:rsid w:val="00341905"/>
    <w:rsid w:val="003429AF"/>
    <w:rsid w:val="003430E9"/>
    <w:rsid w:val="00343C46"/>
    <w:rsid w:val="00344557"/>
    <w:rsid w:val="0034519B"/>
    <w:rsid w:val="00345C70"/>
    <w:rsid w:val="00345CF3"/>
    <w:rsid w:val="00347353"/>
    <w:rsid w:val="00347BAD"/>
    <w:rsid w:val="00347DBE"/>
    <w:rsid w:val="003504BD"/>
    <w:rsid w:val="0035106B"/>
    <w:rsid w:val="00351160"/>
    <w:rsid w:val="0035126C"/>
    <w:rsid w:val="00351AFC"/>
    <w:rsid w:val="003527EA"/>
    <w:rsid w:val="003530B4"/>
    <w:rsid w:val="003542C8"/>
    <w:rsid w:val="00355366"/>
    <w:rsid w:val="003555D8"/>
    <w:rsid w:val="00355955"/>
    <w:rsid w:val="00356057"/>
    <w:rsid w:val="00357F6D"/>
    <w:rsid w:val="00357FF3"/>
    <w:rsid w:val="0036057B"/>
    <w:rsid w:val="00360CFC"/>
    <w:rsid w:val="0036388E"/>
    <w:rsid w:val="00365552"/>
    <w:rsid w:val="00365713"/>
    <w:rsid w:val="0036574B"/>
    <w:rsid w:val="003657AB"/>
    <w:rsid w:val="0036613B"/>
    <w:rsid w:val="0036692B"/>
    <w:rsid w:val="00366AE0"/>
    <w:rsid w:val="00367600"/>
    <w:rsid w:val="0037200C"/>
    <w:rsid w:val="00372ADC"/>
    <w:rsid w:val="003740B4"/>
    <w:rsid w:val="0037508B"/>
    <w:rsid w:val="00376139"/>
    <w:rsid w:val="00376727"/>
    <w:rsid w:val="00377873"/>
    <w:rsid w:val="0038055F"/>
    <w:rsid w:val="00380AB9"/>
    <w:rsid w:val="00380B1E"/>
    <w:rsid w:val="003815E6"/>
    <w:rsid w:val="00381C4D"/>
    <w:rsid w:val="00381F1E"/>
    <w:rsid w:val="00382471"/>
    <w:rsid w:val="0038361D"/>
    <w:rsid w:val="00383E2B"/>
    <w:rsid w:val="003846FE"/>
    <w:rsid w:val="00384B96"/>
    <w:rsid w:val="00387351"/>
    <w:rsid w:val="00390D7F"/>
    <w:rsid w:val="00391039"/>
    <w:rsid w:val="0039203A"/>
    <w:rsid w:val="00392555"/>
    <w:rsid w:val="003925C4"/>
    <w:rsid w:val="00392F51"/>
    <w:rsid w:val="003945AB"/>
    <w:rsid w:val="00394633"/>
    <w:rsid w:val="00394760"/>
    <w:rsid w:val="003947AC"/>
    <w:rsid w:val="0039507F"/>
    <w:rsid w:val="003951C4"/>
    <w:rsid w:val="0039553C"/>
    <w:rsid w:val="003958BA"/>
    <w:rsid w:val="00395B5F"/>
    <w:rsid w:val="0039760B"/>
    <w:rsid w:val="003976D3"/>
    <w:rsid w:val="003A0C71"/>
    <w:rsid w:val="003A156E"/>
    <w:rsid w:val="003A1A7A"/>
    <w:rsid w:val="003A1CE5"/>
    <w:rsid w:val="003A1FAB"/>
    <w:rsid w:val="003A2220"/>
    <w:rsid w:val="003A24C4"/>
    <w:rsid w:val="003A277F"/>
    <w:rsid w:val="003A2EEC"/>
    <w:rsid w:val="003A3357"/>
    <w:rsid w:val="003A35C9"/>
    <w:rsid w:val="003A3D66"/>
    <w:rsid w:val="003A40AE"/>
    <w:rsid w:val="003A4371"/>
    <w:rsid w:val="003A46C2"/>
    <w:rsid w:val="003A5312"/>
    <w:rsid w:val="003A5E1D"/>
    <w:rsid w:val="003A619C"/>
    <w:rsid w:val="003A6C25"/>
    <w:rsid w:val="003A73FA"/>
    <w:rsid w:val="003A74FC"/>
    <w:rsid w:val="003B0648"/>
    <w:rsid w:val="003B25DD"/>
    <w:rsid w:val="003B2CE9"/>
    <w:rsid w:val="003B3095"/>
    <w:rsid w:val="003B383C"/>
    <w:rsid w:val="003B4889"/>
    <w:rsid w:val="003B4F0A"/>
    <w:rsid w:val="003B5A76"/>
    <w:rsid w:val="003B6CCE"/>
    <w:rsid w:val="003B7155"/>
    <w:rsid w:val="003C0984"/>
    <w:rsid w:val="003C0E7B"/>
    <w:rsid w:val="003C1C07"/>
    <w:rsid w:val="003C1E5B"/>
    <w:rsid w:val="003C29C3"/>
    <w:rsid w:val="003C3D8F"/>
    <w:rsid w:val="003C410F"/>
    <w:rsid w:val="003C47B2"/>
    <w:rsid w:val="003C4805"/>
    <w:rsid w:val="003C5BA6"/>
    <w:rsid w:val="003C6064"/>
    <w:rsid w:val="003C6FBE"/>
    <w:rsid w:val="003C720F"/>
    <w:rsid w:val="003D0EDA"/>
    <w:rsid w:val="003D0EF4"/>
    <w:rsid w:val="003D1647"/>
    <w:rsid w:val="003D4404"/>
    <w:rsid w:val="003D4984"/>
    <w:rsid w:val="003D5882"/>
    <w:rsid w:val="003D658C"/>
    <w:rsid w:val="003D771E"/>
    <w:rsid w:val="003D7C08"/>
    <w:rsid w:val="003E04CF"/>
    <w:rsid w:val="003E0D77"/>
    <w:rsid w:val="003E196D"/>
    <w:rsid w:val="003E1D03"/>
    <w:rsid w:val="003E281E"/>
    <w:rsid w:val="003E33A3"/>
    <w:rsid w:val="003E361D"/>
    <w:rsid w:val="003E40F4"/>
    <w:rsid w:val="003E4BCF"/>
    <w:rsid w:val="003E57D6"/>
    <w:rsid w:val="003E649F"/>
    <w:rsid w:val="003E6885"/>
    <w:rsid w:val="003E75BA"/>
    <w:rsid w:val="003E7959"/>
    <w:rsid w:val="003E7B91"/>
    <w:rsid w:val="003E7F07"/>
    <w:rsid w:val="003F00D5"/>
    <w:rsid w:val="003F0E2B"/>
    <w:rsid w:val="003F1A4F"/>
    <w:rsid w:val="003F1FD3"/>
    <w:rsid w:val="003F20FC"/>
    <w:rsid w:val="003F43FB"/>
    <w:rsid w:val="003F47C1"/>
    <w:rsid w:val="003F4A38"/>
    <w:rsid w:val="003F4DF2"/>
    <w:rsid w:val="003F4E96"/>
    <w:rsid w:val="003F4FA1"/>
    <w:rsid w:val="003F590F"/>
    <w:rsid w:val="003F6675"/>
    <w:rsid w:val="00400FAB"/>
    <w:rsid w:val="00401B57"/>
    <w:rsid w:val="00402FA5"/>
    <w:rsid w:val="0040379B"/>
    <w:rsid w:val="00404F72"/>
    <w:rsid w:val="00405BFD"/>
    <w:rsid w:val="00405E0A"/>
    <w:rsid w:val="00406BD8"/>
    <w:rsid w:val="00407067"/>
    <w:rsid w:val="004079EB"/>
    <w:rsid w:val="00407C27"/>
    <w:rsid w:val="004106CE"/>
    <w:rsid w:val="00410BEB"/>
    <w:rsid w:val="00410DE8"/>
    <w:rsid w:val="00411470"/>
    <w:rsid w:val="004114E7"/>
    <w:rsid w:val="004118C2"/>
    <w:rsid w:val="0041190D"/>
    <w:rsid w:val="00412C96"/>
    <w:rsid w:val="004133A0"/>
    <w:rsid w:val="0041392D"/>
    <w:rsid w:val="0041397C"/>
    <w:rsid w:val="00413E04"/>
    <w:rsid w:val="00415ACB"/>
    <w:rsid w:val="00416903"/>
    <w:rsid w:val="00416A5A"/>
    <w:rsid w:val="00416DE3"/>
    <w:rsid w:val="00416EF4"/>
    <w:rsid w:val="00417386"/>
    <w:rsid w:val="00417A46"/>
    <w:rsid w:val="00417AC3"/>
    <w:rsid w:val="00417D3D"/>
    <w:rsid w:val="00421954"/>
    <w:rsid w:val="00422609"/>
    <w:rsid w:val="00422A5D"/>
    <w:rsid w:val="00423107"/>
    <w:rsid w:val="00424109"/>
    <w:rsid w:val="00424955"/>
    <w:rsid w:val="00424993"/>
    <w:rsid w:val="0042627E"/>
    <w:rsid w:val="00426ACC"/>
    <w:rsid w:val="00426E9C"/>
    <w:rsid w:val="0042769D"/>
    <w:rsid w:val="004310A6"/>
    <w:rsid w:val="004315E2"/>
    <w:rsid w:val="0043168A"/>
    <w:rsid w:val="00432F57"/>
    <w:rsid w:val="00434C41"/>
    <w:rsid w:val="00435A46"/>
    <w:rsid w:val="004372E4"/>
    <w:rsid w:val="00440119"/>
    <w:rsid w:val="004406C3"/>
    <w:rsid w:val="00441D81"/>
    <w:rsid w:val="00443C6C"/>
    <w:rsid w:val="00444691"/>
    <w:rsid w:val="0044519D"/>
    <w:rsid w:val="004452AE"/>
    <w:rsid w:val="004454F1"/>
    <w:rsid w:val="00447AB7"/>
    <w:rsid w:val="00447FC3"/>
    <w:rsid w:val="00450009"/>
    <w:rsid w:val="0045078B"/>
    <w:rsid w:val="00450866"/>
    <w:rsid w:val="00451448"/>
    <w:rsid w:val="004532E9"/>
    <w:rsid w:val="004536C3"/>
    <w:rsid w:val="004538E6"/>
    <w:rsid w:val="004541DF"/>
    <w:rsid w:val="004557BA"/>
    <w:rsid w:val="00455BC0"/>
    <w:rsid w:val="00455C55"/>
    <w:rsid w:val="004563D6"/>
    <w:rsid w:val="00457675"/>
    <w:rsid w:val="00457808"/>
    <w:rsid w:val="00457E20"/>
    <w:rsid w:val="00457F76"/>
    <w:rsid w:val="004607F6"/>
    <w:rsid w:val="00460D9C"/>
    <w:rsid w:val="00461A8D"/>
    <w:rsid w:val="0046297E"/>
    <w:rsid w:val="00463138"/>
    <w:rsid w:val="004643AC"/>
    <w:rsid w:val="0046475F"/>
    <w:rsid w:val="00464826"/>
    <w:rsid w:val="00465495"/>
    <w:rsid w:val="00467CA9"/>
    <w:rsid w:val="00471962"/>
    <w:rsid w:val="00472CB0"/>
    <w:rsid w:val="004733EC"/>
    <w:rsid w:val="00474A54"/>
    <w:rsid w:val="00474B95"/>
    <w:rsid w:val="004757AF"/>
    <w:rsid w:val="0047698C"/>
    <w:rsid w:val="0048212D"/>
    <w:rsid w:val="004823B4"/>
    <w:rsid w:val="0048285E"/>
    <w:rsid w:val="004831DE"/>
    <w:rsid w:val="004855F4"/>
    <w:rsid w:val="00485BD2"/>
    <w:rsid w:val="00486F3B"/>
    <w:rsid w:val="004877E6"/>
    <w:rsid w:val="00487F3A"/>
    <w:rsid w:val="00490446"/>
    <w:rsid w:val="004918C9"/>
    <w:rsid w:val="00492507"/>
    <w:rsid w:val="004939A7"/>
    <w:rsid w:val="00493F0F"/>
    <w:rsid w:val="00494930"/>
    <w:rsid w:val="00495293"/>
    <w:rsid w:val="00495E75"/>
    <w:rsid w:val="00496E23"/>
    <w:rsid w:val="004A1DE1"/>
    <w:rsid w:val="004A333C"/>
    <w:rsid w:val="004A338B"/>
    <w:rsid w:val="004A3600"/>
    <w:rsid w:val="004A3A8C"/>
    <w:rsid w:val="004A3F08"/>
    <w:rsid w:val="004A5800"/>
    <w:rsid w:val="004B077C"/>
    <w:rsid w:val="004B0E9E"/>
    <w:rsid w:val="004B10A1"/>
    <w:rsid w:val="004B15D7"/>
    <w:rsid w:val="004B19C2"/>
    <w:rsid w:val="004B1BB4"/>
    <w:rsid w:val="004B226E"/>
    <w:rsid w:val="004B401C"/>
    <w:rsid w:val="004B50FC"/>
    <w:rsid w:val="004B5A1D"/>
    <w:rsid w:val="004B6B51"/>
    <w:rsid w:val="004B6C6F"/>
    <w:rsid w:val="004B6E91"/>
    <w:rsid w:val="004B758B"/>
    <w:rsid w:val="004C0266"/>
    <w:rsid w:val="004C02B7"/>
    <w:rsid w:val="004C1ABB"/>
    <w:rsid w:val="004C2BA6"/>
    <w:rsid w:val="004C309F"/>
    <w:rsid w:val="004C3330"/>
    <w:rsid w:val="004C4391"/>
    <w:rsid w:val="004C44A9"/>
    <w:rsid w:val="004C5CCF"/>
    <w:rsid w:val="004C5D13"/>
    <w:rsid w:val="004C70E4"/>
    <w:rsid w:val="004C78D7"/>
    <w:rsid w:val="004D0F3F"/>
    <w:rsid w:val="004D15BD"/>
    <w:rsid w:val="004D16CF"/>
    <w:rsid w:val="004D1A7C"/>
    <w:rsid w:val="004D382F"/>
    <w:rsid w:val="004D3A95"/>
    <w:rsid w:val="004D3E42"/>
    <w:rsid w:val="004D41A9"/>
    <w:rsid w:val="004D54EC"/>
    <w:rsid w:val="004D5A63"/>
    <w:rsid w:val="004D6DCD"/>
    <w:rsid w:val="004D6E07"/>
    <w:rsid w:val="004E03AD"/>
    <w:rsid w:val="004E09B8"/>
    <w:rsid w:val="004E2087"/>
    <w:rsid w:val="004E36CB"/>
    <w:rsid w:val="004E3A8A"/>
    <w:rsid w:val="004E3D7D"/>
    <w:rsid w:val="004E4CAA"/>
    <w:rsid w:val="004E504E"/>
    <w:rsid w:val="004E6180"/>
    <w:rsid w:val="004E69C1"/>
    <w:rsid w:val="004F038C"/>
    <w:rsid w:val="004F03DA"/>
    <w:rsid w:val="004F0BE8"/>
    <w:rsid w:val="004F2392"/>
    <w:rsid w:val="004F2835"/>
    <w:rsid w:val="004F3F1A"/>
    <w:rsid w:val="004F5BF2"/>
    <w:rsid w:val="004F5DAA"/>
    <w:rsid w:val="004F7094"/>
    <w:rsid w:val="0050091A"/>
    <w:rsid w:val="0050093E"/>
    <w:rsid w:val="00501BA7"/>
    <w:rsid w:val="00502905"/>
    <w:rsid w:val="00503246"/>
    <w:rsid w:val="005046A4"/>
    <w:rsid w:val="00504CD8"/>
    <w:rsid w:val="00505BAD"/>
    <w:rsid w:val="00506895"/>
    <w:rsid w:val="00506B0A"/>
    <w:rsid w:val="00506DEC"/>
    <w:rsid w:val="00506E1B"/>
    <w:rsid w:val="005107AD"/>
    <w:rsid w:val="005108DE"/>
    <w:rsid w:val="005113B2"/>
    <w:rsid w:val="005116DB"/>
    <w:rsid w:val="00512731"/>
    <w:rsid w:val="00514296"/>
    <w:rsid w:val="00514AE7"/>
    <w:rsid w:val="00514E64"/>
    <w:rsid w:val="005152CB"/>
    <w:rsid w:val="00515CEA"/>
    <w:rsid w:val="00515D18"/>
    <w:rsid w:val="00516176"/>
    <w:rsid w:val="00516487"/>
    <w:rsid w:val="00517009"/>
    <w:rsid w:val="00517225"/>
    <w:rsid w:val="0052055B"/>
    <w:rsid w:val="005209B0"/>
    <w:rsid w:val="00520C17"/>
    <w:rsid w:val="00520E3D"/>
    <w:rsid w:val="00521971"/>
    <w:rsid w:val="00521E02"/>
    <w:rsid w:val="00521ECE"/>
    <w:rsid w:val="005221FD"/>
    <w:rsid w:val="00523970"/>
    <w:rsid w:val="005242A2"/>
    <w:rsid w:val="0052521B"/>
    <w:rsid w:val="00525626"/>
    <w:rsid w:val="005266C8"/>
    <w:rsid w:val="005269FA"/>
    <w:rsid w:val="00526A0E"/>
    <w:rsid w:val="00526DC6"/>
    <w:rsid w:val="0053096C"/>
    <w:rsid w:val="00530A72"/>
    <w:rsid w:val="00530D00"/>
    <w:rsid w:val="00532868"/>
    <w:rsid w:val="005334B5"/>
    <w:rsid w:val="00533727"/>
    <w:rsid w:val="00534F0B"/>
    <w:rsid w:val="00534F0F"/>
    <w:rsid w:val="005358A5"/>
    <w:rsid w:val="00536C60"/>
    <w:rsid w:val="00540A63"/>
    <w:rsid w:val="00541272"/>
    <w:rsid w:val="00541D37"/>
    <w:rsid w:val="00541D99"/>
    <w:rsid w:val="00543DC2"/>
    <w:rsid w:val="00544616"/>
    <w:rsid w:val="00544776"/>
    <w:rsid w:val="00544B00"/>
    <w:rsid w:val="005451A8"/>
    <w:rsid w:val="00546F0E"/>
    <w:rsid w:val="00547603"/>
    <w:rsid w:val="00550147"/>
    <w:rsid w:val="005516F1"/>
    <w:rsid w:val="005517A3"/>
    <w:rsid w:val="00551FE3"/>
    <w:rsid w:val="00553406"/>
    <w:rsid w:val="0055394A"/>
    <w:rsid w:val="0055453A"/>
    <w:rsid w:val="005548C9"/>
    <w:rsid w:val="00554944"/>
    <w:rsid w:val="00554B10"/>
    <w:rsid w:val="00554CCD"/>
    <w:rsid w:val="00554CDD"/>
    <w:rsid w:val="00555332"/>
    <w:rsid w:val="00555462"/>
    <w:rsid w:val="005567DA"/>
    <w:rsid w:val="0055793B"/>
    <w:rsid w:val="00560293"/>
    <w:rsid w:val="005604BC"/>
    <w:rsid w:val="00560A91"/>
    <w:rsid w:val="00560D6D"/>
    <w:rsid w:val="0056103B"/>
    <w:rsid w:val="00561334"/>
    <w:rsid w:val="005616CC"/>
    <w:rsid w:val="00561CBC"/>
    <w:rsid w:val="00562B3C"/>
    <w:rsid w:val="00563CB8"/>
    <w:rsid w:val="0056444C"/>
    <w:rsid w:val="00565501"/>
    <w:rsid w:val="0056557F"/>
    <w:rsid w:val="00566B5F"/>
    <w:rsid w:val="005673A1"/>
    <w:rsid w:val="00567CF3"/>
    <w:rsid w:val="00570874"/>
    <w:rsid w:val="00570A6A"/>
    <w:rsid w:val="0057139A"/>
    <w:rsid w:val="0057152F"/>
    <w:rsid w:val="005719A4"/>
    <w:rsid w:val="00571DD7"/>
    <w:rsid w:val="00572800"/>
    <w:rsid w:val="0057337E"/>
    <w:rsid w:val="005754B2"/>
    <w:rsid w:val="00575ED2"/>
    <w:rsid w:val="00575F62"/>
    <w:rsid w:val="005767A9"/>
    <w:rsid w:val="0057684D"/>
    <w:rsid w:val="00576B63"/>
    <w:rsid w:val="00577672"/>
    <w:rsid w:val="00577CA5"/>
    <w:rsid w:val="005809FC"/>
    <w:rsid w:val="0058126F"/>
    <w:rsid w:val="005818F4"/>
    <w:rsid w:val="005827F2"/>
    <w:rsid w:val="00582819"/>
    <w:rsid w:val="00582CBF"/>
    <w:rsid w:val="00582D63"/>
    <w:rsid w:val="00582E5B"/>
    <w:rsid w:val="005834B5"/>
    <w:rsid w:val="0058474D"/>
    <w:rsid w:val="00586BA5"/>
    <w:rsid w:val="005879CF"/>
    <w:rsid w:val="0059009A"/>
    <w:rsid w:val="005912D5"/>
    <w:rsid w:val="00591FE3"/>
    <w:rsid w:val="00592DAB"/>
    <w:rsid w:val="00593686"/>
    <w:rsid w:val="00593C09"/>
    <w:rsid w:val="00594569"/>
    <w:rsid w:val="00594570"/>
    <w:rsid w:val="0059465B"/>
    <w:rsid w:val="00594D3D"/>
    <w:rsid w:val="005961D2"/>
    <w:rsid w:val="005969A7"/>
    <w:rsid w:val="00596D2E"/>
    <w:rsid w:val="005A02B9"/>
    <w:rsid w:val="005A1446"/>
    <w:rsid w:val="005A1483"/>
    <w:rsid w:val="005A1B72"/>
    <w:rsid w:val="005A246F"/>
    <w:rsid w:val="005A39F7"/>
    <w:rsid w:val="005A497F"/>
    <w:rsid w:val="005A5191"/>
    <w:rsid w:val="005A52A7"/>
    <w:rsid w:val="005A54B1"/>
    <w:rsid w:val="005A6346"/>
    <w:rsid w:val="005A725C"/>
    <w:rsid w:val="005A7594"/>
    <w:rsid w:val="005B07D5"/>
    <w:rsid w:val="005B0F08"/>
    <w:rsid w:val="005B2B69"/>
    <w:rsid w:val="005B4470"/>
    <w:rsid w:val="005B4C97"/>
    <w:rsid w:val="005B52A8"/>
    <w:rsid w:val="005B5613"/>
    <w:rsid w:val="005B5ECB"/>
    <w:rsid w:val="005B6090"/>
    <w:rsid w:val="005B6BC5"/>
    <w:rsid w:val="005B77F4"/>
    <w:rsid w:val="005B7D19"/>
    <w:rsid w:val="005C016D"/>
    <w:rsid w:val="005C0227"/>
    <w:rsid w:val="005C0B6F"/>
    <w:rsid w:val="005C115E"/>
    <w:rsid w:val="005C1C48"/>
    <w:rsid w:val="005C1C97"/>
    <w:rsid w:val="005C2348"/>
    <w:rsid w:val="005C2A0B"/>
    <w:rsid w:val="005C2D96"/>
    <w:rsid w:val="005C3539"/>
    <w:rsid w:val="005C388E"/>
    <w:rsid w:val="005C3DAE"/>
    <w:rsid w:val="005C3EA3"/>
    <w:rsid w:val="005C4121"/>
    <w:rsid w:val="005C51B0"/>
    <w:rsid w:val="005C5DCF"/>
    <w:rsid w:val="005C6448"/>
    <w:rsid w:val="005C6F3A"/>
    <w:rsid w:val="005D01E2"/>
    <w:rsid w:val="005D0498"/>
    <w:rsid w:val="005D0745"/>
    <w:rsid w:val="005D0851"/>
    <w:rsid w:val="005D0FBB"/>
    <w:rsid w:val="005D115D"/>
    <w:rsid w:val="005D20FA"/>
    <w:rsid w:val="005D2CD5"/>
    <w:rsid w:val="005D3576"/>
    <w:rsid w:val="005D38C1"/>
    <w:rsid w:val="005D4494"/>
    <w:rsid w:val="005D45D1"/>
    <w:rsid w:val="005D5E22"/>
    <w:rsid w:val="005D657C"/>
    <w:rsid w:val="005D7683"/>
    <w:rsid w:val="005E0A0D"/>
    <w:rsid w:val="005E0AF1"/>
    <w:rsid w:val="005E1E40"/>
    <w:rsid w:val="005E273F"/>
    <w:rsid w:val="005E2D2B"/>
    <w:rsid w:val="005E3E78"/>
    <w:rsid w:val="005E4BBF"/>
    <w:rsid w:val="005E4FC3"/>
    <w:rsid w:val="005E5070"/>
    <w:rsid w:val="005E515A"/>
    <w:rsid w:val="005F030E"/>
    <w:rsid w:val="005F0E75"/>
    <w:rsid w:val="005F131D"/>
    <w:rsid w:val="005F2138"/>
    <w:rsid w:val="005F2413"/>
    <w:rsid w:val="005F2E8C"/>
    <w:rsid w:val="005F3EC5"/>
    <w:rsid w:val="005F47A4"/>
    <w:rsid w:val="005F5276"/>
    <w:rsid w:val="005F63A4"/>
    <w:rsid w:val="005F64CC"/>
    <w:rsid w:val="005F721A"/>
    <w:rsid w:val="005F7A0A"/>
    <w:rsid w:val="00600F31"/>
    <w:rsid w:val="006020D5"/>
    <w:rsid w:val="0060296D"/>
    <w:rsid w:val="006038C4"/>
    <w:rsid w:val="00603C7C"/>
    <w:rsid w:val="00603D20"/>
    <w:rsid w:val="0060533D"/>
    <w:rsid w:val="00606220"/>
    <w:rsid w:val="006065B3"/>
    <w:rsid w:val="006066A9"/>
    <w:rsid w:val="0060703F"/>
    <w:rsid w:val="006073E6"/>
    <w:rsid w:val="006074BF"/>
    <w:rsid w:val="00607FD7"/>
    <w:rsid w:val="00610CEA"/>
    <w:rsid w:val="006112AF"/>
    <w:rsid w:val="006120DB"/>
    <w:rsid w:val="00612546"/>
    <w:rsid w:val="00612864"/>
    <w:rsid w:val="0061287C"/>
    <w:rsid w:val="00612B64"/>
    <w:rsid w:val="00613CAC"/>
    <w:rsid w:val="006144E7"/>
    <w:rsid w:val="00614C97"/>
    <w:rsid w:val="00614F65"/>
    <w:rsid w:val="006163A2"/>
    <w:rsid w:val="006170B4"/>
    <w:rsid w:val="00617CB2"/>
    <w:rsid w:val="006202DA"/>
    <w:rsid w:val="00620318"/>
    <w:rsid w:val="00621553"/>
    <w:rsid w:val="006218B4"/>
    <w:rsid w:val="00622BA9"/>
    <w:rsid w:val="0062430B"/>
    <w:rsid w:val="00624B61"/>
    <w:rsid w:val="00625489"/>
    <w:rsid w:val="0062619F"/>
    <w:rsid w:val="00627C99"/>
    <w:rsid w:val="00627E69"/>
    <w:rsid w:val="00627F4C"/>
    <w:rsid w:val="00631119"/>
    <w:rsid w:val="00631B3E"/>
    <w:rsid w:val="00632227"/>
    <w:rsid w:val="00632FFE"/>
    <w:rsid w:val="00633D64"/>
    <w:rsid w:val="00633FCA"/>
    <w:rsid w:val="00634F45"/>
    <w:rsid w:val="006352D7"/>
    <w:rsid w:val="006359C1"/>
    <w:rsid w:val="00635C43"/>
    <w:rsid w:val="00636082"/>
    <w:rsid w:val="00636116"/>
    <w:rsid w:val="00637A86"/>
    <w:rsid w:val="00640D1D"/>
    <w:rsid w:val="00640F8D"/>
    <w:rsid w:val="00641654"/>
    <w:rsid w:val="0064253A"/>
    <w:rsid w:val="00643B5C"/>
    <w:rsid w:val="00644487"/>
    <w:rsid w:val="00644D91"/>
    <w:rsid w:val="00644FAE"/>
    <w:rsid w:val="006457B7"/>
    <w:rsid w:val="006458FA"/>
    <w:rsid w:val="00646808"/>
    <w:rsid w:val="00646881"/>
    <w:rsid w:val="0064741D"/>
    <w:rsid w:val="006475CF"/>
    <w:rsid w:val="006479A5"/>
    <w:rsid w:val="00647BAA"/>
    <w:rsid w:val="00647DE9"/>
    <w:rsid w:val="00647E06"/>
    <w:rsid w:val="00650C86"/>
    <w:rsid w:val="00651916"/>
    <w:rsid w:val="0065256F"/>
    <w:rsid w:val="00652D79"/>
    <w:rsid w:val="00653E4B"/>
    <w:rsid w:val="00654083"/>
    <w:rsid w:val="00654E69"/>
    <w:rsid w:val="00655425"/>
    <w:rsid w:val="00655AFC"/>
    <w:rsid w:val="00655B75"/>
    <w:rsid w:val="0065607F"/>
    <w:rsid w:val="0065691A"/>
    <w:rsid w:val="00660239"/>
    <w:rsid w:val="0066102D"/>
    <w:rsid w:val="00661864"/>
    <w:rsid w:val="0066237A"/>
    <w:rsid w:val="00663B39"/>
    <w:rsid w:val="00664088"/>
    <w:rsid w:val="006657D5"/>
    <w:rsid w:val="00665A0B"/>
    <w:rsid w:val="00666619"/>
    <w:rsid w:val="00666C9E"/>
    <w:rsid w:val="00667A43"/>
    <w:rsid w:val="00667C05"/>
    <w:rsid w:val="00670087"/>
    <w:rsid w:val="006709D2"/>
    <w:rsid w:val="00671111"/>
    <w:rsid w:val="0067155A"/>
    <w:rsid w:val="006717E2"/>
    <w:rsid w:val="00672530"/>
    <w:rsid w:val="006725C5"/>
    <w:rsid w:val="00673243"/>
    <w:rsid w:val="00674100"/>
    <w:rsid w:val="0067462C"/>
    <w:rsid w:val="00674A8B"/>
    <w:rsid w:val="00676CA6"/>
    <w:rsid w:val="00676DDC"/>
    <w:rsid w:val="006776A4"/>
    <w:rsid w:val="00677CA8"/>
    <w:rsid w:val="006814DF"/>
    <w:rsid w:val="00681502"/>
    <w:rsid w:val="006818F1"/>
    <w:rsid w:val="00681979"/>
    <w:rsid w:val="00682829"/>
    <w:rsid w:val="006832E0"/>
    <w:rsid w:val="00683530"/>
    <w:rsid w:val="006837AF"/>
    <w:rsid w:val="00683EB2"/>
    <w:rsid w:val="00684DEE"/>
    <w:rsid w:val="006858A3"/>
    <w:rsid w:val="00685C84"/>
    <w:rsid w:val="00685CBA"/>
    <w:rsid w:val="006869E4"/>
    <w:rsid w:val="006871F4"/>
    <w:rsid w:val="006876FA"/>
    <w:rsid w:val="0068783A"/>
    <w:rsid w:val="006904B6"/>
    <w:rsid w:val="0069103C"/>
    <w:rsid w:val="0069116B"/>
    <w:rsid w:val="00691A56"/>
    <w:rsid w:val="00692359"/>
    <w:rsid w:val="00692E7C"/>
    <w:rsid w:val="00693CCD"/>
    <w:rsid w:val="006944F2"/>
    <w:rsid w:val="006957BF"/>
    <w:rsid w:val="0069616A"/>
    <w:rsid w:val="00696843"/>
    <w:rsid w:val="00696863"/>
    <w:rsid w:val="00697DEB"/>
    <w:rsid w:val="006A1EB8"/>
    <w:rsid w:val="006A5267"/>
    <w:rsid w:val="006A535C"/>
    <w:rsid w:val="006A5523"/>
    <w:rsid w:val="006A5A74"/>
    <w:rsid w:val="006A625D"/>
    <w:rsid w:val="006A753A"/>
    <w:rsid w:val="006B0681"/>
    <w:rsid w:val="006B1CAE"/>
    <w:rsid w:val="006B1DBB"/>
    <w:rsid w:val="006B2CFD"/>
    <w:rsid w:val="006B3199"/>
    <w:rsid w:val="006B376D"/>
    <w:rsid w:val="006B4A6E"/>
    <w:rsid w:val="006B6170"/>
    <w:rsid w:val="006B7320"/>
    <w:rsid w:val="006B7997"/>
    <w:rsid w:val="006C059C"/>
    <w:rsid w:val="006C0657"/>
    <w:rsid w:val="006C0C4D"/>
    <w:rsid w:val="006C1B76"/>
    <w:rsid w:val="006C2ADC"/>
    <w:rsid w:val="006C36B0"/>
    <w:rsid w:val="006C4FE6"/>
    <w:rsid w:val="006C6355"/>
    <w:rsid w:val="006C6BA2"/>
    <w:rsid w:val="006C7207"/>
    <w:rsid w:val="006D0B25"/>
    <w:rsid w:val="006D19B3"/>
    <w:rsid w:val="006D1E64"/>
    <w:rsid w:val="006D29C4"/>
    <w:rsid w:val="006D2AF9"/>
    <w:rsid w:val="006D36E4"/>
    <w:rsid w:val="006D3D26"/>
    <w:rsid w:val="006D49F7"/>
    <w:rsid w:val="006D4E88"/>
    <w:rsid w:val="006D5558"/>
    <w:rsid w:val="006D5CE6"/>
    <w:rsid w:val="006D5F46"/>
    <w:rsid w:val="006D670F"/>
    <w:rsid w:val="006D6F74"/>
    <w:rsid w:val="006E047C"/>
    <w:rsid w:val="006E0DDD"/>
    <w:rsid w:val="006E183B"/>
    <w:rsid w:val="006E2C87"/>
    <w:rsid w:val="006E3198"/>
    <w:rsid w:val="006E31DC"/>
    <w:rsid w:val="006E4624"/>
    <w:rsid w:val="006E46ED"/>
    <w:rsid w:val="006E5007"/>
    <w:rsid w:val="006E5B4B"/>
    <w:rsid w:val="006E63BD"/>
    <w:rsid w:val="006E643E"/>
    <w:rsid w:val="006E65AA"/>
    <w:rsid w:val="006E7116"/>
    <w:rsid w:val="006E7461"/>
    <w:rsid w:val="006F3555"/>
    <w:rsid w:val="006F4A67"/>
    <w:rsid w:val="006F5095"/>
    <w:rsid w:val="006F59F5"/>
    <w:rsid w:val="006F625C"/>
    <w:rsid w:val="006F65F5"/>
    <w:rsid w:val="006F6B8C"/>
    <w:rsid w:val="006F6EDB"/>
    <w:rsid w:val="006F7015"/>
    <w:rsid w:val="006F70C6"/>
    <w:rsid w:val="006F7311"/>
    <w:rsid w:val="006F7458"/>
    <w:rsid w:val="00700359"/>
    <w:rsid w:val="00700A07"/>
    <w:rsid w:val="007014C2"/>
    <w:rsid w:val="007029C9"/>
    <w:rsid w:val="00702A59"/>
    <w:rsid w:val="00702AA1"/>
    <w:rsid w:val="00703130"/>
    <w:rsid w:val="00703513"/>
    <w:rsid w:val="00704CBB"/>
    <w:rsid w:val="007058AE"/>
    <w:rsid w:val="00705E20"/>
    <w:rsid w:val="00706128"/>
    <w:rsid w:val="007079DB"/>
    <w:rsid w:val="00707B31"/>
    <w:rsid w:val="007104B9"/>
    <w:rsid w:val="00710547"/>
    <w:rsid w:val="00710B54"/>
    <w:rsid w:val="00712082"/>
    <w:rsid w:val="007142FE"/>
    <w:rsid w:val="00714981"/>
    <w:rsid w:val="00714AD0"/>
    <w:rsid w:val="00715661"/>
    <w:rsid w:val="00716F67"/>
    <w:rsid w:val="0071730C"/>
    <w:rsid w:val="007209BA"/>
    <w:rsid w:val="00720F90"/>
    <w:rsid w:val="0072124C"/>
    <w:rsid w:val="00721543"/>
    <w:rsid w:val="007215E9"/>
    <w:rsid w:val="00721F1B"/>
    <w:rsid w:val="00722316"/>
    <w:rsid w:val="0072257A"/>
    <w:rsid w:val="00722B76"/>
    <w:rsid w:val="00722C56"/>
    <w:rsid w:val="00722F2C"/>
    <w:rsid w:val="007235E0"/>
    <w:rsid w:val="007242A7"/>
    <w:rsid w:val="0072469D"/>
    <w:rsid w:val="00724F34"/>
    <w:rsid w:val="00725A21"/>
    <w:rsid w:val="0072618C"/>
    <w:rsid w:val="00726477"/>
    <w:rsid w:val="0072678E"/>
    <w:rsid w:val="00726B2F"/>
    <w:rsid w:val="0072715A"/>
    <w:rsid w:val="00727AB7"/>
    <w:rsid w:val="00730824"/>
    <w:rsid w:val="00731355"/>
    <w:rsid w:val="0073184E"/>
    <w:rsid w:val="007320C3"/>
    <w:rsid w:val="00733655"/>
    <w:rsid w:val="0073407E"/>
    <w:rsid w:val="00734824"/>
    <w:rsid w:val="00735085"/>
    <w:rsid w:val="00735105"/>
    <w:rsid w:val="0073547E"/>
    <w:rsid w:val="00736B83"/>
    <w:rsid w:val="00737113"/>
    <w:rsid w:val="0074018C"/>
    <w:rsid w:val="0074063D"/>
    <w:rsid w:val="00742D29"/>
    <w:rsid w:val="007432CF"/>
    <w:rsid w:val="00743CD6"/>
    <w:rsid w:val="00743E2A"/>
    <w:rsid w:val="00744CB8"/>
    <w:rsid w:val="00745F85"/>
    <w:rsid w:val="00746E83"/>
    <w:rsid w:val="00750F56"/>
    <w:rsid w:val="00751064"/>
    <w:rsid w:val="00751211"/>
    <w:rsid w:val="00752399"/>
    <w:rsid w:val="00752724"/>
    <w:rsid w:val="00753076"/>
    <w:rsid w:val="00753B62"/>
    <w:rsid w:val="00753D87"/>
    <w:rsid w:val="0075461E"/>
    <w:rsid w:val="00754B5B"/>
    <w:rsid w:val="007553A0"/>
    <w:rsid w:val="00756D6D"/>
    <w:rsid w:val="00756DC2"/>
    <w:rsid w:val="007578BB"/>
    <w:rsid w:val="007610E1"/>
    <w:rsid w:val="0076220C"/>
    <w:rsid w:val="0076222F"/>
    <w:rsid w:val="0076233F"/>
    <w:rsid w:val="00762A6B"/>
    <w:rsid w:val="0076341E"/>
    <w:rsid w:val="00763473"/>
    <w:rsid w:val="007634D4"/>
    <w:rsid w:val="00763F6A"/>
    <w:rsid w:val="0076482F"/>
    <w:rsid w:val="007652ED"/>
    <w:rsid w:val="007655A6"/>
    <w:rsid w:val="00766633"/>
    <w:rsid w:val="0076742D"/>
    <w:rsid w:val="00767721"/>
    <w:rsid w:val="0077024F"/>
    <w:rsid w:val="0077064C"/>
    <w:rsid w:val="0077125C"/>
    <w:rsid w:val="00771920"/>
    <w:rsid w:val="00771C48"/>
    <w:rsid w:val="0077217B"/>
    <w:rsid w:val="00772F3B"/>
    <w:rsid w:val="007730EF"/>
    <w:rsid w:val="0077391F"/>
    <w:rsid w:val="007739BA"/>
    <w:rsid w:val="00774319"/>
    <w:rsid w:val="007745B7"/>
    <w:rsid w:val="00774AB4"/>
    <w:rsid w:val="00775364"/>
    <w:rsid w:val="007758AE"/>
    <w:rsid w:val="0077714A"/>
    <w:rsid w:val="00777417"/>
    <w:rsid w:val="00780A1C"/>
    <w:rsid w:val="00780EC8"/>
    <w:rsid w:val="007811F0"/>
    <w:rsid w:val="00781608"/>
    <w:rsid w:val="007816DE"/>
    <w:rsid w:val="0078177D"/>
    <w:rsid w:val="00781EF7"/>
    <w:rsid w:val="00785230"/>
    <w:rsid w:val="00786BAD"/>
    <w:rsid w:val="00787926"/>
    <w:rsid w:val="00787BA5"/>
    <w:rsid w:val="00787D34"/>
    <w:rsid w:val="007903B1"/>
    <w:rsid w:val="00790983"/>
    <w:rsid w:val="00791535"/>
    <w:rsid w:val="007918B6"/>
    <w:rsid w:val="0079298F"/>
    <w:rsid w:val="00792C69"/>
    <w:rsid w:val="00793409"/>
    <w:rsid w:val="00794072"/>
    <w:rsid w:val="00794BC5"/>
    <w:rsid w:val="00794FCE"/>
    <w:rsid w:val="007953CE"/>
    <w:rsid w:val="0079566C"/>
    <w:rsid w:val="00796ACB"/>
    <w:rsid w:val="007A0F56"/>
    <w:rsid w:val="007A0F81"/>
    <w:rsid w:val="007A1311"/>
    <w:rsid w:val="007A18F5"/>
    <w:rsid w:val="007A1C71"/>
    <w:rsid w:val="007A293F"/>
    <w:rsid w:val="007A2F0C"/>
    <w:rsid w:val="007A35E6"/>
    <w:rsid w:val="007A44EA"/>
    <w:rsid w:val="007A47C9"/>
    <w:rsid w:val="007A4BC9"/>
    <w:rsid w:val="007A4FE7"/>
    <w:rsid w:val="007A5519"/>
    <w:rsid w:val="007A5A13"/>
    <w:rsid w:val="007A5EEF"/>
    <w:rsid w:val="007A5F39"/>
    <w:rsid w:val="007A667F"/>
    <w:rsid w:val="007B0537"/>
    <w:rsid w:val="007B065E"/>
    <w:rsid w:val="007B073D"/>
    <w:rsid w:val="007B13C7"/>
    <w:rsid w:val="007B16B2"/>
    <w:rsid w:val="007B1A7E"/>
    <w:rsid w:val="007B2122"/>
    <w:rsid w:val="007B2950"/>
    <w:rsid w:val="007B2F40"/>
    <w:rsid w:val="007B3C0D"/>
    <w:rsid w:val="007B3DD5"/>
    <w:rsid w:val="007B3FD9"/>
    <w:rsid w:val="007B5962"/>
    <w:rsid w:val="007B5ADB"/>
    <w:rsid w:val="007B6133"/>
    <w:rsid w:val="007B6D78"/>
    <w:rsid w:val="007B6DB8"/>
    <w:rsid w:val="007B7002"/>
    <w:rsid w:val="007B71CE"/>
    <w:rsid w:val="007C0228"/>
    <w:rsid w:val="007C05C9"/>
    <w:rsid w:val="007C109F"/>
    <w:rsid w:val="007C1173"/>
    <w:rsid w:val="007C11EE"/>
    <w:rsid w:val="007C1959"/>
    <w:rsid w:val="007C1D25"/>
    <w:rsid w:val="007C2211"/>
    <w:rsid w:val="007C349C"/>
    <w:rsid w:val="007C3981"/>
    <w:rsid w:val="007C3B6F"/>
    <w:rsid w:val="007C46FA"/>
    <w:rsid w:val="007C4A3A"/>
    <w:rsid w:val="007C4C6B"/>
    <w:rsid w:val="007C5063"/>
    <w:rsid w:val="007C5736"/>
    <w:rsid w:val="007C5D30"/>
    <w:rsid w:val="007C5E32"/>
    <w:rsid w:val="007C64C9"/>
    <w:rsid w:val="007C6F6A"/>
    <w:rsid w:val="007C757D"/>
    <w:rsid w:val="007C75EE"/>
    <w:rsid w:val="007C7F31"/>
    <w:rsid w:val="007D02ED"/>
    <w:rsid w:val="007D1236"/>
    <w:rsid w:val="007D2799"/>
    <w:rsid w:val="007D2930"/>
    <w:rsid w:val="007D2D7E"/>
    <w:rsid w:val="007D358A"/>
    <w:rsid w:val="007D39B8"/>
    <w:rsid w:val="007D3EB2"/>
    <w:rsid w:val="007D3FBB"/>
    <w:rsid w:val="007D4069"/>
    <w:rsid w:val="007D4ED8"/>
    <w:rsid w:val="007D5136"/>
    <w:rsid w:val="007D6212"/>
    <w:rsid w:val="007D7A3F"/>
    <w:rsid w:val="007E068E"/>
    <w:rsid w:val="007E0E7D"/>
    <w:rsid w:val="007E191C"/>
    <w:rsid w:val="007E2D39"/>
    <w:rsid w:val="007E38F1"/>
    <w:rsid w:val="007E3EAB"/>
    <w:rsid w:val="007E49CB"/>
    <w:rsid w:val="007E581D"/>
    <w:rsid w:val="007E73B5"/>
    <w:rsid w:val="007E76AD"/>
    <w:rsid w:val="007F0181"/>
    <w:rsid w:val="007F09EF"/>
    <w:rsid w:val="007F111A"/>
    <w:rsid w:val="007F1129"/>
    <w:rsid w:val="007F11E0"/>
    <w:rsid w:val="007F1907"/>
    <w:rsid w:val="007F1D02"/>
    <w:rsid w:val="007F3AA2"/>
    <w:rsid w:val="007F3AF6"/>
    <w:rsid w:val="007F4AF3"/>
    <w:rsid w:val="00800125"/>
    <w:rsid w:val="00800379"/>
    <w:rsid w:val="00800AB9"/>
    <w:rsid w:val="00801508"/>
    <w:rsid w:val="00801787"/>
    <w:rsid w:val="00803C7D"/>
    <w:rsid w:val="0080412A"/>
    <w:rsid w:val="00804EB0"/>
    <w:rsid w:val="00804FB5"/>
    <w:rsid w:val="0080540E"/>
    <w:rsid w:val="00805D05"/>
    <w:rsid w:val="00806033"/>
    <w:rsid w:val="00807F21"/>
    <w:rsid w:val="008105E5"/>
    <w:rsid w:val="008110B9"/>
    <w:rsid w:val="008124C2"/>
    <w:rsid w:val="00812719"/>
    <w:rsid w:val="00812D33"/>
    <w:rsid w:val="00813642"/>
    <w:rsid w:val="008142FC"/>
    <w:rsid w:val="00815141"/>
    <w:rsid w:val="008151DB"/>
    <w:rsid w:val="00815B61"/>
    <w:rsid w:val="00817BB6"/>
    <w:rsid w:val="0082153F"/>
    <w:rsid w:val="0082168B"/>
    <w:rsid w:val="008217D1"/>
    <w:rsid w:val="00821A6E"/>
    <w:rsid w:val="00822320"/>
    <w:rsid w:val="0082248F"/>
    <w:rsid w:val="008225C3"/>
    <w:rsid w:val="00823BCB"/>
    <w:rsid w:val="00823E6C"/>
    <w:rsid w:val="00824CC8"/>
    <w:rsid w:val="0082661D"/>
    <w:rsid w:val="00826AB0"/>
    <w:rsid w:val="008278BD"/>
    <w:rsid w:val="00827E12"/>
    <w:rsid w:val="00827E40"/>
    <w:rsid w:val="00831BD4"/>
    <w:rsid w:val="00831E1F"/>
    <w:rsid w:val="008326B8"/>
    <w:rsid w:val="00832CAE"/>
    <w:rsid w:val="00833179"/>
    <w:rsid w:val="0083366C"/>
    <w:rsid w:val="00834084"/>
    <w:rsid w:val="00834155"/>
    <w:rsid w:val="00835497"/>
    <w:rsid w:val="00835915"/>
    <w:rsid w:val="008363FE"/>
    <w:rsid w:val="00836A28"/>
    <w:rsid w:val="00836C2B"/>
    <w:rsid w:val="008375BA"/>
    <w:rsid w:val="00840BCF"/>
    <w:rsid w:val="00841E5A"/>
    <w:rsid w:val="00842994"/>
    <w:rsid w:val="00842FFE"/>
    <w:rsid w:val="00843773"/>
    <w:rsid w:val="00843DF0"/>
    <w:rsid w:val="00844247"/>
    <w:rsid w:val="00846B81"/>
    <w:rsid w:val="00846BEC"/>
    <w:rsid w:val="00846D41"/>
    <w:rsid w:val="0084720C"/>
    <w:rsid w:val="008472E6"/>
    <w:rsid w:val="00852285"/>
    <w:rsid w:val="008539D0"/>
    <w:rsid w:val="00854343"/>
    <w:rsid w:val="00855317"/>
    <w:rsid w:val="0085549C"/>
    <w:rsid w:val="00856309"/>
    <w:rsid w:val="0085653A"/>
    <w:rsid w:val="00857EB8"/>
    <w:rsid w:val="00860E4C"/>
    <w:rsid w:val="00861044"/>
    <w:rsid w:val="008612B3"/>
    <w:rsid w:val="008629A6"/>
    <w:rsid w:val="00862F31"/>
    <w:rsid w:val="00864960"/>
    <w:rsid w:val="0086571D"/>
    <w:rsid w:val="0087138E"/>
    <w:rsid w:val="0087168E"/>
    <w:rsid w:val="00871824"/>
    <w:rsid w:val="008757DF"/>
    <w:rsid w:val="00875EB7"/>
    <w:rsid w:val="0087642A"/>
    <w:rsid w:val="00876643"/>
    <w:rsid w:val="00876984"/>
    <w:rsid w:val="00880741"/>
    <w:rsid w:val="00881551"/>
    <w:rsid w:val="008816E5"/>
    <w:rsid w:val="0088220E"/>
    <w:rsid w:val="00882CA2"/>
    <w:rsid w:val="00882DE4"/>
    <w:rsid w:val="008833D3"/>
    <w:rsid w:val="00884294"/>
    <w:rsid w:val="0088472E"/>
    <w:rsid w:val="00885371"/>
    <w:rsid w:val="0088580D"/>
    <w:rsid w:val="008877F9"/>
    <w:rsid w:val="00891351"/>
    <w:rsid w:val="00891E7E"/>
    <w:rsid w:val="00892185"/>
    <w:rsid w:val="0089283A"/>
    <w:rsid w:val="00892FC9"/>
    <w:rsid w:val="008933A8"/>
    <w:rsid w:val="008937D1"/>
    <w:rsid w:val="008937D9"/>
    <w:rsid w:val="00893AD8"/>
    <w:rsid w:val="00894578"/>
    <w:rsid w:val="00894707"/>
    <w:rsid w:val="00894C15"/>
    <w:rsid w:val="008968F6"/>
    <w:rsid w:val="0089702E"/>
    <w:rsid w:val="00897ACD"/>
    <w:rsid w:val="00897B4D"/>
    <w:rsid w:val="00897CC5"/>
    <w:rsid w:val="00897DD3"/>
    <w:rsid w:val="00897F0C"/>
    <w:rsid w:val="008A1145"/>
    <w:rsid w:val="008A3A9F"/>
    <w:rsid w:val="008A414F"/>
    <w:rsid w:val="008A48D8"/>
    <w:rsid w:val="008A49A4"/>
    <w:rsid w:val="008A4E96"/>
    <w:rsid w:val="008A5FA4"/>
    <w:rsid w:val="008A6A4B"/>
    <w:rsid w:val="008A7938"/>
    <w:rsid w:val="008A79F2"/>
    <w:rsid w:val="008B0BBF"/>
    <w:rsid w:val="008B0BDC"/>
    <w:rsid w:val="008B1A48"/>
    <w:rsid w:val="008B2B9F"/>
    <w:rsid w:val="008B2FAA"/>
    <w:rsid w:val="008B3129"/>
    <w:rsid w:val="008B32F1"/>
    <w:rsid w:val="008B3B09"/>
    <w:rsid w:val="008B3DD6"/>
    <w:rsid w:val="008B4C8E"/>
    <w:rsid w:val="008B4D4D"/>
    <w:rsid w:val="008B4F27"/>
    <w:rsid w:val="008B7C79"/>
    <w:rsid w:val="008C07F4"/>
    <w:rsid w:val="008C0A15"/>
    <w:rsid w:val="008C0B76"/>
    <w:rsid w:val="008C1959"/>
    <w:rsid w:val="008C2155"/>
    <w:rsid w:val="008C29FB"/>
    <w:rsid w:val="008C2B1B"/>
    <w:rsid w:val="008C3F13"/>
    <w:rsid w:val="008C5758"/>
    <w:rsid w:val="008C591D"/>
    <w:rsid w:val="008C62E7"/>
    <w:rsid w:val="008C63DF"/>
    <w:rsid w:val="008C7473"/>
    <w:rsid w:val="008C777F"/>
    <w:rsid w:val="008C7BFD"/>
    <w:rsid w:val="008D0823"/>
    <w:rsid w:val="008D0FB7"/>
    <w:rsid w:val="008D1E41"/>
    <w:rsid w:val="008D2688"/>
    <w:rsid w:val="008D2AC0"/>
    <w:rsid w:val="008D2E6F"/>
    <w:rsid w:val="008D3B32"/>
    <w:rsid w:val="008D46BA"/>
    <w:rsid w:val="008D48B5"/>
    <w:rsid w:val="008D5356"/>
    <w:rsid w:val="008D56CB"/>
    <w:rsid w:val="008D5E51"/>
    <w:rsid w:val="008D7CCD"/>
    <w:rsid w:val="008E0624"/>
    <w:rsid w:val="008E0880"/>
    <w:rsid w:val="008E0F1F"/>
    <w:rsid w:val="008E211B"/>
    <w:rsid w:val="008E3759"/>
    <w:rsid w:val="008E4B62"/>
    <w:rsid w:val="008E5105"/>
    <w:rsid w:val="008E5F44"/>
    <w:rsid w:val="008E6F6F"/>
    <w:rsid w:val="008E75AE"/>
    <w:rsid w:val="008E7B9A"/>
    <w:rsid w:val="008E7DD7"/>
    <w:rsid w:val="008E7E9D"/>
    <w:rsid w:val="008F1D35"/>
    <w:rsid w:val="008F1EB9"/>
    <w:rsid w:val="008F2F25"/>
    <w:rsid w:val="008F3E34"/>
    <w:rsid w:val="008F4CEE"/>
    <w:rsid w:val="008F59AB"/>
    <w:rsid w:val="008F5FF8"/>
    <w:rsid w:val="008F60ED"/>
    <w:rsid w:val="008F6144"/>
    <w:rsid w:val="008F7374"/>
    <w:rsid w:val="008F7ACC"/>
    <w:rsid w:val="008F7BA4"/>
    <w:rsid w:val="008F7BAE"/>
    <w:rsid w:val="008F7C84"/>
    <w:rsid w:val="009004D5"/>
    <w:rsid w:val="00900C44"/>
    <w:rsid w:val="0090157F"/>
    <w:rsid w:val="00901782"/>
    <w:rsid w:val="009017FF"/>
    <w:rsid w:val="0090279C"/>
    <w:rsid w:val="0090305C"/>
    <w:rsid w:val="0090513D"/>
    <w:rsid w:val="00905747"/>
    <w:rsid w:val="00905901"/>
    <w:rsid w:val="00906164"/>
    <w:rsid w:val="009104CC"/>
    <w:rsid w:val="00910E76"/>
    <w:rsid w:val="0091153D"/>
    <w:rsid w:val="0091224B"/>
    <w:rsid w:val="009126F5"/>
    <w:rsid w:val="00914538"/>
    <w:rsid w:val="009171D8"/>
    <w:rsid w:val="0091732B"/>
    <w:rsid w:val="00917F15"/>
    <w:rsid w:val="00920ECE"/>
    <w:rsid w:val="0092182F"/>
    <w:rsid w:val="0092191A"/>
    <w:rsid w:val="009219E9"/>
    <w:rsid w:val="00922B4A"/>
    <w:rsid w:val="00922C21"/>
    <w:rsid w:val="00924D75"/>
    <w:rsid w:val="00926821"/>
    <w:rsid w:val="009273D9"/>
    <w:rsid w:val="00931929"/>
    <w:rsid w:val="00931AC6"/>
    <w:rsid w:val="00931F97"/>
    <w:rsid w:val="00932D3D"/>
    <w:rsid w:val="00932E5C"/>
    <w:rsid w:val="009354FB"/>
    <w:rsid w:val="0093561B"/>
    <w:rsid w:val="00936205"/>
    <w:rsid w:val="0093620E"/>
    <w:rsid w:val="00936C3C"/>
    <w:rsid w:val="00936C7F"/>
    <w:rsid w:val="00937283"/>
    <w:rsid w:val="00937286"/>
    <w:rsid w:val="00937CC3"/>
    <w:rsid w:val="0094204B"/>
    <w:rsid w:val="00942292"/>
    <w:rsid w:val="00942900"/>
    <w:rsid w:val="009430E1"/>
    <w:rsid w:val="00944173"/>
    <w:rsid w:val="00945081"/>
    <w:rsid w:val="0094582F"/>
    <w:rsid w:val="00945AE0"/>
    <w:rsid w:val="009462A7"/>
    <w:rsid w:val="00946CBE"/>
    <w:rsid w:val="00946CCD"/>
    <w:rsid w:val="00946D94"/>
    <w:rsid w:val="009477AD"/>
    <w:rsid w:val="00947EA6"/>
    <w:rsid w:val="00950167"/>
    <w:rsid w:val="0095030D"/>
    <w:rsid w:val="00950574"/>
    <w:rsid w:val="00950CAF"/>
    <w:rsid w:val="00951D00"/>
    <w:rsid w:val="009522B5"/>
    <w:rsid w:val="00953029"/>
    <w:rsid w:val="00954159"/>
    <w:rsid w:val="009553AE"/>
    <w:rsid w:val="009572BD"/>
    <w:rsid w:val="009579C5"/>
    <w:rsid w:val="009604DA"/>
    <w:rsid w:val="009625DB"/>
    <w:rsid w:val="0096327E"/>
    <w:rsid w:val="009639D0"/>
    <w:rsid w:val="00964AE1"/>
    <w:rsid w:val="0096514A"/>
    <w:rsid w:val="00965452"/>
    <w:rsid w:val="00965694"/>
    <w:rsid w:val="00965DB1"/>
    <w:rsid w:val="0096673D"/>
    <w:rsid w:val="009669DC"/>
    <w:rsid w:val="0096745C"/>
    <w:rsid w:val="009713D9"/>
    <w:rsid w:val="009719D8"/>
    <w:rsid w:val="0097365D"/>
    <w:rsid w:val="0097599F"/>
    <w:rsid w:val="0097668E"/>
    <w:rsid w:val="00980A12"/>
    <w:rsid w:val="00983234"/>
    <w:rsid w:val="0098456E"/>
    <w:rsid w:val="00984761"/>
    <w:rsid w:val="00984F85"/>
    <w:rsid w:val="00984FFA"/>
    <w:rsid w:val="0098535A"/>
    <w:rsid w:val="00986218"/>
    <w:rsid w:val="009867E0"/>
    <w:rsid w:val="00987207"/>
    <w:rsid w:val="0098783C"/>
    <w:rsid w:val="0099160C"/>
    <w:rsid w:val="009919C7"/>
    <w:rsid w:val="00992717"/>
    <w:rsid w:val="00992FCC"/>
    <w:rsid w:val="0099368A"/>
    <w:rsid w:val="00994118"/>
    <w:rsid w:val="0099522C"/>
    <w:rsid w:val="00995C19"/>
    <w:rsid w:val="00995FE7"/>
    <w:rsid w:val="00997E04"/>
    <w:rsid w:val="009A0E52"/>
    <w:rsid w:val="009A15A6"/>
    <w:rsid w:val="009A1665"/>
    <w:rsid w:val="009A2CA1"/>
    <w:rsid w:val="009A365D"/>
    <w:rsid w:val="009A3928"/>
    <w:rsid w:val="009A4547"/>
    <w:rsid w:val="009A4EB0"/>
    <w:rsid w:val="009A5BC6"/>
    <w:rsid w:val="009A7EE1"/>
    <w:rsid w:val="009B0003"/>
    <w:rsid w:val="009B1C62"/>
    <w:rsid w:val="009B1F2B"/>
    <w:rsid w:val="009B3952"/>
    <w:rsid w:val="009B40E5"/>
    <w:rsid w:val="009B4B58"/>
    <w:rsid w:val="009B4BEE"/>
    <w:rsid w:val="009B506F"/>
    <w:rsid w:val="009B5336"/>
    <w:rsid w:val="009B5925"/>
    <w:rsid w:val="009B6B0E"/>
    <w:rsid w:val="009B6CB1"/>
    <w:rsid w:val="009B71F0"/>
    <w:rsid w:val="009B7DA9"/>
    <w:rsid w:val="009C100D"/>
    <w:rsid w:val="009C173D"/>
    <w:rsid w:val="009C44DB"/>
    <w:rsid w:val="009C4A7F"/>
    <w:rsid w:val="009C5B69"/>
    <w:rsid w:val="009D0542"/>
    <w:rsid w:val="009D07C1"/>
    <w:rsid w:val="009D098D"/>
    <w:rsid w:val="009D0B59"/>
    <w:rsid w:val="009D0E56"/>
    <w:rsid w:val="009D15E1"/>
    <w:rsid w:val="009D22E2"/>
    <w:rsid w:val="009D496F"/>
    <w:rsid w:val="009D581A"/>
    <w:rsid w:val="009D6A08"/>
    <w:rsid w:val="009D73D4"/>
    <w:rsid w:val="009D7AF8"/>
    <w:rsid w:val="009D7DE4"/>
    <w:rsid w:val="009D7E44"/>
    <w:rsid w:val="009E02EA"/>
    <w:rsid w:val="009E033C"/>
    <w:rsid w:val="009E0818"/>
    <w:rsid w:val="009E0B97"/>
    <w:rsid w:val="009E0F1B"/>
    <w:rsid w:val="009E194B"/>
    <w:rsid w:val="009E1A41"/>
    <w:rsid w:val="009E2139"/>
    <w:rsid w:val="009E2245"/>
    <w:rsid w:val="009E2992"/>
    <w:rsid w:val="009E323A"/>
    <w:rsid w:val="009E3CA4"/>
    <w:rsid w:val="009E3FA3"/>
    <w:rsid w:val="009E4072"/>
    <w:rsid w:val="009E4C4C"/>
    <w:rsid w:val="009E4E15"/>
    <w:rsid w:val="009E5F04"/>
    <w:rsid w:val="009E6A89"/>
    <w:rsid w:val="009E6C42"/>
    <w:rsid w:val="009F131E"/>
    <w:rsid w:val="009F1F7F"/>
    <w:rsid w:val="009F30D9"/>
    <w:rsid w:val="009F41E2"/>
    <w:rsid w:val="009F464E"/>
    <w:rsid w:val="009F4656"/>
    <w:rsid w:val="009F49EB"/>
    <w:rsid w:val="009F4D0D"/>
    <w:rsid w:val="009F53F7"/>
    <w:rsid w:val="009F556A"/>
    <w:rsid w:val="009F6D7A"/>
    <w:rsid w:val="00A001CA"/>
    <w:rsid w:val="00A00439"/>
    <w:rsid w:val="00A00E82"/>
    <w:rsid w:val="00A02594"/>
    <w:rsid w:val="00A05608"/>
    <w:rsid w:val="00A05C7D"/>
    <w:rsid w:val="00A06122"/>
    <w:rsid w:val="00A06A6C"/>
    <w:rsid w:val="00A075F0"/>
    <w:rsid w:val="00A10093"/>
    <w:rsid w:val="00A1015F"/>
    <w:rsid w:val="00A112A5"/>
    <w:rsid w:val="00A12331"/>
    <w:rsid w:val="00A12654"/>
    <w:rsid w:val="00A128B1"/>
    <w:rsid w:val="00A12A08"/>
    <w:rsid w:val="00A12CD6"/>
    <w:rsid w:val="00A1451F"/>
    <w:rsid w:val="00A1516A"/>
    <w:rsid w:val="00A16239"/>
    <w:rsid w:val="00A16C69"/>
    <w:rsid w:val="00A17750"/>
    <w:rsid w:val="00A17D52"/>
    <w:rsid w:val="00A20169"/>
    <w:rsid w:val="00A20366"/>
    <w:rsid w:val="00A21777"/>
    <w:rsid w:val="00A22825"/>
    <w:rsid w:val="00A22861"/>
    <w:rsid w:val="00A23328"/>
    <w:rsid w:val="00A23AE8"/>
    <w:rsid w:val="00A23B31"/>
    <w:rsid w:val="00A242CF"/>
    <w:rsid w:val="00A2459C"/>
    <w:rsid w:val="00A24A44"/>
    <w:rsid w:val="00A25076"/>
    <w:rsid w:val="00A2507F"/>
    <w:rsid w:val="00A25623"/>
    <w:rsid w:val="00A260F8"/>
    <w:rsid w:val="00A265F5"/>
    <w:rsid w:val="00A269C8"/>
    <w:rsid w:val="00A305D5"/>
    <w:rsid w:val="00A32349"/>
    <w:rsid w:val="00A33F1B"/>
    <w:rsid w:val="00A344E2"/>
    <w:rsid w:val="00A347D3"/>
    <w:rsid w:val="00A36105"/>
    <w:rsid w:val="00A364B6"/>
    <w:rsid w:val="00A364D7"/>
    <w:rsid w:val="00A36E5B"/>
    <w:rsid w:val="00A379F2"/>
    <w:rsid w:val="00A37DB6"/>
    <w:rsid w:val="00A37EF7"/>
    <w:rsid w:val="00A405C0"/>
    <w:rsid w:val="00A40F08"/>
    <w:rsid w:val="00A4135A"/>
    <w:rsid w:val="00A41CA7"/>
    <w:rsid w:val="00A42149"/>
    <w:rsid w:val="00A424BF"/>
    <w:rsid w:val="00A426D7"/>
    <w:rsid w:val="00A44462"/>
    <w:rsid w:val="00A44511"/>
    <w:rsid w:val="00A4461A"/>
    <w:rsid w:val="00A45310"/>
    <w:rsid w:val="00A45825"/>
    <w:rsid w:val="00A46F3E"/>
    <w:rsid w:val="00A477B4"/>
    <w:rsid w:val="00A50502"/>
    <w:rsid w:val="00A50A68"/>
    <w:rsid w:val="00A527B3"/>
    <w:rsid w:val="00A52967"/>
    <w:rsid w:val="00A545EC"/>
    <w:rsid w:val="00A546D9"/>
    <w:rsid w:val="00A54983"/>
    <w:rsid w:val="00A54C18"/>
    <w:rsid w:val="00A54FEF"/>
    <w:rsid w:val="00A56AED"/>
    <w:rsid w:val="00A56B9D"/>
    <w:rsid w:val="00A56F24"/>
    <w:rsid w:val="00A5728B"/>
    <w:rsid w:val="00A60198"/>
    <w:rsid w:val="00A60282"/>
    <w:rsid w:val="00A61EF0"/>
    <w:rsid w:val="00A62357"/>
    <w:rsid w:val="00A62F7F"/>
    <w:rsid w:val="00A63039"/>
    <w:rsid w:val="00A63845"/>
    <w:rsid w:val="00A63D9E"/>
    <w:rsid w:val="00A65A8A"/>
    <w:rsid w:val="00A65E6B"/>
    <w:rsid w:val="00A663F1"/>
    <w:rsid w:val="00A6703A"/>
    <w:rsid w:val="00A6774A"/>
    <w:rsid w:val="00A67D6B"/>
    <w:rsid w:val="00A67F8D"/>
    <w:rsid w:val="00A70266"/>
    <w:rsid w:val="00A70BAC"/>
    <w:rsid w:val="00A71CC7"/>
    <w:rsid w:val="00A71F76"/>
    <w:rsid w:val="00A73139"/>
    <w:rsid w:val="00A74101"/>
    <w:rsid w:val="00A74246"/>
    <w:rsid w:val="00A75CEF"/>
    <w:rsid w:val="00A763CC"/>
    <w:rsid w:val="00A77655"/>
    <w:rsid w:val="00A776FF"/>
    <w:rsid w:val="00A80635"/>
    <w:rsid w:val="00A807FA"/>
    <w:rsid w:val="00A8109A"/>
    <w:rsid w:val="00A8169A"/>
    <w:rsid w:val="00A818C9"/>
    <w:rsid w:val="00A818E1"/>
    <w:rsid w:val="00A81A4B"/>
    <w:rsid w:val="00A821E8"/>
    <w:rsid w:val="00A829B1"/>
    <w:rsid w:val="00A83724"/>
    <w:rsid w:val="00A83A5E"/>
    <w:rsid w:val="00A83E7F"/>
    <w:rsid w:val="00A84055"/>
    <w:rsid w:val="00A84A0C"/>
    <w:rsid w:val="00A84C63"/>
    <w:rsid w:val="00A87C73"/>
    <w:rsid w:val="00A9018C"/>
    <w:rsid w:val="00A90278"/>
    <w:rsid w:val="00A91300"/>
    <w:rsid w:val="00A91BD7"/>
    <w:rsid w:val="00A91C67"/>
    <w:rsid w:val="00A921E0"/>
    <w:rsid w:val="00A925E5"/>
    <w:rsid w:val="00A93E6E"/>
    <w:rsid w:val="00A94C1B"/>
    <w:rsid w:val="00A958F6"/>
    <w:rsid w:val="00A95E48"/>
    <w:rsid w:val="00A9622A"/>
    <w:rsid w:val="00A96D4B"/>
    <w:rsid w:val="00A97EA0"/>
    <w:rsid w:val="00AA0123"/>
    <w:rsid w:val="00AA0438"/>
    <w:rsid w:val="00AA0B8E"/>
    <w:rsid w:val="00AA212C"/>
    <w:rsid w:val="00AA2FFE"/>
    <w:rsid w:val="00AA391E"/>
    <w:rsid w:val="00AA3B64"/>
    <w:rsid w:val="00AA3F0C"/>
    <w:rsid w:val="00AA5467"/>
    <w:rsid w:val="00AA75F3"/>
    <w:rsid w:val="00AA7D20"/>
    <w:rsid w:val="00AB020F"/>
    <w:rsid w:val="00AB19BA"/>
    <w:rsid w:val="00AB2AC6"/>
    <w:rsid w:val="00AB4B82"/>
    <w:rsid w:val="00AB4E4F"/>
    <w:rsid w:val="00AB60CA"/>
    <w:rsid w:val="00AB6132"/>
    <w:rsid w:val="00AB679A"/>
    <w:rsid w:val="00AB7C10"/>
    <w:rsid w:val="00AC00FB"/>
    <w:rsid w:val="00AC13F0"/>
    <w:rsid w:val="00AC1F0A"/>
    <w:rsid w:val="00AC33B9"/>
    <w:rsid w:val="00AC589D"/>
    <w:rsid w:val="00AC594A"/>
    <w:rsid w:val="00AC5C8A"/>
    <w:rsid w:val="00AC6571"/>
    <w:rsid w:val="00AC6618"/>
    <w:rsid w:val="00AC66FB"/>
    <w:rsid w:val="00AC69B2"/>
    <w:rsid w:val="00AC6BE8"/>
    <w:rsid w:val="00AC7DAB"/>
    <w:rsid w:val="00AC7F35"/>
    <w:rsid w:val="00AD0F7E"/>
    <w:rsid w:val="00AD2060"/>
    <w:rsid w:val="00AD2156"/>
    <w:rsid w:val="00AD2461"/>
    <w:rsid w:val="00AD28DC"/>
    <w:rsid w:val="00AD39E5"/>
    <w:rsid w:val="00AD4093"/>
    <w:rsid w:val="00AD41ED"/>
    <w:rsid w:val="00AD4455"/>
    <w:rsid w:val="00AD4986"/>
    <w:rsid w:val="00AD558C"/>
    <w:rsid w:val="00AD670E"/>
    <w:rsid w:val="00AE0F83"/>
    <w:rsid w:val="00AE1CF3"/>
    <w:rsid w:val="00AE1DA0"/>
    <w:rsid w:val="00AE21FD"/>
    <w:rsid w:val="00AE32E0"/>
    <w:rsid w:val="00AE4578"/>
    <w:rsid w:val="00AE45D3"/>
    <w:rsid w:val="00AE500B"/>
    <w:rsid w:val="00AE501B"/>
    <w:rsid w:val="00AE65A0"/>
    <w:rsid w:val="00AE6926"/>
    <w:rsid w:val="00AE74A6"/>
    <w:rsid w:val="00AE7740"/>
    <w:rsid w:val="00AE78AF"/>
    <w:rsid w:val="00AF13D3"/>
    <w:rsid w:val="00AF2BDE"/>
    <w:rsid w:val="00AF3493"/>
    <w:rsid w:val="00AF4639"/>
    <w:rsid w:val="00AF4977"/>
    <w:rsid w:val="00AF4A1C"/>
    <w:rsid w:val="00AF559E"/>
    <w:rsid w:val="00AF5A7A"/>
    <w:rsid w:val="00AF7173"/>
    <w:rsid w:val="00AF7A3F"/>
    <w:rsid w:val="00B0001B"/>
    <w:rsid w:val="00B00023"/>
    <w:rsid w:val="00B0002D"/>
    <w:rsid w:val="00B007A9"/>
    <w:rsid w:val="00B00C2C"/>
    <w:rsid w:val="00B013E4"/>
    <w:rsid w:val="00B01744"/>
    <w:rsid w:val="00B022C5"/>
    <w:rsid w:val="00B031E6"/>
    <w:rsid w:val="00B03621"/>
    <w:rsid w:val="00B04053"/>
    <w:rsid w:val="00B04686"/>
    <w:rsid w:val="00B0537F"/>
    <w:rsid w:val="00B05FD4"/>
    <w:rsid w:val="00B06A11"/>
    <w:rsid w:val="00B07E32"/>
    <w:rsid w:val="00B105A7"/>
    <w:rsid w:val="00B10995"/>
    <w:rsid w:val="00B1129F"/>
    <w:rsid w:val="00B11AE4"/>
    <w:rsid w:val="00B12059"/>
    <w:rsid w:val="00B12E90"/>
    <w:rsid w:val="00B13A31"/>
    <w:rsid w:val="00B1406E"/>
    <w:rsid w:val="00B140AE"/>
    <w:rsid w:val="00B16A4C"/>
    <w:rsid w:val="00B16C3F"/>
    <w:rsid w:val="00B2141C"/>
    <w:rsid w:val="00B21B5C"/>
    <w:rsid w:val="00B21FD1"/>
    <w:rsid w:val="00B22A4F"/>
    <w:rsid w:val="00B233C4"/>
    <w:rsid w:val="00B246F5"/>
    <w:rsid w:val="00B248B1"/>
    <w:rsid w:val="00B26C4B"/>
    <w:rsid w:val="00B27C1C"/>
    <w:rsid w:val="00B304CF"/>
    <w:rsid w:val="00B309DE"/>
    <w:rsid w:val="00B31B85"/>
    <w:rsid w:val="00B31C9A"/>
    <w:rsid w:val="00B321EB"/>
    <w:rsid w:val="00B3275C"/>
    <w:rsid w:val="00B33480"/>
    <w:rsid w:val="00B34EC5"/>
    <w:rsid w:val="00B35E15"/>
    <w:rsid w:val="00B36711"/>
    <w:rsid w:val="00B377D3"/>
    <w:rsid w:val="00B40013"/>
    <w:rsid w:val="00B405D6"/>
    <w:rsid w:val="00B40AAC"/>
    <w:rsid w:val="00B4104F"/>
    <w:rsid w:val="00B42EDF"/>
    <w:rsid w:val="00B4324B"/>
    <w:rsid w:val="00B436E3"/>
    <w:rsid w:val="00B43B5F"/>
    <w:rsid w:val="00B43C9B"/>
    <w:rsid w:val="00B443AD"/>
    <w:rsid w:val="00B445DD"/>
    <w:rsid w:val="00B44967"/>
    <w:rsid w:val="00B44FA9"/>
    <w:rsid w:val="00B45830"/>
    <w:rsid w:val="00B45F16"/>
    <w:rsid w:val="00B4611C"/>
    <w:rsid w:val="00B46A49"/>
    <w:rsid w:val="00B47797"/>
    <w:rsid w:val="00B479F2"/>
    <w:rsid w:val="00B47A3C"/>
    <w:rsid w:val="00B50D86"/>
    <w:rsid w:val="00B50F13"/>
    <w:rsid w:val="00B51C58"/>
    <w:rsid w:val="00B52550"/>
    <w:rsid w:val="00B5274D"/>
    <w:rsid w:val="00B53ECF"/>
    <w:rsid w:val="00B5522B"/>
    <w:rsid w:val="00B60370"/>
    <w:rsid w:val="00B60DD8"/>
    <w:rsid w:val="00B60EB3"/>
    <w:rsid w:val="00B61CA9"/>
    <w:rsid w:val="00B64FF5"/>
    <w:rsid w:val="00B6502C"/>
    <w:rsid w:val="00B65186"/>
    <w:rsid w:val="00B65538"/>
    <w:rsid w:val="00B65DA5"/>
    <w:rsid w:val="00B66135"/>
    <w:rsid w:val="00B66A3B"/>
    <w:rsid w:val="00B66DF4"/>
    <w:rsid w:val="00B67144"/>
    <w:rsid w:val="00B67747"/>
    <w:rsid w:val="00B67777"/>
    <w:rsid w:val="00B67957"/>
    <w:rsid w:val="00B7008B"/>
    <w:rsid w:val="00B70407"/>
    <w:rsid w:val="00B70743"/>
    <w:rsid w:val="00B70EA3"/>
    <w:rsid w:val="00B7155D"/>
    <w:rsid w:val="00B72CBD"/>
    <w:rsid w:val="00B72D42"/>
    <w:rsid w:val="00B72DEF"/>
    <w:rsid w:val="00B72EDB"/>
    <w:rsid w:val="00B73696"/>
    <w:rsid w:val="00B7372E"/>
    <w:rsid w:val="00B73AC4"/>
    <w:rsid w:val="00B74407"/>
    <w:rsid w:val="00B745AD"/>
    <w:rsid w:val="00B75578"/>
    <w:rsid w:val="00B76655"/>
    <w:rsid w:val="00B76B34"/>
    <w:rsid w:val="00B80713"/>
    <w:rsid w:val="00B81699"/>
    <w:rsid w:val="00B823C7"/>
    <w:rsid w:val="00B832DF"/>
    <w:rsid w:val="00B84157"/>
    <w:rsid w:val="00B842A5"/>
    <w:rsid w:val="00B84F16"/>
    <w:rsid w:val="00B85408"/>
    <w:rsid w:val="00B857C6"/>
    <w:rsid w:val="00B8593C"/>
    <w:rsid w:val="00B86A06"/>
    <w:rsid w:val="00B86B47"/>
    <w:rsid w:val="00B86B77"/>
    <w:rsid w:val="00B86D9A"/>
    <w:rsid w:val="00B8705F"/>
    <w:rsid w:val="00B90C9D"/>
    <w:rsid w:val="00B90FCB"/>
    <w:rsid w:val="00B91B66"/>
    <w:rsid w:val="00B91F29"/>
    <w:rsid w:val="00B921FD"/>
    <w:rsid w:val="00B923B8"/>
    <w:rsid w:val="00B92B6D"/>
    <w:rsid w:val="00B9313D"/>
    <w:rsid w:val="00B941B5"/>
    <w:rsid w:val="00B94787"/>
    <w:rsid w:val="00B94D1A"/>
    <w:rsid w:val="00B9549B"/>
    <w:rsid w:val="00B95566"/>
    <w:rsid w:val="00B963F3"/>
    <w:rsid w:val="00B964AB"/>
    <w:rsid w:val="00B97F1C"/>
    <w:rsid w:val="00BA025F"/>
    <w:rsid w:val="00BA06C6"/>
    <w:rsid w:val="00BA09F4"/>
    <w:rsid w:val="00BA10DF"/>
    <w:rsid w:val="00BA11C9"/>
    <w:rsid w:val="00BA1D06"/>
    <w:rsid w:val="00BA1D80"/>
    <w:rsid w:val="00BA2B1B"/>
    <w:rsid w:val="00BA3EF5"/>
    <w:rsid w:val="00BA3F28"/>
    <w:rsid w:val="00BA51D5"/>
    <w:rsid w:val="00BA5246"/>
    <w:rsid w:val="00BA559C"/>
    <w:rsid w:val="00BA56D9"/>
    <w:rsid w:val="00BA590B"/>
    <w:rsid w:val="00BA69E8"/>
    <w:rsid w:val="00BA6F0D"/>
    <w:rsid w:val="00BA7221"/>
    <w:rsid w:val="00BA75B9"/>
    <w:rsid w:val="00BB106A"/>
    <w:rsid w:val="00BB1411"/>
    <w:rsid w:val="00BB24BA"/>
    <w:rsid w:val="00BB3EBF"/>
    <w:rsid w:val="00BB49C8"/>
    <w:rsid w:val="00BB545B"/>
    <w:rsid w:val="00BB5651"/>
    <w:rsid w:val="00BB5E06"/>
    <w:rsid w:val="00BB60BB"/>
    <w:rsid w:val="00BB6B52"/>
    <w:rsid w:val="00BB6F5C"/>
    <w:rsid w:val="00BC02B0"/>
    <w:rsid w:val="00BC0FD6"/>
    <w:rsid w:val="00BC15F2"/>
    <w:rsid w:val="00BC1C4A"/>
    <w:rsid w:val="00BC2025"/>
    <w:rsid w:val="00BC2426"/>
    <w:rsid w:val="00BC2A4D"/>
    <w:rsid w:val="00BC2D9A"/>
    <w:rsid w:val="00BC37B7"/>
    <w:rsid w:val="00BC3AF8"/>
    <w:rsid w:val="00BC42D2"/>
    <w:rsid w:val="00BC54BA"/>
    <w:rsid w:val="00BC5FD9"/>
    <w:rsid w:val="00BC6491"/>
    <w:rsid w:val="00BC7601"/>
    <w:rsid w:val="00BD0359"/>
    <w:rsid w:val="00BD0576"/>
    <w:rsid w:val="00BD0609"/>
    <w:rsid w:val="00BD097C"/>
    <w:rsid w:val="00BD1837"/>
    <w:rsid w:val="00BD1D9B"/>
    <w:rsid w:val="00BD26B6"/>
    <w:rsid w:val="00BD28B6"/>
    <w:rsid w:val="00BD2A20"/>
    <w:rsid w:val="00BD2DDA"/>
    <w:rsid w:val="00BD4278"/>
    <w:rsid w:val="00BD62FA"/>
    <w:rsid w:val="00BD7083"/>
    <w:rsid w:val="00BD72E4"/>
    <w:rsid w:val="00BD78ED"/>
    <w:rsid w:val="00BE08AD"/>
    <w:rsid w:val="00BE1147"/>
    <w:rsid w:val="00BE1B3E"/>
    <w:rsid w:val="00BE3748"/>
    <w:rsid w:val="00BE4303"/>
    <w:rsid w:val="00BE4488"/>
    <w:rsid w:val="00BE4AE4"/>
    <w:rsid w:val="00BE512E"/>
    <w:rsid w:val="00BE52E5"/>
    <w:rsid w:val="00BE591D"/>
    <w:rsid w:val="00BE5E95"/>
    <w:rsid w:val="00BE6955"/>
    <w:rsid w:val="00BE6C71"/>
    <w:rsid w:val="00BE6E73"/>
    <w:rsid w:val="00BE735B"/>
    <w:rsid w:val="00BF138C"/>
    <w:rsid w:val="00BF1396"/>
    <w:rsid w:val="00BF1628"/>
    <w:rsid w:val="00BF1999"/>
    <w:rsid w:val="00BF1ED6"/>
    <w:rsid w:val="00BF21B7"/>
    <w:rsid w:val="00BF21F1"/>
    <w:rsid w:val="00BF3E58"/>
    <w:rsid w:val="00BF4055"/>
    <w:rsid w:val="00BF4688"/>
    <w:rsid w:val="00BF4A20"/>
    <w:rsid w:val="00BF4D30"/>
    <w:rsid w:val="00BF4D4B"/>
    <w:rsid w:val="00BF51DA"/>
    <w:rsid w:val="00BF5B0A"/>
    <w:rsid w:val="00BF5BD4"/>
    <w:rsid w:val="00BF67F9"/>
    <w:rsid w:val="00BF7BC1"/>
    <w:rsid w:val="00C00EEE"/>
    <w:rsid w:val="00C01614"/>
    <w:rsid w:val="00C01C57"/>
    <w:rsid w:val="00C01D07"/>
    <w:rsid w:val="00C01D7D"/>
    <w:rsid w:val="00C01F49"/>
    <w:rsid w:val="00C020B3"/>
    <w:rsid w:val="00C026CA"/>
    <w:rsid w:val="00C02C66"/>
    <w:rsid w:val="00C02D79"/>
    <w:rsid w:val="00C02FAE"/>
    <w:rsid w:val="00C03489"/>
    <w:rsid w:val="00C0381F"/>
    <w:rsid w:val="00C05347"/>
    <w:rsid w:val="00C05E9F"/>
    <w:rsid w:val="00C0621E"/>
    <w:rsid w:val="00C06322"/>
    <w:rsid w:val="00C06BD7"/>
    <w:rsid w:val="00C06CAE"/>
    <w:rsid w:val="00C0781A"/>
    <w:rsid w:val="00C07A61"/>
    <w:rsid w:val="00C07F51"/>
    <w:rsid w:val="00C10D4E"/>
    <w:rsid w:val="00C11F8A"/>
    <w:rsid w:val="00C12939"/>
    <w:rsid w:val="00C12AFC"/>
    <w:rsid w:val="00C13A59"/>
    <w:rsid w:val="00C143D6"/>
    <w:rsid w:val="00C14860"/>
    <w:rsid w:val="00C1565E"/>
    <w:rsid w:val="00C1588C"/>
    <w:rsid w:val="00C16B8A"/>
    <w:rsid w:val="00C17FC4"/>
    <w:rsid w:val="00C203E9"/>
    <w:rsid w:val="00C21DAD"/>
    <w:rsid w:val="00C227BF"/>
    <w:rsid w:val="00C22BA6"/>
    <w:rsid w:val="00C23490"/>
    <w:rsid w:val="00C23B81"/>
    <w:rsid w:val="00C23F23"/>
    <w:rsid w:val="00C24546"/>
    <w:rsid w:val="00C250B8"/>
    <w:rsid w:val="00C252EA"/>
    <w:rsid w:val="00C26A86"/>
    <w:rsid w:val="00C26C1A"/>
    <w:rsid w:val="00C26D0A"/>
    <w:rsid w:val="00C27840"/>
    <w:rsid w:val="00C2787A"/>
    <w:rsid w:val="00C313F2"/>
    <w:rsid w:val="00C3198E"/>
    <w:rsid w:val="00C31E06"/>
    <w:rsid w:val="00C32E54"/>
    <w:rsid w:val="00C33028"/>
    <w:rsid w:val="00C338DA"/>
    <w:rsid w:val="00C33B15"/>
    <w:rsid w:val="00C33C91"/>
    <w:rsid w:val="00C33DC2"/>
    <w:rsid w:val="00C34043"/>
    <w:rsid w:val="00C341A9"/>
    <w:rsid w:val="00C34770"/>
    <w:rsid w:val="00C35044"/>
    <w:rsid w:val="00C35392"/>
    <w:rsid w:val="00C37203"/>
    <w:rsid w:val="00C4060E"/>
    <w:rsid w:val="00C40AE2"/>
    <w:rsid w:val="00C40F6F"/>
    <w:rsid w:val="00C4376E"/>
    <w:rsid w:val="00C43C27"/>
    <w:rsid w:val="00C442E0"/>
    <w:rsid w:val="00C44E5F"/>
    <w:rsid w:val="00C44F49"/>
    <w:rsid w:val="00C450B6"/>
    <w:rsid w:val="00C4669C"/>
    <w:rsid w:val="00C46CF8"/>
    <w:rsid w:val="00C476E9"/>
    <w:rsid w:val="00C47FB3"/>
    <w:rsid w:val="00C5040C"/>
    <w:rsid w:val="00C504E9"/>
    <w:rsid w:val="00C50E7B"/>
    <w:rsid w:val="00C50FA8"/>
    <w:rsid w:val="00C511DA"/>
    <w:rsid w:val="00C51743"/>
    <w:rsid w:val="00C517B9"/>
    <w:rsid w:val="00C5246F"/>
    <w:rsid w:val="00C52992"/>
    <w:rsid w:val="00C5302C"/>
    <w:rsid w:val="00C53382"/>
    <w:rsid w:val="00C53475"/>
    <w:rsid w:val="00C5381A"/>
    <w:rsid w:val="00C53884"/>
    <w:rsid w:val="00C546ED"/>
    <w:rsid w:val="00C54B82"/>
    <w:rsid w:val="00C55278"/>
    <w:rsid w:val="00C564D3"/>
    <w:rsid w:val="00C56817"/>
    <w:rsid w:val="00C56CE7"/>
    <w:rsid w:val="00C56F9D"/>
    <w:rsid w:val="00C5758E"/>
    <w:rsid w:val="00C57A5E"/>
    <w:rsid w:val="00C602F0"/>
    <w:rsid w:val="00C604C5"/>
    <w:rsid w:val="00C60F41"/>
    <w:rsid w:val="00C61AD9"/>
    <w:rsid w:val="00C62735"/>
    <w:rsid w:val="00C62B97"/>
    <w:rsid w:val="00C6308D"/>
    <w:rsid w:val="00C631B9"/>
    <w:rsid w:val="00C6366D"/>
    <w:rsid w:val="00C63943"/>
    <w:rsid w:val="00C63C9F"/>
    <w:rsid w:val="00C64A93"/>
    <w:rsid w:val="00C64FB9"/>
    <w:rsid w:val="00C651B1"/>
    <w:rsid w:val="00C6602B"/>
    <w:rsid w:val="00C67CC1"/>
    <w:rsid w:val="00C703A1"/>
    <w:rsid w:val="00C705F0"/>
    <w:rsid w:val="00C70C7D"/>
    <w:rsid w:val="00C7180F"/>
    <w:rsid w:val="00C7237F"/>
    <w:rsid w:val="00C74ADA"/>
    <w:rsid w:val="00C757FD"/>
    <w:rsid w:val="00C759D2"/>
    <w:rsid w:val="00C75FDA"/>
    <w:rsid w:val="00C76B42"/>
    <w:rsid w:val="00C77121"/>
    <w:rsid w:val="00C774E0"/>
    <w:rsid w:val="00C77E25"/>
    <w:rsid w:val="00C80069"/>
    <w:rsid w:val="00C81187"/>
    <w:rsid w:val="00C81B68"/>
    <w:rsid w:val="00C82026"/>
    <w:rsid w:val="00C822DF"/>
    <w:rsid w:val="00C8236E"/>
    <w:rsid w:val="00C82432"/>
    <w:rsid w:val="00C841A7"/>
    <w:rsid w:val="00C8454F"/>
    <w:rsid w:val="00C84610"/>
    <w:rsid w:val="00C84862"/>
    <w:rsid w:val="00C85A2A"/>
    <w:rsid w:val="00C86344"/>
    <w:rsid w:val="00C86775"/>
    <w:rsid w:val="00C86BA5"/>
    <w:rsid w:val="00C86DB8"/>
    <w:rsid w:val="00C871CC"/>
    <w:rsid w:val="00C874D0"/>
    <w:rsid w:val="00C87B4A"/>
    <w:rsid w:val="00C90845"/>
    <w:rsid w:val="00C90E3D"/>
    <w:rsid w:val="00C9357C"/>
    <w:rsid w:val="00C93786"/>
    <w:rsid w:val="00C947D3"/>
    <w:rsid w:val="00C9484D"/>
    <w:rsid w:val="00C94F27"/>
    <w:rsid w:val="00C94F2D"/>
    <w:rsid w:val="00C953C8"/>
    <w:rsid w:val="00C9564C"/>
    <w:rsid w:val="00C957D5"/>
    <w:rsid w:val="00C97C08"/>
    <w:rsid w:val="00C97F54"/>
    <w:rsid w:val="00CA08D8"/>
    <w:rsid w:val="00CA0983"/>
    <w:rsid w:val="00CA0D4E"/>
    <w:rsid w:val="00CA1BA9"/>
    <w:rsid w:val="00CA212D"/>
    <w:rsid w:val="00CA2D9D"/>
    <w:rsid w:val="00CA326E"/>
    <w:rsid w:val="00CA3C2D"/>
    <w:rsid w:val="00CA4023"/>
    <w:rsid w:val="00CA4EB8"/>
    <w:rsid w:val="00CA528C"/>
    <w:rsid w:val="00CA55E8"/>
    <w:rsid w:val="00CA5DD7"/>
    <w:rsid w:val="00CA5F77"/>
    <w:rsid w:val="00CA627E"/>
    <w:rsid w:val="00CA75A0"/>
    <w:rsid w:val="00CA7BCA"/>
    <w:rsid w:val="00CA7F12"/>
    <w:rsid w:val="00CB07A8"/>
    <w:rsid w:val="00CB1CB4"/>
    <w:rsid w:val="00CB2B5D"/>
    <w:rsid w:val="00CB4A4A"/>
    <w:rsid w:val="00CB4B92"/>
    <w:rsid w:val="00CB4C6E"/>
    <w:rsid w:val="00CB4D15"/>
    <w:rsid w:val="00CB53FF"/>
    <w:rsid w:val="00CB58D5"/>
    <w:rsid w:val="00CB6796"/>
    <w:rsid w:val="00CB7007"/>
    <w:rsid w:val="00CB7845"/>
    <w:rsid w:val="00CC15EC"/>
    <w:rsid w:val="00CC23BD"/>
    <w:rsid w:val="00CC27BE"/>
    <w:rsid w:val="00CC3190"/>
    <w:rsid w:val="00CC4302"/>
    <w:rsid w:val="00CC4515"/>
    <w:rsid w:val="00CC4896"/>
    <w:rsid w:val="00CC4BC7"/>
    <w:rsid w:val="00CC586A"/>
    <w:rsid w:val="00CC5D49"/>
    <w:rsid w:val="00CD0497"/>
    <w:rsid w:val="00CD0A17"/>
    <w:rsid w:val="00CD0E28"/>
    <w:rsid w:val="00CD1349"/>
    <w:rsid w:val="00CD1359"/>
    <w:rsid w:val="00CD15C3"/>
    <w:rsid w:val="00CD1CB9"/>
    <w:rsid w:val="00CD1E4C"/>
    <w:rsid w:val="00CD20A2"/>
    <w:rsid w:val="00CD25C1"/>
    <w:rsid w:val="00CD3B46"/>
    <w:rsid w:val="00CD4986"/>
    <w:rsid w:val="00CD4ABD"/>
    <w:rsid w:val="00CD4BA2"/>
    <w:rsid w:val="00CD4FCB"/>
    <w:rsid w:val="00CD541D"/>
    <w:rsid w:val="00CD688B"/>
    <w:rsid w:val="00CD77E1"/>
    <w:rsid w:val="00CD7812"/>
    <w:rsid w:val="00CD78CB"/>
    <w:rsid w:val="00CD7B5C"/>
    <w:rsid w:val="00CE0F2E"/>
    <w:rsid w:val="00CE11EB"/>
    <w:rsid w:val="00CE2147"/>
    <w:rsid w:val="00CE2407"/>
    <w:rsid w:val="00CE2F69"/>
    <w:rsid w:val="00CE3B0A"/>
    <w:rsid w:val="00CE3D19"/>
    <w:rsid w:val="00CE3DFB"/>
    <w:rsid w:val="00CE47B4"/>
    <w:rsid w:val="00CE4A76"/>
    <w:rsid w:val="00CE4F42"/>
    <w:rsid w:val="00CE53F3"/>
    <w:rsid w:val="00CE557F"/>
    <w:rsid w:val="00CE564A"/>
    <w:rsid w:val="00CE58DC"/>
    <w:rsid w:val="00CE59FE"/>
    <w:rsid w:val="00CE7194"/>
    <w:rsid w:val="00CE71FF"/>
    <w:rsid w:val="00CE72A0"/>
    <w:rsid w:val="00CE755B"/>
    <w:rsid w:val="00CE7AD3"/>
    <w:rsid w:val="00CF039D"/>
    <w:rsid w:val="00CF03A5"/>
    <w:rsid w:val="00CF05AE"/>
    <w:rsid w:val="00CF0A59"/>
    <w:rsid w:val="00CF1D01"/>
    <w:rsid w:val="00CF247C"/>
    <w:rsid w:val="00CF3649"/>
    <w:rsid w:val="00CF3C33"/>
    <w:rsid w:val="00CF45A0"/>
    <w:rsid w:val="00CF54AE"/>
    <w:rsid w:val="00CF673D"/>
    <w:rsid w:val="00CF7774"/>
    <w:rsid w:val="00D003A8"/>
    <w:rsid w:val="00D0085B"/>
    <w:rsid w:val="00D00E67"/>
    <w:rsid w:val="00D01502"/>
    <w:rsid w:val="00D02865"/>
    <w:rsid w:val="00D03980"/>
    <w:rsid w:val="00D03C80"/>
    <w:rsid w:val="00D04721"/>
    <w:rsid w:val="00D05885"/>
    <w:rsid w:val="00D06795"/>
    <w:rsid w:val="00D07053"/>
    <w:rsid w:val="00D076B3"/>
    <w:rsid w:val="00D10A00"/>
    <w:rsid w:val="00D10B6C"/>
    <w:rsid w:val="00D10EA3"/>
    <w:rsid w:val="00D11862"/>
    <w:rsid w:val="00D1247E"/>
    <w:rsid w:val="00D12A6D"/>
    <w:rsid w:val="00D13957"/>
    <w:rsid w:val="00D13B5A"/>
    <w:rsid w:val="00D13C36"/>
    <w:rsid w:val="00D13C47"/>
    <w:rsid w:val="00D13F84"/>
    <w:rsid w:val="00D1411F"/>
    <w:rsid w:val="00D16B61"/>
    <w:rsid w:val="00D17507"/>
    <w:rsid w:val="00D20B4F"/>
    <w:rsid w:val="00D213A1"/>
    <w:rsid w:val="00D21A20"/>
    <w:rsid w:val="00D25496"/>
    <w:rsid w:val="00D258D0"/>
    <w:rsid w:val="00D263E2"/>
    <w:rsid w:val="00D2686B"/>
    <w:rsid w:val="00D27AB7"/>
    <w:rsid w:val="00D27E7A"/>
    <w:rsid w:val="00D307AA"/>
    <w:rsid w:val="00D3249E"/>
    <w:rsid w:val="00D32B36"/>
    <w:rsid w:val="00D32D05"/>
    <w:rsid w:val="00D32F8F"/>
    <w:rsid w:val="00D331DA"/>
    <w:rsid w:val="00D33915"/>
    <w:rsid w:val="00D35EC1"/>
    <w:rsid w:val="00D363F5"/>
    <w:rsid w:val="00D364E9"/>
    <w:rsid w:val="00D372B3"/>
    <w:rsid w:val="00D37523"/>
    <w:rsid w:val="00D41EB6"/>
    <w:rsid w:val="00D42B26"/>
    <w:rsid w:val="00D42BBC"/>
    <w:rsid w:val="00D432CE"/>
    <w:rsid w:val="00D45EAA"/>
    <w:rsid w:val="00D46379"/>
    <w:rsid w:val="00D46E4B"/>
    <w:rsid w:val="00D52526"/>
    <w:rsid w:val="00D52929"/>
    <w:rsid w:val="00D53A7E"/>
    <w:rsid w:val="00D551EA"/>
    <w:rsid w:val="00D56664"/>
    <w:rsid w:val="00D569E8"/>
    <w:rsid w:val="00D56D59"/>
    <w:rsid w:val="00D56DBF"/>
    <w:rsid w:val="00D57A78"/>
    <w:rsid w:val="00D57C67"/>
    <w:rsid w:val="00D57F81"/>
    <w:rsid w:val="00D601CB"/>
    <w:rsid w:val="00D6027C"/>
    <w:rsid w:val="00D61728"/>
    <w:rsid w:val="00D622D4"/>
    <w:rsid w:val="00D62425"/>
    <w:rsid w:val="00D62F54"/>
    <w:rsid w:val="00D630AD"/>
    <w:rsid w:val="00D634C9"/>
    <w:rsid w:val="00D639A9"/>
    <w:rsid w:val="00D64204"/>
    <w:rsid w:val="00D651C0"/>
    <w:rsid w:val="00D6577E"/>
    <w:rsid w:val="00D65A6C"/>
    <w:rsid w:val="00D65A87"/>
    <w:rsid w:val="00D65C6E"/>
    <w:rsid w:val="00D65F5A"/>
    <w:rsid w:val="00D6687A"/>
    <w:rsid w:val="00D67256"/>
    <w:rsid w:val="00D6758B"/>
    <w:rsid w:val="00D70893"/>
    <w:rsid w:val="00D708B8"/>
    <w:rsid w:val="00D71344"/>
    <w:rsid w:val="00D72B9D"/>
    <w:rsid w:val="00D736E2"/>
    <w:rsid w:val="00D73FEE"/>
    <w:rsid w:val="00D74A11"/>
    <w:rsid w:val="00D74FF9"/>
    <w:rsid w:val="00D75226"/>
    <w:rsid w:val="00D7541D"/>
    <w:rsid w:val="00D755DB"/>
    <w:rsid w:val="00D75C8F"/>
    <w:rsid w:val="00D760B6"/>
    <w:rsid w:val="00D7611C"/>
    <w:rsid w:val="00D7635D"/>
    <w:rsid w:val="00D76B8B"/>
    <w:rsid w:val="00D76D96"/>
    <w:rsid w:val="00D76FA3"/>
    <w:rsid w:val="00D77315"/>
    <w:rsid w:val="00D77397"/>
    <w:rsid w:val="00D77B93"/>
    <w:rsid w:val="00D82636"/>
    <w:rsid w:val="00D83231"/>
    <w:rsid w:val="00D841F7"/>
    <w:rsid w:val="00D84C52"/>
    <w:rsid w:val="00D86D78"/>
    <w:rsid w:val="00D906E8"/>
    <w:rsid w:val="00D90AB7"/>
    <w:rsid w:val="00D911D1"/>
    <w:rsid w:val="00D912D2"/>
    <w:rsid w:val="00D912DB"/>
    <w:rsid w:val="00D91B91"/>
    <w:rsid w:val="00D91EAC"/>
    <w:rsid w:val="00D93161"/>
    <w:rsid w:val="00D935E4"/>
    <w:rsid w:val="00D9365A"/>
    <w:rsid w:val="00D938CC"/>
    <w:rsid w:val="00D949CD"/>
    <w:rsid w:val="00D95858"/>
    <w:rsid w:val="00D95F10"/>
    <w:rsid w:val="00D970C3"/>
    <w:rsid w:val="00D971C6"/>
    <w:rsid w:val="00D97642"/>
    <w:rsid w:val="00DA171C"/>
    <w:rsid w:val="00DA179A"/>
    <w:rsid w:val="00DA18FA"/>
    <w:rsid w:val="00DA2B65"/>
    <w:rsid w:val="00DA2BFC"/>
    <w:rsid w:val="00DA3162"/>
    <w:rsid w:val="00DA3D79"/>
    <w:rsid w:val="00DA44F2"/>
    <w:rsid w:val="00DA4516"/>
    <w:rsid w:val="00DA4912"/>
    <w:rsid w:val="00DA491B"/>
    <w:rsid w:val="00DA49D8"/>
    <w:rsid w:val="00DA4A48"/>
    <w:rsid w:val="00DA50A4"/>
    <w:rsid w:val="00DA5A81"/>
    <w:rsid w:val="00DA694F"/>
    <w:rsid w:val="00DA77C8"/>
    <w:rsid w:val="00DB0B82"/>
    <w:rsid w:val="00DB1F58"/>
    <w:rsid w:val="00DB24EC"/>
    <w:rsid w:val="00DB2708"/>
    <w:rsid w:val="00DB2CF3"/>
    <w:rsid w:val="00DB3D70"/>
    <w:rsid w:val="00DB5D18"/>
    <w:rsid w:val="00DB6208"/>
    <w:rsid w:val="00DB74F2"/>
    <w:rsid w:val="00DB7AE8"/>
    <w:rsid w:val="00DB7B0D"/>
    <w:rsid w:val="00DC091B"/>
    <w:rsid w:val="00DC0F66"/>
    <w:rsid w:val="00DC10E8"/>
    <w:rsid w:val="00DC1295"/>
    <w:rsid w:val="00DC167A"/>
    <w:rsid w:val="00DC1DB7"/>
    <w:rsid w:val="00DC1DC9"/>
    <w:rsid w:val="00DC2216"/>
    <w:rsid w:val="00DC27D9"/>
    <w:rsid w:val="00DC3868"/>
    <w:rsid w:val="00DC4601"/>
    <w:rsid w:val="00DC4859"/>
    <w:rsid w:val="00DC4FF8"/>
    <w:rsid w:val="00DC5373"/>
    <w:rsid w:val="00DC5AF5"/>
    <w:rsid w:val="00DC60B6"/>
    <w:rsid w:val="00DC6514"/>
    <w:rsid w:val="00DC754A"/>
    <w:rsid w:val="00DC7B94"/>
    <w:rsid w:val="00DC7F28"/>
    <w:rsid w:val="00DD0597"/>
    <w:rsid w:val="00DD0C53"/>
    <w:rsid w:val="00DD16AB"/>
    <w:rsid w:val="00DD2364"/>
    <w:rsid w:val="00DD2377"/>
    <w:rsid w:val="00DD306C"/>
    <w:rsid w:val="00DD31F7"/>
    <w:rsid w:val="00DD32A1"/>
    <w:rsid w:val="00DD381A"/>
    <w:rsid w:val="00DD44C6"/>
    <w:rsid w:val="00DD47F4"/>
    <w:rsid w:val="00DD4E9B"/>
    <w:rsid w:val="00DD530A"/>
    <w:rsid w:val="00DD5FE4"/>
    <w:rsid w:val="00DD6403"/>
    <w:rsid w:val="00DD6601"/>
    <w:rsid w:val="00DD671F"/>
    <w:rsid w:val="00DD6BD6"/>
    <w:rsid w:val="00DE235A"/>
    <w:rsid w:val="00DE39F3"/>
    <w:rsid w:val="00DE4093"/>
    <w:rsid w:val="00DE555B"/>
    <w:rsid w:val="00DE5BE7"/>
    <w:rsid w:val="00DE5C3A"/>
    <w:rsid w:val="00DE5D9C"/>
    <w:rsid w:val="00DE6530"/>
    <w:rsid w:val="00DE6619"/>
    <w:rsid w:val="00DE7DFD"/>
    <w:rsid w:val="00DF0015"/>
    <w:rsid w:val="00DF0B21"/>
    <w:rsid w:val="00DF0B7D"/>
    <w:rsid w:val="00DF0FA1"/>
    <w:rsid w:val="00DF18B5"/>
    <w:rsid w:val="00DF2192"/>
    <w:rsid w:val="00DF2877"/>
    <w:rsid w:val="00DF29AF"/>
    <w:rsid w:val="00DF355D"/>
    <w:rsid w:val="00DF36F2"/>
    <w:rsid w:val="00DF46EC"/>
    <w:rsid w:val="00DF48E3"/>
    <w:rsid w:val="00DF4D6F"/>
    <w:rsid w:val="00DF4E40"/>
    <w:rsid w:val="00DF4E75"/>
    <w:rsid w:val="00DF5518"/>
    <w:rsid w:val="00DF59B3"/>
    <w:rsid w:val="00DF6C22"/>
    <w:rsid w:val="00DF6E35"/>
    <w:rsid w:val="00DF79FF"/>
    <w:rsid w:val="00E020DF"/>
    <w:rsid w:val="00E03373"/>
    <w:rsid w:val="00E0378C"/>
    <w:rsid w:val="00E03876"/>
    <w:rsid w:val="00E042B5"/>
    <w:rsid w:val="00E0470F"/>
    <w:rsid w:val="00E04A5E"/>
    <w:rsid w:val="00E04EBD"/>
    <w:rsid w:val="00E06140"/>
    <w:rsid w:val="00E061FE"/>
    <w:rsid w:val="00E06A29"/>
    <w:rsid w:val="00E0741E"/>
    <w:rsid w:val="00E075E4"/>
    <w:rsid w:val="00E07B95"/>
    <w:rsid w:val="00E11A7B"/>
    <w:rsid w:val="00E11C77"/>
    <w:rsid w:val="00E12391"/>
    <w:rsid w:val="00E1307A"/>
    <w:rsid w:val="00E13A85"/>
    <w:rsid w:val="00E13C33"/>
    <w:rsid w:val="00E13FC9"/>
    <w:rsid w:val="00E148C1"/>
    <w:rsid w:val="00E14BEA"/>
    <w:rsid w:val="00E14FAA"/>
    <w:rsid w:val="00E15180"/>
    <w:rsid w:val="00E15BAD"/>
    <w:rsid w:val="00E15FC0"/>
    <w:rsid w:val="00E17AD0"/>
    <w:rsid w:val="00E17F1C"/>
    <w:rsid w:val="00E17FBE"/>
    <w:rsid w:val="00E2015C"/>
    <w:rsid w:val="00E202C6"/>
    <w:rsid w:val="00E20804"/>
    <w:rsid w:val="00E209CB"/>
    <w:rsid w:val="00E213C9"/>
    <w:rsid w:val="00E217F3"/>
    <w:rsid w:val="00E22F1A"/>
    <w:rsid w:val="00E234B9"/>
    <w:rsid w:val="00E24694"/>
    <w:rsid w:val="00E24E10"/>
    <w:rsid w:val="00E24EB8"/>
    <w:rsid w:val="00E2516F"/>
    <w:rsid w:val="00E26356"/>
    <w:rsid w:val="00E26A97"/>
    <w:rsid w:val="00E26F54"/>
    <w:rsid w:val="00E277E6"/>
    <w:rsid w:val="00E321FE"/>
    <w:rsid w:val="00E335BF"/>
    <w:rsid w:val="00E340FA"/>
    <w:rsid w:val="00E34132"/>
    <w:rsid w:val="00E34755"/>
    <w:rsid w:val="00E3507E"/>
    <w:rsid w:val="00E35201"/>
    <w:rsid w:val="00E3523A"/>
    <w:rsid w:val="00E35A1A"/>
    <w:rsid w:val="00E35B46"/>
    <w:rsid w:val="00E35C6C"/>
    <w:rsid w:val="00E372CC"/>
    <w:rsid w:val="00E413E7"/>
    <w:rsid w:val="00E420B8"/>
    <w:rsid w:val="00E4433F"/>
    <w:rsid w:val="00E4595A"/>
    <w:rsid w:val="00E45AD8"/>
    <w:rsid w:val="00E5049E"/>
    <w:rsid w:val="00E51059"/>
    <w:rsid w:val="00E510B6"/>
    <w:rsid w:val="00E51A00"/>
    <w:rsid w:val="00E51C82"/>
    <w:rsid w:val="00E51FAD"/>
    <w:rsid w:val="00E51FC9"/>
    <w:rsid w:val="00E523BF"/>
    <w:rsid w:val="00E52C8E"/>
    <w:rsid w:val="00E53061"/>
    <w:rsid w:val="00E53D48"/>
    <w:rsid w:val="00E55CA9"/>
    <w:rsid w:val="00E56909"/>
    <w:rsid w:val="00E5777F"/>
    <w:rsid w:val="00E5795F"/>
    <w:rsid w:val="00E57EE8"/>
    <w:rsid w:val="00E61DA2"/>
    <w:rsid w:val="00E62523"/>
    <w:rsid w:val="00E62726"/>
    <w:rsid w:val="00E635BF"/>
    <w:rsid w:val="00E63631"/>
    <w:rsid w:val="00E64EF4"/>
    <w:rsid w:val="00E656B1"/>
    <w:rsid w:val="00E660C8"/>
    <w:rsid w:val="00E660E8"/>
    <w:rsid w:val="00E6698D"/>
    <w:rsid w:val="00E66A78"/>
    <w:rsid w:val="00E66C30"/>
    <w:rsid w:val="00E66D40"/>
    <w:rsid w:val="00E67E2A"/>
    <w:rsid w:val="00E706F4"/>
    <w:rsid w:val="00E70844"/>
    <w:rsid w:val="00E7086F"/>
    <w:rsid w:val="00E72A21"/>
    <w:rsid w:val="00E72BA5"/>
    <w:rsid w:val="00E72FC0"/>
    <w:rsid w:val="00E73A84"/>
    <w:rsid w:val="00E7424D"/>
    <w:rsid w:val="00E74469"/>
    <w:rsid w:val="00E7488E"/>
    <w:rsid w:val="00E74B27"/>
    <w:rsid w:val="00E7668D"/>
    <w:rsid w:val="00E773C4"/>
    <w:rsid w:val="00E777BF"/>
    <w:rsid w:val="00E80459"/>
    <w:rsid w:val="00E80C88"/>
    <w:rsid w:val="00E80D9E"/>
    <w:rsid w:val="00E81096"/>
    <w:rsid w:val="00E8173E"/>
    <w:rsid w:val="00E81D78"/>
    <w:rsid w:val="00E823BA"/>
    <w:rsid w:val="00E8307D"/>
    <w:rsid w:val="00E8311E"/>
    <w:rsid w:val="00E833D6"/>
    <w:rsid w:val="00E83723"/>
    <w:rsid w:val="00E838FE"/>
    <w:rsid w:val="00E83BB8"/>
    <w:rsid w:val="00E84C17"/>
    <w:rsid w:val="00E84FC5"/>
    <w:rsid w:val="00E85567"/>
    <w:rsid w:val="00E85B4D"/>
    <w:rsid w:val="00E85E5F"/>
    <w:rsid w:val="00E8638B"/>
    <w:rsid w:val="00E86464"/>
    <w:rsid w:val="00E86BBF"/>
    <w:rsid w:val="00E901B3"/>
    <w:rsid w:val="00E903AF"/>
    <w:rsid w:val="00E9083B"/>
    <w:rsid w:val="00E90FD3"/>
    <w:rsid w:val="00E91405"/>
    <w:rsid w:val="00E9220B"/>
    <w:rsid w:val="00E92441"/>
    <w:rsid w:val="00E93301"/>
    <w:rsid w:val="00E9365C"/>
    <w:rsid w:val="00E93E2D"/>
    <w:rsid w:val="00E94E50"/>
    <w:rsid w:val="00E94F4B"/>
    <w:rsid w:val="00E9547E"/>
    <w:rsid w:val="00E96234"/>
    <w:rsid w:val="00E96292"/>
    <w:rsid w:val="00E966DB"/>
    <w:rsid w:val="00E974EF"/>
    <w:rsid w:val="00E9752D"/>
    <w:rsid w:val="00EA1D1E"/>
    <w:rsid w:val="00EA1E8B"/>
    <w:rsid w:val="00EA2EE0"/>
    <w:rsid w:val="00EA37D6"/>
    <w:rsid w:val="00EA46C6"/>
    <w:rsid w:val="00EA4A74"/>
    <w:rsid w:val="00EA5954"/>
    <w:rsid w:val="00EA5DFA"/>
    <w:rsid w:val="00EA6350"/>
    <w:rsid w:val="00EA63D0"/>
    <w:rsid w:val="00EA6E44"/>
    <w:rsid w:val="00EA72BB"/>
    <w:rsid w:val="00EB0842"/>
    <w:rsid w:val="00EB13A1"/>
    <w:rsid w:val="00EB1C3E"/>
    <w:rsid w:val="00EB204A"/>
    <w:rsid w:val="00EB2991"/>
    <w:rsid w:val="00EB3B98"/>
    <w:rsid w:val="00EB529D"/>
    <w:rsid w:val="00EB5A4C"/>
    <w:rsid w:val="00EB6A90"/>
    <w:rsid w:val="00EB6BAF"/>
    <w:rsid w:val="00EB7E69"/>
    <w:rsid w:val="00EC0174"/>
    <w:rsid w:val="00EC1647"/>
    <w:rsid w:val="00EC1655"/>
    <w:rsid w:val="00EC2DA9"/>
    <w:rsid w:val="00EC2E71"/>
    <w:rsid w:val="00EC3544"/>
    <w:rsid w:val="00EC3698"/>
    <w:rsid w:val="00EC3DE3"/>
    <w:rsid w:val="00EC3F55"/>
    <w:rsid w:val="00EC4479"/>
    <w:rsid w:val="00EC4CF6"/>
    <w:rsid w:val="00EC4F01"/>
    <w:rsid w:val="00EC6324"/>
    <w:rsid w:val="00EC66CA"/>
    <w:rsid w:val="00EC6EBB"/>
    <w:rsid w:val="00EC75F5"/>
    <w:rsid w:val="00ED009B"/>
    <w:rsid w:val="00ED0528"/>
    <w:rsid w:val="00ED0CCF"/>
    <w:rsid w:val="00ED19E9"/>
    <w:rsid w:val="00ED2B7C"/>
    <w:rsid w:val="00ED2D40"/>
    <w:rsid w:val="00ED2F4F"/>
    <w:rsid w:val="00ED305F"/>
    <w:rsid w:val="00ED3D8A"/>
    <w:rsid w:val="00ED41CF"/>
    <w:rsid w:val="00ED45C4"/>
    <w:rsid w:val="00ED48FD"/>
    <w:rsid w:val="00EE05DF"/>
    <w:rsid w:val="00EE068F"/>
    <w:rsid w:val="00EE15D5"/>
    <w:rsid w:val="00EE1754"/>
    <w:rsid w:val="00EE278F"/>
    <w:rsid w:val="00EE31F6"/>
    <w:rsid w:val="00EE49C4"/>
    <w:rsid w:val="00EE520B"/>
    <w:rsid w:val="00EE5CC5"/>
    <w:rsid w:val="00EE5D79"/>
    <w:rsid w:val="00EE6290"/>
    <w:rsid w:val="00EE67DE"/>
    <w:rsid w:val="00EF0421"/>
    <w:rsid w:val="00EF0F4A"/>
    <w:rsid w:val="00EF1F3C"/>
    <w:rsid w:val="00EF1F68"/>
    <w:rsid w:val="00EF2FB4"/>
    <w:rsid w:val="00EF3338"/>
    <w:rsid w:val="00EF4342"/>
    <w:rsid w:val="00EF48D8"/>
    <w:rsid w:val="00EF5166"/>
    <w:rsid w:val="00EF58F3"/>
    <w:rsid w:val="00F005B7"/>
    <w:rsid w:val="00F005E1"/>
    <w:rsid w:val="00F011FE"/>
    <w:rsid w:val="00F0150E"/>
    <w:rsid w:val="00F02327"/>
    <w:rsid w:val="00F0285A"/>
    <w:rsid w:val="00F02E19"/>
    <w:rsid w:val="00F02FF2"/>
    <w:rsid w:val="00F033CE"/>
    <w:rsid w:val="00F0508C"/>
    <w:rsid w:val="00F050EC"/>
    <w:rsid w:val="00F0534F"/>
    <w:rsid w:val="00F056D4"/>
    <w:rsid w:val="00F06308"/>
    <w:rsid w:val="00F06476"/>
    <w:rsid w:val="00F06525"/>
    <w:rsid w:val="00F069E2"/>
    <w:rsid w:val="00F06AF5"/>
    <w:rsid w:val="00F10ED8"/>
    <w:rsid w:val="00F11388"/>
    <w:rsid w:val="00F116B5"/>
    <w:rsid w:val="00F11DCB"/>
    <w:rsid w:val="00F1240C"/>
    <w:rsid w:val="00F12EEC"/>
    <w:rsid w:val="00F13203"/>
    <w:rsid w:val="00F13B2B"/>
    <w:rsid w:val="00F13C64"/>
    <w:rsid w:val="00F141A0"/>
    <w:rsid w:val="00F14982"/>
    <w:rsid w:val="00F16108"/>
    <w:rsid w:val="00F16174"/>
    <w:rsid w:val="00F171A3"/>
    <w:rsid w:val="00F17853"/>
    <w:rsid w:val="00F2046B"/>
    <w:rsid w:val="00F2106D"/>
    <w:rsid w:val="00F21532"/>
    <w:rsid w:val="00F223A2"/>
    <w:rsid w:val="00F224ED"/>
    <w:rsid w:val="00F2271E"/>
    <w:rsid w:val="00F2378B"/>
    <w:rsid w:val="00F237BF"/>
    <w:rsid w:val="00F2409D"/>
    <w:rsid w:val="00F24DAD"/>
    <w:rsid w:val="00F254D6"/>
    <w:rsid w:val="00F256DF"/>
    <w:rsid w:val="00F269D9"/>
    <w:rsid w:val="00F26C64"/>
    <w:rsid w:val="00F271BC"/>
    <w:rsid w:val="00F303D5"/>
    <w:rsid w:val="00F30756"/>
    <w:rsid w:val="00F3087D"/>
    <w:rsid w:val="00F30AEC"/>
    <w:rsid w:val="00F30C21"/>
    <w:rsid w:val="00F3120B"/>
    <w:rsid w:val="00F31680"/>
    <w:rsid w:val="00F317BC"/>
    <w:rsid w:val="00F317C4"/>
    <w:rsid w:val="00F32312"/>
    <w:rsid w:val="00F3238D"/>
    <w:rsid w:val="00F329E5"/>
    <w:rsid w:val="00F32BE9"/>
    <w:rsid w:val="00F3379B"/>
    <w:rsid w:val="00F33DBA"/>
    <w:rsid w:val="00F34BCF"/>
    <w:rsid w:val="00F34F5B"/>
    <w:rsid w:val="00F35A60"/>
    <w:rsid w:val="00F36AC9"/>
    <w:rsid w:val="00F40686"/>
    <w:rsid w:val="00F406A5"/>
    <w:rsid w:val="00F407F8"/>
    <w:rsid w:val="00F41910"/>
    <w:rsid w:val="00F42F63"/>
    <w:rsid w:val="00F436D9"/>
    <w:rsid w:val="00F43C33"/>
    <w:rsid w:val="00F43C67"/>
    <w:rsid w:val="00F43C73"/>
    <w:rsid w:val="00F443C4"/>
    <w:rsid w:val="00F4483B"/>
    <w:rsid w:val="00F44C3B"/>
    <w:rsid w:val="00F44C8E"/>
    <w:rsid w:val="00F45044"/>
    <w:rsid w:val="00F46111"/>
    <w:rsid w:val="00F4630C"/>
    <w:rsid w:val="00F46E06"/>
    <w:rsid w:val="00F4786E"/>
    <w:rsid w:val="00F47A28"/>
    <w:rsid w:val="00F47C00"/>
    <w:rsid w:val="00F50A8B"/>
    <w:rsid w:val="00F513A5"/>
    <w:rsid w:val="00F51E99"/>
    <w:rsid w:val="00F52499"/>
    <w:rsid w:val="00F54B30"/>
    <w:rsid w:val="00F54C61"/>
    <w:rsid w:val="00F550E4"/>
    <w:rsid w:val="00F55224"/>
    <w:rsid w:val="00F555F2"/>
    <w:rsid w:val="00F562A3"/>
    <w:rsid w:val="00F6001F"/>
    <w:rsid w:val="00F6144A"/>
    <w:rsid w:val="00F618A4"/>
    <w:rsid w:val="00F62E6F"/>
    <w:rsid w:val="00F63A89"/>
    <w:rsid w:val="00F63AEC"/>
    <w:rsid w:val="00F65531"/>
    <w:rsid w:val="00F65798"/>
    <w:rsid w:val="00F66316"/>
    <w:rsid w:val="00F66409"/>
    <w:rsid w:val="00F66B16"/>
    <w:rsid w:val="00F703B4"/>
    <w:rsid w:val="00F71883"/>
    <w:rsid w:val="00F71B80"/>
    <w:rsid w:val="00F72305"/>
    <w:rsid w:val="00F7279D"/>
    <w:rsid w:val="00F72CA5"/>
    <w:rsid w:val="00F734A5"/>
    <w:rsid w:val="00F73C44"/>
    <w:rsid w:val="00F74FED"/>
    <w:rsid w:val="00F7533F"/>
    <w:rsid w:val="00F7607C"/>
    <w:rsid w:val="00F764F7"/>
    <w:rsid w:val="00F7758D"/>
    <w:rsid w:val="00F77D55"/>
    <w:rsid w:val="00F8004E"/>
    <w:rsid w:val="00F8235D"/>
    <w:rsid w:val="00F82967"/>
    <w:rsid w:val="00F82EDE"/>
    <w:rsid w:val="00F83DFC"/>
    <w:rsid w:val="00F83EFE"/>
    <w:rsid w:val="00F85746"/>
    <w:rsid w:val="00F8594E"/>
    <w:rsid w:val="00F86C82"/>
    <w:rsid w:val="00F8772E"/>
    <w:rsid w:val="00F90569"/>
    <w:rsid w:val="00F915A4"/>
    <w:rsid w:val="00F92310"/>
    <w:rsid w:val="00F923B1"/>
    <w:rsid w:val="00F9420C"/>
    <w:rsid w:val="00F942B2"/>
    <w:rsid w:val="00F943E1"/>
    <w:rsid w:val="00F94D1A"/>
    <w:rsid w:val="00F961C1"/>
    <w:rsid w:val="00F96982"/>
    <w:rsid w:val="00F96BA5"/>
    <w:rsid w:val="00F96CDF"/>
    <w:rsid w:val="00F977A1"/>
    <w:rsid w:val="00F97916"/>
    <w:rsid w:val="00FA1161"/>
    <w:rsid w:val="00FA1205"/>
    <w:rsid w:val="00FA18A7"/>
    <w:rsid w:val="00FA1CC5"/>
    <w:rsid w:val="00FA260E"/>
    <w:rsid w:val="00FA2740"/>
    <w:rsid w:val="00FA28EB"/>
    <w:rsid w:val="00FA2E6C"/>
    <w:rsid w:val="00FA382B"/>
    <w:rsid w:val="00FA4104"/>
    <w:rsid w:val="00FA4DFB"/>
    <w:rsid w:val="00FA5272"/>
    <w:rsid w:val="00FA59AC"/>
    <w:rsid w:val="00FA6447"/>
    <w:rsid w:val="00FA68C4"/>
    <w:rsid w:val="00FA6BBC"/>
    <w:rsid w:val="00FA6F59"/>
    <w:rsid w:val="00FA78D8"/>
    <w:rsid w:val="00FB2233"/>
    <w:rsid w:val="00FB23A7"/>
    <w:rsid w:val="00FB27FE"/>
    <w:rsid w:val="00FB2AC6"/>
    <w:rsid w:val="00FB3130"/>
    <w:rsid w:val="00FB3A0C"/>
    <w:rsid w:val="00FB3CAE"/>
    <w:rsid w:val="00FB3D10"/>
    <w:rsid w:val="00FB44EE"/>
    <w:rsid w:val="00FB4502"/>
    <w:rsid w:val="00FB49E8"/>
    <w:rsid w:val="00FB49FF"/>
    <w:rsid w:val="00FB5295"/>
    <w:rsid w:val="00FB52C1"/>
    <w:rsid w:val="00FB5A8D"/>
    <w:rsid w:val="00FB5F74"/>
    <w:rsid w:val="00FB6BA9"/>
    <w:rsid w:val="00FB70A6"/>
    <w:rsid w:val="00FB795F"/>
    <w:rsid w:val="00FB7F5B"/>
    <w:rsid w:val="00FC28C9"/>
    <w:rsid w:val="00FC29C5"/>
    <w:rsid w:val="00FC2FEB"/>
    <w:rsid w:val="00FC3626"/>
    <w:rsid w:val="00FC395D"/>
    <w:rsid w:val="00FC5429"/>
    <w:rsid w:val="00FC57FE"/>
    <w:rsid w:val="00FC5C22"/>
    <w:rsid w:val="00FC6A45"/>
    <w:rsid w:val="00FC6C52"/>
    <w:rsid w:val="00FC6EC2"/>
    <w:rsid w:val="00FC793D"/>
    <w:rsid w:val="00FC7CCF"/>
    <w:rsid w:val="00FD0395"/>
    <w:rsid w:val="00FD0C85"/>
    <w:rsid w:val="00FD0FD1"/>
    <w:rsid w:val="00FD1130"/>
    <w:rsid w:val="00FD1871"/>
    <w:rsid w:val="00FD1CA1"/>
    <w:rsid w:val="00FD4E85"/>
    <w:rsid w:val="00FD4FF8"/>
    <w:rsid w:val="00FD5372"/>
    <w:rsid w:val="00FD656B"/>
    <w:rsid w:val="00FD6776"/>
    <w:rsid w:val="00FD70CB"/>
    <w:rsid w:val="00FD7987"/>
    <w:rsid w:val="00FE1A86"/>
    <w:rsid w:val="00FE2A6F"/>
    <w:rsid w:val="00FE2BE6"/>
    <w:rsid w:val="00FE2C90"/>
    <w:rsid w:val="00FE45C5"/>
    <w:rsid w:val="00FE470D"/>
    <w:rsid w:val="00FE5513"/>
    <w:rsid w:val="00FE5676"/>
    <w:rsid w:val="00FE5C79"/>
    <w:rsid w:val="00FE72F0"/>
    <w:rsid w:val="00FE7BCC"/>
    <w:rsid w:val="00FF03FE"/>
    <w:rsid w:val="00FF0629"/>
    <w:rsid w:val="00FF0873"/>
    <w:rsid w:val="00FF08F1"/>
    <w:rsid w:val="00FF0F03"/>
    <w:rsid w:val="00FF2181"/>
    <w:rsid w:val="00FF2F32"/>
    <w:rsid w:val="00FF3482"/>
    <w:rsid w:val="00FF3ACB"/>
    <w:rsid w:val="00FF3BE2"/>
    <w:rsid w:val="00FF40D1"/>
    <w:rsid w:val="00FF4903"/>
    <w:rsid w:val="00FF4E74"/>
    <w:rsid w:val="00FF5694"/>
    <w:rsid w:val="00FF5F09"/>
    <w:rsid w:val="00FF7550"/>
    <w:rsid w:val="00FF75D9"/>
    <w:rsid w:val="00FF76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2AADA1C4-050A-4BDA-B0E4-6CD404FBD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004D0C"/>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8"/>
    <w:next w:val="a8"/>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8"/>
    <w:next w:val="a8"/>
    <w:link w:val="21"/>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8"/>
    <w:next w:val="a8"/>
    <w:link w:val="30"/>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8"/>
    <w:next w:val="a8"/>
    <w:link w:val="40"/>
    <w:qFormat/>
    <w:rsid w:val="009E0818"/>
    <w:pPr>
      <w:keepNext/>
      <w:spacing w:before="240" w:after="60"/>
      <w:outlineLvl w:val="3"/>
    </w:pPr>
    <w:rPr>
      <w:rFonts w:ascii="Times New Roman" w:hAnsi="Times New Roman"/>
      <w:b/>
      <w:bCs/>
      <w:szCs w:val="28"/>
    </w:rPr>
  </w:style>
  <w:style w:type="paragraph" w:styleId="5">
    <w:name w:val="heading 5"/>
    <w:basedOn w:val="a8"/>
    <w:next w:val="a8"/>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8"/>
    <w:next w:val="a8"/>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8"/>
    <w:next w:val="a9"/>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8"/>
    <w:next w:val="a8"/>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8"/>
    <w:next w:val="a9"/>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21">
    <w:name w:val="Заголовок 2 Знак"/>
    <w:aliases w:val="Знак2 Знак2"/>
    <w:basedOn w:val="aa"/>
    <w:link w:val="20"/>
    <w:rsid w:val="006F4A67"/>
    <w:rPr>
      <w:rFonts w:ascii="GOST type A" w:hAnsi="GOST type A" w:cs="Arial"/>
      <w:b/>
      <w:bCs/>
      <w:i/>
      <w:iCs/>
      <w:sz w:val="28"/>
      <w:szCs w:val="22"/>
    </w:rPr>
  </w:style>
  <w:style w:type="paragraph" w:styleId="24">
    <w:name w:val="toc 2"/>
    <w:basedOn w:val="a8"/>
    <w:next w:val="a8"/>
    <w:autoRedefine/>
    <w:uiPriority w:val="39"/>
    <w:rsid w:val="0080412A"/>
    <w:pPr>
      <w:widowControl w:val="0"/>
      <w:tabs>
        <w:tab w:val="left" w:pos="0"/>
        <w:tab w:val="right" w:leader="dot" w:pos="9352"/>
      </w:tabs>
      <w:suppressAutoHyphens/>
      <w:spacing w:line="240" w:lineRule="auto"/>
      <w:ind w:left="0" w:firstLine="0"/>
      <w:jc w:val="both"/>
    </w:pPr>
    <w:rPr>
      <w:rFonts w:ascii="Times New Roman" w:eastAsia="Lucida Sans Unicode" w:hAnsi="Times New Roman"/>
      <w:i w:val="0"/>
      <w:kern w:val="1"/>
      <w:sz w:val="24"/>
    </w:rPr>
  </w:style>
  <w:style w:type="paragraph" w:customStyle="1" w:styleId="ad">
    <w:name w:val="Стиль"/>
    <w:basedOn w:val="ae"/>
    <w:rsid w:val="005673A1"/>
    <w:pPr>
      <w:framePr w:hSpace="181" w:wrap="around" w:hAnchor="margin" w:xAlign="right" w:yAlign="bottom"/>
      <w:suppressOverlap/>
      <w:jc w:val="center"/>
    </w:pPr>
    <w:rPr>
      <w:i w:val="0"/>
      <w:sz w:val="20"/>
    </w:rPr>
  </w:style>
  <w:style w:type="paragraph" w:styleId="ae">
    <w:name w:val="footer"/>
    <w:basedOn w:val="a8"/>
    <w:link w:val="af"/>
    <w:rsid w:val="005673A1"/>
    <w:pPr>
      <w:tabs>
        <w:tab w:val="center" w:pos="4677"/>
        <w:tab w:val="right" w:pos="9355"/>
      </w:tabs>
    </w:pPr>
  </w:style>
  <w:style w:type="character" w:customStyle="1" w:styleId="af">
    <w:name w:val="Нижний колонтитул Знак"/>
    <w:basedOn w:val="aa"/>
    <w:link w:val="ae"/>
    <w:rsid w:val="00CE2407"/>
    <w:rPr>
      <w:rFonts w:ascii="GOST type A" w:hAnsi="GOST type A"/>
      <w:i/>
      <w:sz w:val="28"/>
      <w:szCs w:val="24"/>
      <w:lang w:val="ru-RU" w:eastAsia="ru-RU" w:bidi="ar-SA"/>
    </w:rPr>
  </w:style>
  <w:style w:type="paragraph" w:styleId="15">
    <w:name w:val="toc 1"/>
    <w:basedOn w:val="a8"/>
    <w:next w:val="a8"/>
    <w:autoRedefine/>
    <w:uiPriority w:val="39"/>
    <w:rsid w:val="0080412A"/>
    <w:pPr>
      <w:tabs>
        <w:tab w:val="right" w:leader="dot" w:pos="9356"/>
      </w:tabs>
      <w:spacing w:line="240" w:lineRule="auto"/>
      <w:ind w:left="0" w:right="138" w:firstLine="0"/>
      <w:contextualSpacing/>
      <w:jc w:val="both"/>
    </w:pPr>
    <w:rPr>
      <w:rFonts w:ascii="Times New Roman" w:hAnsi="Times New Roman"/>
      <w:i w:val="0"/>
      <w:sz w:val="24"/>
    </w:rPr>
  </w:style>
  <w:style w:type="paragraph" w:customStyle="1" w:styleId="-2">
    <w:name w:val="Нормальный-2"/>
    <w:basedOn w:val="a8"/>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a"/>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9">
    <w:name w:val="Body Text"/>
    <w:aliases w:val="Знак1 Знак"/>
    <w:basedOn w:val="a8"/>
    <w:link w:val="af0"/>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0">
    <w:name w:val="Основной текст Знак"/>
    <w:aliases w:val="Знак1 Знак Знак"/>
    <w:link w:val="a9"/>
    <w:rsid w:val="009E0818"/>
    <w:rPr>
      <w:rFonts w:ascii="Arial" w:hAnsi="Arial"/>
      <w:lang w:val="ru-RU" w:eastAsia="ru-RU" w:bidi="ar-SA"/>
    </w:rPr>
  </w:style>
  <w:style w:type="paragraph" w:styleId="af1">
    <w:name w:val="header"/>
    <w:basedOn w:val="a8"/>
    <w:link w:val="af2"/>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3">
    <w:name w:val="Body Text Indent"/>
    <w:basedOn w:val="a8"/>
    <w:link w:val="af4"/>
    <w:rsid w:val="00FA78D8"/>
    <w:pPr>
      <w:spacing w:after="120"/>
      <w:ind w:left="283"/>
    </w:pPr>
  </w:style>
  <w:style w:type="character" w:customStyle="1" w:styleId="af4">
    <w:name w:val="Основной текст с отступом Знак"/>
    <w:basedOn w:val="aa"/>
    <w:link w:val="af3"/>
    <w:rsid w:val="006F4A67"/>
    <w:rPr>
      <w:rFonts w:ascii="GOST type A" w:hAnsi="GOST type A"/>
      <w:i/>
      <w:sz w:val="28"/>
      <w:szCs w:val="24"/>
    </w:rPr>
  </w:style>
  <w:style w:type="paragraph" w:styleId="25">
    <w:name w:val="Body Text Indent 2"/>
    <w:basedOn w:val="a8"/>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5">
    <w:name w:val="page number"/>
    <w:basedOn w:val="aa"/>
    <w:rsid w:val="005334B5"/>
  </w:style>
  <w:style w:type="paragraph" w:customStyle="1" w:styleId="af6">
    <w:name w:val="Основной шрифт абзаца Знак"/>
    <w:aliases w:val="Знак Знак"/>
    <w:basedOn w:val="a8"/>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8"/>
    <w:rsid w:val="00B7008B"/>
    <w:pPr>
      <w:widowControl w:val="0"/>
      <w:suppressAutoHyphens/>
    </w:pPr>
    <w:rPr>
      <w:rFonts w:ascii="Arial" w:eastAsia="Lucida Sans Unicode" w:hAnsi="Arial"/>
      <w:kern w:val="1"/>
    </w:rPr>
  </w:style>
  <w:style w:type="character" w:styleId="af7">
    <w:name w:val="Strong"/>
    <w:qFormat/>
    <w:rsid w:val="00B7008B"/>
    <w:rPr>
      <w:b/>
      <w:bCs/>
    </w:rPr>
  </w:style>
  <w:style w:type="table" w:styleId="af8">
    <w:name w:val="Table Grid"/>
    <w:basedOn w:val="ab"/>
    <w:rsid w:val="00B70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8"/>
    <w:link w:val="33"/>
    <w:rsid w:val="0003496C"/>
    <w:pPr>
      <w:spacing w:after="120"/>
    </w:pPr>
    <w:rPr>
      <w:sz w:val="16"/>
      <w:szCs w:val="16"/>
    </w:rPr>
  </w:style>
  <w:style w:type="paragraph" w:customStyle="1" w:styleId="af9">
    <w:name w:val="основной"/>
    <w:basedOn w:val="a8"/>
    <w:rsid w:val="00767721"/>
    <w:pPr>
      <w:keepNext/>
      <w:spacing w:line="240" w:lineRule="auto"/>
      <w:ind w:left="0" w:right="0" w:firstLine="0"/>
    </w:pPr>
    <w:rPr>
      <w:rFonts w:ascii="Times New Roman" w:hAnsi="Times New Roman"/>
      <w:i w:val="0"/>
      <w:sz w:val="24"/>
    </w:rPr>
  </w:style>
  <w:style w:type="paragraph" w:styleId="afa">
    <w:name w:val="List Paragraph"/>
    <w:basedOn w:val="a8"/>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8"/>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8"/>
    <w:next w:val="a8"/>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8">
    <w:name w:val="ПЗ2"/>
    <w:basedOn w:val="-2"/>
    <w:next w:val="-2"/>
    <w:rsid w:val="00CE2407"/>
    <w:pPr>
      <w:keepNext/>
      <w:spacing w:before="360" w:after="240"/>
    </w:pPr>
    <w:rPr>
      <w:b/>
    </w:rPr>
  </w:style>
  <w:style w:type="paragraph" w:styleId="41">
    <w:name w:val="toc 4"/>
    <w:basedOn w:val="a8"/>
    <w:next w:val="a8"/>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a"/>
    <w:rsid w:val="00CE2407"/>
    <w:rPr>
      <w:rFonts w:ascii="Arial" w:hAnsi="Arial" w:cs="Arial"/>
      <w:b/>
      <w:bCs/>
      <w:i/>
      <w:iCs/>
      <w:sz w:val="22"/>
      <w:szCs w:val="22"/>
    </w:rPr>
  </w:style>
  <w:style w:type="character" w:customStyle="1" w:styleId="FontStyle22">
    <w:name w:val="Font Style22"/>
    <w:basedOn w:val="aa"/>
    <w:rsid w:val="00CE2407"/>
    <w:rPr>
      <w:rFonts w:ascii="Arial" w:hAnsi="Arial" w:cs="Arial"/>
      <w:sz w:val="22"/>
      <w:szCs w:val="22"/>
    </w:rPr>
  </w:style>
  <w:style w:type="paragraph" w:styleId="afc">
    <w:name w:val="Title"/>
    <w:basedOn w:val="a8"/>
    <w:link w:val="afd"/>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8"/>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9">
    <w:name w:val="Body Text 2"/>
    <w:basedOn w:val="a8"/>
    <w:link w:val="2a"/>
    <w:rsid w:val="0076222F"/>
    <w:pPr>
      <w:spacing w:after="120" w:line="480" w:lineRule="auto"/>
    </w:pPr>
  </w:style>
  <w:style w:type="paragraph" w:styleId="afe">
    <w:name w:val="Balloon Text"/>
    <w:basedOn w:val="a8"/>
    <w:link w:val="aff"/>
    <w:rsid w:val="006F5095"/>
    <w:pPr>
      <w:spacing w:line="240" w:lineRule="auto"/>
    </w:pPr>
    <w:rPr>
      <w:rFonts w:ascii="Tahoma" w:hAnsi="Tahoma" w:cs="Tahoma"/>
      <w:sz w:val="16"/>
      <w:szCs w:val="16"/>
    </w:rPr>
  </w:style>
  <w:style w:type="character" w:customStyle="1" w:styleId="aff">
    <w:name w:val="Текст выноски Знак"/>
    <w:basedOn w:val="aa"/>
    <w:link w:val="afe"/>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basedOn w:val="aa"/>
    <w:link w:val="18"/>
    <w:rsid w:val="009D7E44"/>
    <w:rPr>
      <w:sz w:val="22"/>
    </w:rPr>
  </w:style>
  <w:style w:type="paragraph" w:customStyle="1" w:styleId="Web">
    <w:name w:val="Обычный (Web)"/>
    <w:basedOn w:val="a8"/>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a"/>
    <w:rsid w:val="00BE1B3E"/>
  </w:style>
  <w:style w:type="character" w:styleId="aff0">
    <w:name w:val="Hyperlink"/>
    <w:basedOn w:val="aa"/>
    <w:uiPriority w:val="99"/>
    <w:unhideWhenUsed/>
    <w:rsid w:val="00BE1B3E"/>
    <w:rPr>
      <w:color w:val="0000FF"/>
      <w:u w:val="single"/>
    </w:rPr>
  </w:style>
  <w:style w:type="character" w:styleId="aff1">
    <w:name w:val="footnote reference"/>
    <w:basedOn w:val="aa"/>
    <w:rsid w:val="00807F21"/>
    <w:rPr>
      <w:rFonts w:ascii="Times New Roman" w:hAnsi="Times New Roman"/>
      <w:sz w:val="22"/>
      <w:vertAlign w:val="superscript"/>
    </w:rPr>
  </w:style>
  <w:style w:type="paragraph" w:styleId="aff2">
    <w:name w:val="footnote text"/>
    <w:basedOn w:val="a8"/>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a"/>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8"/>
    <w:link w:val="aff5"/>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a"/>
    <w:link w:val="5"/>
    <w:rsid w:val="002A06A0"/>
    <w:rPr>
      <w:b/>
      <w:bCs/>
      <w:i/>
      <w:iCs/>
      <w:sz w:val="26"/>
      <w:szCs w:val="26"/>
    </w:rPr>
  </w:style>
  <w:style w:type="character" w:customStyle="1" w:styleId="80">
    <w:name w:val="Заголовок 8 Знак"/>
    <w:basedOn w:val="aa"/>
    <w:link w:val="8"/>
    <w:rsid w:val="002A06A0"/>
    <w:rPr>
      <w:i/>
      <w:iCs/>
      <w:sz w:val="24"/>
      <w:szCs w:val="24"/>
    </w:rPr>
  </w:style>
  <w:style w:type="numbering" w:customStyle="1" w:styleId="19">
    <w:name w:val="Нет списка1"/>
    <w:next w:val="ac"/>
    <w:semiHidden/>
    <w:rsid w:val="002A06A0"/>
  </w:style>
  <w:style w:type="table" w:customStyle="1" w:styleId="1a">
    <w:name w:val="Сетка таблицы1"/>
    <w:basedOn w:val="ab"/>
    <w:next w:val="af8"/>
    <w:rsid w:val="002A06A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a"/>
    <w:link w:val="aff4"/>
    <w:locked/>
    <w:rsid w:val="002A06A0"/>
    <w:rPr>
      <w:sz w:val="24"/>
      <w:szCs w:val="24"/>
    </w:rPr>
  </w:style>
  <w:style w:type="paragraph" w:customStyle="1" w:styleId="Pa2">
    <w:name w:val="Pa2"/>
    <w:basedOn w:val="a8"/>
    <w:next w:val="a8"/>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8"/>
    <w:next w:val="a8"/>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8"/>
    <w:next w:val="a8"/>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8"/>
    <w:next w:val="a8"/>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8"/>
    <w:next w:val="a8"/>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8"/>
    <w:next w:val="a8"/>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8"/>
    <w:next w:val="a8"/>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b">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8"/>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a"/>
    <w:link w:val="Normal10-02"/>
    <w:rsid w:val="002A06A0"/>
    <w:rPr>
      <w:b/>
      <w:bCs/>
    </w:rPr>
  </w:style>
  <w:style w:type="character" w:customStyle="1" w:styleId="1b">
    <w:name w:val="Знак Знак1"/>
    <w:basedOn w:val="aa"/>
    <w:rsid w:val="002A06A0"/>
    <w:rPr>
      <w:sz w:val="24"/>
      <w:szCs w:val="24"/>
      <w:lang w:val="ru-RU" w:eastAsia="ru-RU" w:bidi="ar-SA"/>
    </w:rPr>
  </w:style>
  <w:style w:type="paragraph" w:styleId="aff6">
    <w:name w:val="caption"/>
    <w:next w:val="a8"/>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8"/>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a"/>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a"/>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8"/>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8"/>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c"/>
    <w:semiHidden/>
    <w:rsid w:val="002A06A0"/>
  </w:style>
  <w:style w:type="table" w:customStyle="1" w:styleId="112">
    <w:name w:val="Сетка таблицы11"/>
    <w:basedOn w:val="ab"/>
    <w:next w:val="af8"/>
    <w:rsid w:val="002A06A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8"/>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basedOn w:val="aa"/>
    <w:uiPriority w:val="99"/>
    <w:rsid w:val="002A06A0"/>
    <w:rPr>
      <w:color w:val="800080"/>
      <w:u w:val="single"/>
    </w:rPr>
  </w:style>
  <w:style w:type="paragraph" w:customStyle="1" w:styleId="font5">
    <w:name w:val="font5"/>
    <w:basedOn w:val="a8"/>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8"/>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8"/>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8"/>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8"/>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8"/>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8"/>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8"/>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8"/>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8"/>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8"/>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8"/>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8"/>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8"/>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8"/>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a"/>
    <w:link w:val="3"/>
    <w:locked/>
    <w:rsid w:val="00236AF8"/>
    <w:rPr>
      <w:b/>
      <w:sz w:val="24"/>
    </w:rPr>
  </w:style>
  <w:style w:type="numbering" w:customStyle="1" w:styleId="2c">
    <w:name w:val="Нет списка2"/>
    <w:next w:val="ac"/>
    <w:semiHidden/>
    <w:rsid w:val="002A06A0"/>
  </w:style>
  <w:style w:type="paragraph" w:customStyle="1" w:styleId="affa">
    <w:name w:val="a"/>
    <w:basedOn w:val="a8"/>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d">
    <w:name w:val="Сетка таблицы2"/>
    <w:basedOn w:val="ab"/>
    <w:next w:val="af8"/>
    <w:rsid w:val="009D581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b"/>
    <w:next w:val="af8"/>
    <w:rsid w:val="003F667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c"/>
    <w:semiHidden/>
    <w:rsid w:val="00A379F2"/>
  </w:style>
  <w:style w:type="character" w:customStyle="1" w:styleId="14">
    <w:name w:val="Заголовок 1 Знак"/>
    <w:aliases w:val="Заголовок 1 Знак Знак Знак1,Заголовок 1 Знак Знак Знак Знак1"/>
    <w:basedOn w:val="aa"/>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8"/>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8"/>
    <w:link w:val="2e"/>
    <w:rsid w:val="00A379F2"/>
    <w:pPr>
      <w:spacing w:line="240" w:lineRule="auto"/>
      <w:ind w:left="0" w:right="0" w:firstLine="0"/>
    </w:pPr>
    <w:rPr>
      <w:rFonts w:ascii="Courier New" w:hAnsi="Courier New" w:cs="Courier New"/>
      <w:i w:val="0"/>
      <w:sz w:val="20"/>
      <w:szCs w:val="20"/>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basedOn w:val="aa"/>
    <w:rsid w:val="00A379F2"/>
    <w:rPr>
      <w:rFonts w:ascii="Consolas" w:hAnsi="Consolas" w:cs="Consolas"/>
      <w:i/>
      <w:sz w:val="21"/>
      <w:szCs w:val="21"/>
    </w:rPr>
  </w:style>
  <w:style w:type="character" w:customStyle="1" w:styleId="2e">
    <w:name w:val="Текст Знак2"/>
    <w:aliases w:val="Текст Знак1 Знак, Знак3 Знак1 Знак,Текст Знак Знак Знак, Знак3 Знак Знак Знак, Знак3 Знак2, Знак3 Знак Знак1"/>
    <w:basedOn w:val="aa"/>
    <w:link w:val="affb"/>
    <w:rsid w:val="00A379F2"/>
    <w:rPr>
      <w:rFonts w:ascii="Courier New" w:hAnsi="Courier New" w:cs="Courier New"/>
    </w:rPr>
  </w:style>
  <w:style w:type="table" w:customStyle="1" w:styleId="42">
    <w:name w:val="Сетка таблицы4"/>
    <w:basedOn w:val="ab"/>
    <w:next w:val="af8"/>
    <w:rsid w:val="00A379F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b"/>
    <w:next w:val="af8"/>
    <w:rsid w:val="003925C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b"/>
    <w:next w:val="af8"/>
    <w:rsid w:val="00787BA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c"/>
    <w:semiHidden/>
    <w:rsid w:val="008B0BBF"/>
  </w:style>
  <w:style w:type="character" w:customStyle="1" w:styleId="apple-style-span">
    <w:name w:val="apple-style-span"/>
    <w:basedOn w:val="aa"/>
    <w:rsid w:val="008B0BBF"/>
  </w:style>
  <w:style w:type="character" w:customStyle="1" w:styleId="news-date-time">
    <w:name w:val="news-date-time"/>
    <w:basedOn w:val="aa"/>
    <w:rsid w:val="008B0BBF"/>
  </w:style>
  <w:style w:type="table" w:customStyle="1" w:styleId="72">
    <w:name w:val="Сетка таблицы7"/>
    <w:basedOn w:val="ab"/>
    <w:next w:val="af8"/>
    <w:rsid w:val="008B0BB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semiHidden/>
    <w:rsid w:val="008B0BBF"/>
  </w:style>
  <w:style w:type="table" w:customStyle="1" w:styleId="121">
    <w:name w:val="Сетка таблицы12"/>
    <w:basedOn w:val="ab"/>
    <w:next w:val="af8"/>
    <w:rsid w:val="008B0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Indent 3"/>
    <w:basedOn w:val="a8"/>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a"/>
    <w:link w:val="37"/>
    <w:rsid w:val="008B0BBF"/>
    <w:rPr>
      <w:sz w:val="16"/>
      <w:szCs w:val="16"/>
    </w:rPr>
  </w:style>
  <w:style w:type="paragraph" w:customStyle="1" w:styleId="affd">
    <w:name w:val="Знак Знак Знак"/>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8"/>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8"/>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8"/>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a"/>
    <w:link w:val="HTML"/>
    <w:rsid w:val="008B0BBF"/>
    <w:rPr>
      <w:rFonts w:ascii="Courier New" w:hAnsi="Courier New" w:cs="Courier New"/>
    </w:rPr>
  </w:style>
  <w:style w:type="numbering" w:customStyle="1" w:styleId="53">
    <w:name w:val="Нет списка5"/>
    <w:next w:val="ac"/>
    <w:semiHidden/>
    <w:rsid w:val="002F4DE7"/>
  </w:style>
  <w:style w:type="table" w:customStyle="1" w:styleId="82">
    <w:name w:val="Сетка таблицы8"/>
    <w:basedOn w:val="ab"/>
    <w:next w:val="af8"/>
    <w:rsid w:val="002F4DE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c"/>
    <w:semiHidden/>
    <w:rsid w:val="002F4DE7"/>
  </w:style>
  <w:style w:type="table" w:customStyle="1" w:styleId="131">
    <w:name w:val="Сетка таблицы13"/>
    <w:basedOn w:val="ab"/>
    <w:next w:val="af8"/>
    <w:rsid w:val="002F4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1"/>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c"/>
    <w:semiHidden/>
    <w:rsid w:val="00F0285A"/>
  </w:style>
  <w:style w:type="table" w:customStyle="1" w:styleId="92">
    <w:name w:val="Сетка таблицы9"/>
    <w:basedOn w:val="ab"/>
    <w:next w:val="af8"/>
    <w:rsid w:val="00F0285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c"/>
    <w:semiHidden/>
    <w:rsid w:val="00F0285A"/>
  </w:style>
  <w:style w:type="table" w:customStyle="1" w:styleId="141">
    <w:name w:val="Сетка таблицы14"/>
    <w:basedOn w:val="ab"/>
    <w:next w:val="af8"/>
    <w:rsid w:val="00F0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b"/>
    <w:next w:val="af8"/>
    <w:rsid w:val="00156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b"/>
    <w:next w:val="af8"/>
    <w:rsid w:val="002034A6"/>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c"/>
    <w:semiHidden/>
    <w:rsid w:val="006B7320"/>
  </w:style>
  <w:style w:type="table" w:customStyle="1" w:styleId="160">
    <w:name w:val="Сетка таблицы16"/>
    <w:basedOn w:val="ab"/>
    <w:next w:val="af8"/>
    <w:rsid w:val="006B732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c"/>
    <w:semiHidden/>
    <w:rsid w:val="006B7320"/>
  </w:style>
  <w:style w:type="table" w:customStyle="1" w:styleId="170">
    <w:name w:val="Сетка таблицы17"/>
    <w:basedOn w:val="ab"/>
    <w:next w:val="af8"/>
    <w:rsid w:val="006B7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b"/>
    <w:next w:val="af8"/>
    <w:rsid w:val="00CF3C33"/>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Document Map"/>
    <w:basedOn w:val="a8"/>
    <w:link w:val="afff"/>
    <w:uiPriority w:val="99"/>
    <w:rsid w:val="00404F72"/>
    <w:pPr>
      <w:spacing w:line="240" w:lineRule="auto"/>
    </w:pPr>
    <w:rPr>
      <w:rFonts w:ascii="Tahoma" w:hAnsi="Tahoma" w:cs="Tahoma"/>
      <w:sz w:val="16"/>
      <w:szCs w:val="16"/>
    </w:rPr>
  </w:style>
  <w:style w:type="character" w:customStyle="1" w:styleId="afff">
    <w:name w:val="Схема документа Знак"/>
    <w:basedOn w:val="aa"/>
    <w:link w:val="affe"/>
    <w:uiPriority w:val="99"/>
    <w:rsid w:val="00404F72"/>
    <w:rPr>
      <w:rFonts w:ascii="Tahoma" w:hAnsi="Tahoma" w:cs="Tahoma"/>
      <w:i/>
      <w:sz w:val="16"/>
      <w:szCs w:val="16"/>
    </w:rPr>
  </w:style>
  <w:style w:type="numbering" w:customStyle="1" w:styleId="83">
    <w:name w:val="Нет списка8"/>
    <w:next w:val="ac"/>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c"/>
    <w:semiHidden/>
    <w:rsid w:val="009E5F04"/>
  </w:style>
  <w:style w:type="table" w:customStyle="1" w:styleId="1100">
    <w:name w:val="Сетка таблицы11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
    <w:name w:val="Знак Знак Знак2"/>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c"/>
    <w:semiHidden/>
    <w:rsid w:val="009E5F04"/>
  </w:style>
  <w:style w:type="table" w:customStyle="1" w:styleId="211">
    <w:name w:val="Сетка таблицы2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c"/>
    <w:semiHidden/>
    <w:rsid w:val="009E5F04"/>
  </w:style>
  <w:style w:type="table" w:customStyle="1" w:styleId="1111">
    <w:name w:val="Сетка таблицы11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c"/>
    <w:semiHidden/>
    <w:rsid w:val="009E5F04"/>
  </w:style>
  <w:style w:type="table" w:customStyle="1" w:styleId="220">
    <w:name w:val="Сетка таблицы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c"/>
    <w:semiHidden/>
    <w:rsid w:val="009E5F04"/>
  </w:style>
  <w:style w:type="table" w:customStyle="1" w:styleId="1121">
    <w:name w:val="Сетка таблицы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Знак Знак Знак3"/>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c"/>
    <w:semiHidden/>
    <w:rsid w:val="009E5F04"/>
  </w:style>
  <w:style w:type="table" w:customStyle="1" w:styleId="250">
    <w:name w:val="Сетка таблицы25"/>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0">
    <w:name w:val="Знак Знак2"/>
    <w:basedOn w:val="aa"/>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c"/>
    <w:semiHidden/>
    <w:rsid w:val="009E5F04"/>
  </w:style>
  <w:style w:type="table" w:customStyle="1" w:styleId="1130">
    <w:name w:val="Сетка таблицы113"/>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c"/>
    <w:semiHidden/>
    <w:rsid w:val="009E5F04"/>
  </w:style>
  <w:style w:type="table" w:customStyle="1" w:styleId="260">
    <w:name w:val="Сетка таблицы26"/>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c"/>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c"/>
    <w:semiHidden/>
    <w:rsid w:val="009E5F04"/>
  </w:style>
  <w:style w:type="table" w:customStyle="1" w:styleId="1140">
    <w:name w:val="Сетка таблицы114"/>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a"/>
    <w:locked/>
    <w:rsid w:val="009E5F04"/>
    <w:rPr>
      <w:sz w:val="24"/>
      <w:szCs w:val="24"/>
      <w:lang w:val="ru-RU" w:eastAsia="ru-RU" w:bidi="ar-SA"/>
    </w:rPr>
  </w:style>
  <w:style w:type="numbering" w:customStyle="1" w:styleId="221">
    <w:name w:val="Нет списка22"/>
    <w:next w:val="ac"/>
    <w:semiHidden/>
    <w:rsid w:val="009E5F04"/>
  </w:style>
  <w:style w:type="table" w:customStyle="1" w:styleId="270">
    <w:name w:val="Сетка таблицы27"/>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8"/>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8"/>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a"/>
    <w:rsid w:val="009E5F04"/>
  </w:style>
  <w:style w:type="paragraph" w:customStyle="1" w:styleId="afff0">
    <w:name w:val="Основной"/>
    <w:basedOn w:val="a8"/>
    <w:rsid w:val="009E5F04"/>
    <w:pPr>
      <w:widowControl w:val="0"/>
      <w:spacing w:line="240" w:lineRule="auto"/>
      <w:ind w:left="0" w:right="0"/>
      <w:jc w:val="both"/>
    </w:pPr>
    <w:rPr>
      <w:rFonts w:ascii="Times New Roman" w:hAnsi="Times New Roman" w:cs="Arial"/>
      <w:i w:val="0"/>
      <w:sz w:val="24"/>
    </w:rPr>
  </w:style>
  <w:style w:type="paragraph" w:styleId="a3">
    <w:name w:val="List"/>
    <w:basedOn w:val="a8"/>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8"/>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a"/>
    <w:link w:val="7"/>
    <w:uiPriority w:val="9"/>
    <w:rsid w:val="009E5F04"/>
  </w:style>
  <w:style w:type="character" w:customStyle="1" w:styleId="90">
    <w:name w:val="Заголовок 9 Знак"/>
    <w:basedOn w:val="aa"/>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c"/>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c"/>
    <w:semiHidden/>
    <w:rsid w:val="009E5F04"/>
  </w:style>
  <w:style w:type="table" w:customStyle="1" w:styleId="1150">
    <w:name w:val="Сетка таблицы115"/>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c"/>
    <w:semiHidden/>
    <w:rsid w:val="009E5F04"/>
  </w:style>
  <w:style w:type="table" w:customStyle="1" w:styleId="280">
    <w:name w:val="Сетка таблицы28"/>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1">
    <w:name w:val="Абзац списка2"/>
    <w:basedOn w:val="a8"/>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basedOn w:val="aa"/>
    <w:rsid w:val="009E5F04"/>
    <w:rPr>
      <w:sz w:val="16"/>
      <w:szCs w:val="16"/>
    </w:rPr>
  </w:style>
  <w:style w:type="paragraph" w:styleId="afff3">
    <w:name w:val="annotation text"/>
    <w:basedOn w:val="a8"/>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a"/>
    <w:link w:val="afff3"/>
    <w:rsid w:val="009E5F04"/>
  </w:style>
  <w:style w:type="paragraph" w:styleId="afff5">
    <w:name w:val="annotation subject"/>
    <w:basedOn w:val="afff3"/>
    <w:next w:val="afff3"/>
    <w:link w:val="afff6"/>
    <w:rsid w:val="009E5F04"/>
    <w:rPr>
      <w:b/>
      <w:bCs/>
    </w:rPr>
  </w:style>
  <w:style w:type="character" w:customStyle="1" w:styleId="afff6">
    <w:name w:val="Тема примечания Знак"/>
    <w:basedOn w:val="afff4"/>
    <w:link w:val="afff5"/>
    <w:rsid w:val="009E5F04"/>
    <w:rPr>
      <w:b/>
      <w:bCs/>
    </w:rPr>
  </w:style>
  <w:style w:type="numbering" w:customStyle="1" w:styleId="251">
    <w:name w:val="Нет списка25"/>
    <w:next w:val="ac"/>
    <w:semiHidden/>
    <w:rsid w:val="009E5F04"/>
  </w:style>
  <w:style w:type="numbering" w:customStyle="1" w:styleId="1131">
    <w:name w:val="Нет списка113"/>
    <w:next w:val="ac"/>
    <w:semiHidden/>
    <w:rsid w:val="009E5F04"/>
  </w:style>
  <w:style w:type="table" w:customStyle="1" w:styleId="1160">
    <w:name w:val="Сетка таблицы116"/>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c"/>
    <w:semiHidden/>
    <w:rsid w:val="009E5F04"/>
  </w:style>
  <w:style w:type="table" w:customStyle="1" w:styleId="290">
    <w:name w:val="Сетка таблицы29"/>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c"/>
    <w:uiPriority w:val="99"/>
    <w:semiHidden/>
    <w:unhideWhenUsed/>
    <w:rsid w:val="009E5F04"/>
  </w:style>
  <w:style w:type="character" w:customStyle="1" w:styleId="40">
    <w:name w:val="Заголовок 4 Знак"/>
    <w:basedOn w:val="aa"/>
    <w:link w:val="4"/>
    <w:rsid w:val="009E5F04"/>
    <w:rPr>
      <w:b/>
      <w:bCs/>
      <w:i/>
      <w:sz w:val="28"/>
      <w:szCs w:val="28"/>
    </w:rPr>
  </w:style>
  <w:style w:type="character" w:customStyle="1" w:styleId="60">
    <w:name w:val="Заголовок 6 Знак"/>
    <w:basedOn w:val="aa"/>
    <w:link w:val="6"/>
    <w:rsid w:val="009E5F04"/>
    <w:rPr>
      <w:b/>
      <w:bCs/>
      <w:sz w:val="22"/>
      <w:szCs w:val="22"/>
    </w:rPr>
  </w:style>
  <w:style w:type="paragraph" w:customStyle="1" w:styleId="810">
    <w:name w:val="Заголовок 81"/>
    <w:basedOn w:val="a8"/>
    <w:next w:val="a8"/>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c"/>
    <w:uiPriority w:val="99"/>
    <w:semiHidden/>
    <w:unhideWhenUsed/>
    <w:rsid w:val="009E5F04"/>
  </w:style>
  <w:style w:type="paragraph" w:customStyle="1" w:styleId="2111">
    <w:name w:val="Знак2 Знак1 Знак1 Знак Знак1"/>
    <w:basedOn w:val="a8"/>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2">
    <w:name w:val="Верхний колонтитул Знак"/>
    <w:basedOn w:val="aa"/>
    <w:link w:val="af1"/>
    <w:locked/>
    <w:rsid w:val="009E5F04"/>
    <w:rPr>
      <w:rFonts w:ascii="Arial" w:hAnsi="Arial"/>
    </w:rPr>
  </w:style>
  <w:style w:type="character" w:customStyle="1" w:styleId="afd">
    <w:name w:val="Название Знак"/>
    <w:basedOn w:val="aa"/>
    <w:link w:val="afc"/>
    <w:locked/>
    <w:rsid w:val="009E5F04"/>
    <w:rPr>
      <w:b/>
      <w:bCs/>
      <w:sz w:val="28"/>
      <w:szCs w:val="24"/>
    </w:rPr>
  </w:style>
  <w:style w:type="character" w:customStyle="1" w:styleId="2a">
    <w:name w:val="Основной текст 2 Знак"/>
    <w:basedOn w:val="aa"/>
    <w:link w:val="29"/>
    <w:locked/>
    <w:rsid w:val="009E5F04"/>
    <w:rPr>
      <w:rFonts w:ascii="GOST type A" w:hAnsi="GOST type A"/>
      <w:i/>
      <w:sz w:val="28"/>
      <w:szCs w:val="24"/>
    </w:rPr>
  </w:style>
  <w:style w:type="character" w:customStyle="1" w:styleId="33">
    <w:name w:val="Основной текст 3 Знак"/>
    <w:basedOn w:val="aa"/>
    <w:link w:val="32"/>
    <w:locked/>
    <w:rsid w:val="009E5F04"/>
    <w:rPr>
      <w:rFonts w:ascii="GOST type A" w:hAnsi="GOST type A"/>
      <w:i/>
      <w:sz w:val="16"/>
      <w:szCs w:val="16"/>
    </w:rPr>
  </w:style>
  <w:style w:type="paragraph" w:customStyle="1" w:styleId="310">
    <w:name w:val="Знак3 Знак1"/>
    <w:basedOn w:val="a8"/>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8"/>
    <w:next w:val="ae"/>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a"/>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a"/>
    <w:semiHidden/>
    <w:rsid w:val="009E5F04"/>
    <w:rPr>
      <w:rFonts w:ascii="Cambria" w:eastAsia="Times New Roman" w:hAnsi="Cambria" w:cs="Times New Roman"/>
      <w:i/>
      <w:color w:val="404040"/>
    </w:rPr>
  </w:style>
  <w:style w:type="paragraph" w:customStyle="1" w:styleId="1f1">
    <w:name w:val="Основной текст1"/>
    <w:basedOn w:val="a8"/>
    <w:next w:val="a9"/>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a"/>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8"/>
    <w:next w:val="af1"/>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a"/>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8"/>
    <w:next w:val="af3"/>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a"/>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8"/>
    <w:next w:val="25"/>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a"/>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8"/>
    <w:next w:val="32"/>
    <w:unhideWhenUsed/>
    <w:rsid w:val="009E5F04"/>
    <w:pPr>
      <w:spacing w:after="120"/>
    </w:pPr>
    <w:rPr>
      <w:rFonts w:eastAsia="Calibri"/>
      <w:sz w:val="16"/>
      <w:szCs w:val="16"/>
      <w:lang w:eastAsia="en-US"/>
    </w:rPr>
  </w:style>
  <w:style w:type="character" w:customStyle="1" w:styleId="311">
    <w:name w:val="Основной текст 3 Знак1"/>
    <w:basedOn w:val="aa"/>
    <w:semiHidden/>
    <w:rsid w:val="009E5F04"/>
    <w:rPr>
      <w:rFonts w:ascii="GOST type A" w:eastAsia="Times New Roman" w:hAnsi="GOST type A" w:cs="Times New Roman"/>
      <w:i/>
      <w:sz w:val="16"/>
      <w:szCs w:val="16"/>
      <w:lang w:eastAsia="ru-RU"/>
    </w:rPr>
  </w:style>
  <w:style w:type="paragraph" w:customStyle="1" w:styleId="1f7">
    <w:name w:val="Название1"/>
    <w:basedOn w:val="a8"/>
    <w:next w:val="a8"/>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a"/>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8"/>
    <w:next w:val="29"/>
    <w:semiHidden/>
    <w:unhideWhenUsed/>
    <w:rsid w:val="009E5F04"/>
    <w:pPr>
      <w:spacing w:after="120" w:line="480" w:lineRule="auto"/>
    </w:pPr>
    <w:rPr>
      <w:rFonts w:eastAsia="Calibri"/>
      <w:lang w:eastAsia="en-US"/>
    </w:rPr>
  </w:style>
  <w:style w:type="character" w:customStyle="1" w:styleId="215">
    <w:name w:val="Основной текст 2 Знак1"/>
    <w:basedOn w:val="aa"/>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8"/>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a"/>
    <w:semiHidden/>
    <w:rsid w:val="009E5F04"/>
    <w:rPr>
      <w:rFonts w:ascii="Tahoma" w:eastAsia="Times New Roman" w:hAnsi="Tahoma" w:cs="Tahoma"/>
      <w:i/>
      <w:sz w:val="16"/>
      <w:szCs w:val="16"/>
      <w:lang w:eastAsia="ru-RU"/>
    </w:rPr>
  </w:style>
  <w:style w:type="paragraph" w:customStyle="1" w:styleId="1fb">
    <w:name w:val="Текст сноски1"/>
    <w:basedOn w:val="a8"/>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a"/>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8"/>
    <w:next w:val="37"/>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a"/>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8"/>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a"/>
    <w:semiHidden/>
    <w:rsid w:val="009E5F04"/>
    <w:rPr>
      <w:rFonts w:ascii="Tahoma" w:eastAsia="Times New Roman" w:hAnsi="Tahoma" w:cs="Tahoma"/>
      <w:i/>
      <w:sz w:val="16"/>
      <w:szCs w:val="16"/>
      <w:lang w:eastAsia="ru-RU"/>
    </w:rPr>
  </w:style>
  <w:style w:type="table" w:customStyle="1" w:styleId="300">
    <w:name w:val="Сетка таблицы3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basedOn w:val="aa"/>
    <w:uiPriority w:val="9"/>
    <w:semiHidden/>
    <w:rsid w:val="009E5F04"/>
    <w:rPr>
      <w:rFonts w:ascii="Cambria" w:eastAsia="Times New Roman" w:hAnsi="Cambria" w:cs="Times New Roman"/>
      <w:color w:val="404040"/>
      <w:sz w:val="20"/>
      <w:szCs w:val="20"/>
    </w:rPr>
  </w:style>
  <w:style w:type="character" w:customStyle="1" w:styleId="2f2">
    <w:name w:val="Текст сноски Знак2"/>
    <w:basedOn w:val="aa"/>
    <w:uiPriority w:val="99"/>
    <w:semiHidden/>
    <w:rsid w:val="009E5F04"/>
    <w:rPr>
      <w:sz w:val="20"/>
      <w:szCs w:val="20"/>
    </w:rPr>
  </w:style>
  <w:style w:type="character" w:customStyle="1" w:styleId="2f3">
    <w:name w:val="Верхний колонтитул Знак2"/>
    <w:basedOn w:val="aa"/>
    <w:uiPriority w:val="99"/>
    <w:semiHidden/>
    <w:rsid w:val="009E5F04"/>
  </w:style>
  <w:style w:type="character" w:customStyle="1" w:styleId="2f4">
    <w:name w:val="Нижний колонтитул Знак2"/>
    <w:basedOn w:val="aa"/>
    <w:uiPriority w:val="99"/>
    <w:semiHidden/>
    <w:rsid w:val="009E5F04"/>
  </w:style>
  <w:style w:type="character" w:customStyle="1" w:styleId="2f5">
    <w:name w:val="Название Знак2"/>
    <w:basedOn w:val="aa"/>
    <w:uiPriority w:val="10"/>
    <w:rsid w:val="009E5F04"/>
    <w:rPr>
      <w:rFonts w:ascii="Cambria" w:eastAsia="Times New Roman" w:hAnsi="Cambria" w:cs="Times New Roman"/>
      <w:color w:val="17365D"/>
      <w:spacing w:val="5"/>
      <w:kern w:val="28"/>
      <w:sz w:val="52"/>
      <w:szCs w:val="52"/>
    </w:rPr>
  </w:style>
  <w:style w:type="character" w:customStyle="1" w:styleId="2f6">
    <w:name w:val="Основной текст Знак2"/>
    <w:basedOn w:val="aa"/>
    <w:uiPriority w:val="99"/>
    <w:semiHidden/>
    <w:rsid w:val="009E5F04"/>
  </w:style>
  <w:style w:type="character" w:customStyle="1" w:styleId="2f7">
    <w:name w:val="Основной текст с отступом Знак2"/>
    <w:basedOn w:val="aa"/>
    <w:uiPriority w:val="99"/>
    <w:semiHidden/>
    <w:rsid w:val="009E5F04"/>
  </w:style>
  <w:style w:type="character" w:customStyle="1" w:styleId="223">
    <w:name w:val="Основной текст 2 Знак2"/>
    <w:basedOn w:val="aa"/>
    <w:uiPriority w:val="99"/>
    <w:semiHidden/>
    <w:rsid w:val="009E5F04"/>
  </w:style>
  <w:style w:type="character" w:customStyle="1" w:styleId="321">
    <w:name w:val="Основной текст 3 Знак2"/>
    <w:basedOn w:val="aa"/>
    <w:uiPriority w:val="99"/>
    <w:semiHidden/>
    <w:rsid w:val="009E5F04"/>
    <w:rPr>
      <w:sz w:val="16"/>
      <w:szCs w:val="16"/>
    </w:rPr>
  </w:style>
  <w:style w:type="character" w:customStyle="1" w:styleId="224">
    <w:name w:val="Основной текст с отступом 2 Знак2"/>
    <w:basedOn w:val="aa"/>
    <w:uiPriority w:val="99"/>
    <w:semiHidden/>
    <w:rsid w:val="009E5F04"/>
  </w:style>
  <w:style w:type="character" w:customStyle="1" w:styleId="322">
    <w:name w:val="Основной текст с отступом 3 Знак2"/>
    <w:basedOn w:val="aa"/>
    <w:uiPriority w:val="99"/>
    <w:semiHidden/>
    <w:rsid w:val="009E5F04"/>
    <w:rPr>
      <w:sz w:val="16"/>
      <w:szCs w:val="16"/>
    </w:rPr>
  </w:style>
  <w:style w:type="character" w:customStyle="1" w:styleId="2f8">
    <w:name w:val="Схема документа Знак2"/>
    <w:basedOn w:val="aa"/>
    <w:uiPriority w:val="99"/>
    <w:semiHidden/>
    <w:rsid w:val="009E5F04"/>
    <w:rPr>
      <w:rFonts w:ascii="Tahoma" w:hAnsi="Tahoma" w:cs="Tahoma"/>
      <w:sz w:val="16"/>
      <w:szCs w:val="16"/>
    </w:rPr>
  </w:style>
  <w:style w:type="character" w:customStyle="1" w:styleId="2f9">
    <w:name w:val="Текст выноски Знак2"/>
    <w:basedOn w:val="aa"/>
    <w:uiPriority w:val="99"/>
    <w:semiHidden/>
    <w:rsid w:val="009E5F04"/>
    <w:rPr>
      <w:rFonts w:ascii="Tahoma" w:hAnsi="Tahoma" w:cs="Tahoma"/>
      <w:sz w:val="16"/>
      <w:szCs w:val="16"/>
    </w:rPr>
  </w:style>
  <w:style w:type="numbering" w:customStyle="1" w:styleId="281">
    <w:name w:val="Нет списка28"/>
    <w:next w:val="ac"/>
    <w:uiPriority w:val="99"/>
    <w:semiHidden/>
    <w:unhideWhenUsed/>
    <w:rsid w:val="009E5F04"/>
  </w:style>
  <w:style w:type="table" w:customStyle="1" w:styleId="2810">
    <w:name w:val="Сетка таблицы28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c"/>
    <w:semiHidden/>
    <w:rsid w:val="009E5F04"/>
  </w:style>
  <w:style w:type="table" w:customStyle="1" w:styleId="11510">
    <w:name w:val="Сетка таблицы115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c"/>
    <w:semiHidden/>
    <w:rsid w:val="009E5F04"/>
  </w:style>
  <w:style w:type="table" w:customStyle="1" w:styleId="1161">
    <w:name w:val="Сетка таблицы1161"/>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c"/>
    <w:semiHidden/>
    <w:rsid w:val="009E5F04"/>
  </w:style>
  <w:style w:type="table" w:customStyle="1" w:styleId="291">
    <w:name w:val="Сетка таблицы29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c"/>
    <w:semiHidden/>
    <w:rsid w:val="009E5F04"/>
  </w:style>
  <w:style w:type="numbering" w:customStyle="1" w:styleId="411">
    <w:name w:val="Нет списка41"/>
    <w:next w:val="ac"/>
    <w:semiHidden/>
    <w:rsid w:val="009E5F04"/>
  </w:style>
  <w:style w:type="numbering" w:customStyle="1" w:styleId="1211">
    <w:name w:val="Нет списка121"/>
    <w:next w:val="ac"/>
    <w:semiHidden/>
    <w:rsid w:val="009E5F04"/>
  </w:style>
  <w:style w:type="numbering" w:customStyle="1" w:styleId="511">
    <w:name w:val="Нет списка51"/>
    <w:next w:val="ac"/>
    <w:semiHidden/>
    <w:rsid w:val="009E5F04"/>
  </w:style>
  <w:style w:type="numbering" w:customStyle="1" w:styleId="1311">
    <w:name w:val="Нет списка131"/>
    <w:next w:val="ac"/>
    <w:semiHidden/>
    <w:rsid w:val="009E5F04"/>
  </w:style>
  <w:style w:type="numbering" w:customStyle="1" w:styleId="611">
    <w:name w:val="Нет списка61"/>
    <w:next w:val="ac"/>
    <w:semiHidden/>
    <w:rsid w:val="009E5F04"/>
  </w:style>
  <w:style w:type="numbering" w:customStyle="1" w:styleId="1411">
    <w:name w:val="Нет списка141"/>
    <w:next w:val="ac"/>
    <w:semiHidden/>
    <w:rsid w:val="009E5F04"/>
  </w:style>
  <w:style w:type="numbering" w:customStyle="1" w:styleId="711">
    <w:name w:val="Нет списка71"/>
    <w:next w:val="ac"/>
    <w:semiHidden/>
    <w:rsid w:val="009E5F04"/>
  </w:style>
  <w:style w:type="numbering" w:customStyle="1" w:styleId="1511">
    <w:name w:val="Нет списка151"/>
    <w:next w:val="ac"/>
    <w:semiHidden/>
    <w:rsid w:val="009E5F04"/>
  </w:style>
  <w:style w:type="numbering" w:customStyle="1" w:styleId="813">
    <w:name w:val="Нет списка81"/>
    <w:next w:val="ac"/>
    <w:semiHidden/>
    <w:rsid w:val="009E5F04"/>
  </w:style>
  <w:style w:type="numbering" w:customStyle="1" w:styleId="1611">
    <w:name w:val="Нет списка161"/>
    <w:next w:val="ac"/>
    <w:semiHidden/>
    <w:rsid w:val="009E5F04"/>
  </w:style>
  <w:style w:type="numbering" w:customStyle="1" w:styleId="911">
    <w:name w:val="Нет списка91"/>
    <w:next w:val="ac"/>
    <w:semiHidden/>
    <w:rsid w:val="009E5F04"/>
  </w:style>
  <w:style w:type="numbering" w:customStyle="1" w:styleId="1711">
    <w:name w:val="Нет списка171"/>
    <w:next w:val="ac"/>
    <w:semiHidden/>
    <w:rsid w:val="009E5F04"/>
  </w:style>
  <w:style w:type="numbering" w:customStyle="1" w:styleId="1011">
    <w:name w:val="Нет списка101"/>
    <w:next w:val="ac"/>
    <w:semiHidden/>
    <w:rsid w:val="009E5F04"/>
  </w:style>
  <w:style w:type="numbering" w:customStyle="1" w:styleId="1811">
    <w:name w:val="Нет списка181"/>
    <w:next w:val="ac"/>
    <w:semiHidden/>
    <w:rsid w:val="009E5F04"/>
  </w:style>
  <w:style w:type="numbering" w:customStyle="1" w:styleId="1911">
    <w:name w:val="Нет списка191"/>
    <w:next w:val="ac"/>
    <w:semiHidden/>
    <w:rsid w:val="009E5F04"/>
  </w:style>
  <w:style w:type="numbering" w:customStyle="1" w:styleId="11011">
    <w:name w:val="Нет списка1101"/>
    <w:next w:val="ac"/>
    <w:semiHidden/>
    <w:rsid w:val="009E5F04"/>
  </w:style>
  <w:style w:type="numbering" w:customStyle="1" w:styleId="21110">
    <w:name w:val="Нет списка2111"/>
    <w:next w:val="ac"/>
    <w:semiHidden/>
    <w:rsid w:val="009E5F04"/>
  </w:style>
  <w:style w:type="numbering" w:customStyle="1" w:styleId="2011">
    <w:name w:val="Нет списка201"/>
    <w:next w:val="ac"/>
    <w:semiHidden/>
    <w:rsid w:val="009E5F04"/>
  </w:style>
  <w:style w:type="numbering" w:customStyle="1" w:styleId="111110">
    <w:name w:val="Нет списка11111"/>
    <w:next w:val="ac"/>
    <w:semiHidden/>
    <w:rsid w:val="009E5F04"/>
  </w:style>
  <w:style w:type="numbering" w:customStyle="1" w:styleId="2211">
    <w:name w:val="Нет списка221"/>
    <w:next w:val="ac"/>
    <w:semiHidden/>
    <w:rsid w:val="009E5F04"/>
  </w:style>
  <w:style w:type="numbering" w:customStyle="1" w:styleId="2311">
    <w:name w:val="Нет списка231"/>
    <w:next w:val="ac"/>
    <w:uiPriority w:val="99"/>
    <w:semiHidden/>
    <w:unhideWhenUsed/>
    <w:rsid w:val="009E5F04"/>
  </w:style>
  <w:style w:type="numbering" w:customStyle="1" w:styleId="11211">
    <w:name w:val="Нет списка1121"/>
    <w:next w:val="ac"/>
    <w:semiHidden/>
    <w:rsid w:val="009E5F04"/>
  </w:style>
  <w:style w:type="numbering" w:customStyle="1" w:styleId="11311">
    <w:name w:val="Нет списка1131"/>
    <w:next w:val="ac"/>
    <w:semiHidden/>
    <w:rsid w:val="009E5F04"/>
  </w:style>
  <w:style w:type="numbering" w:customStyle="1" w:styleId="2411">
    <w:name w:val="Нет списка241"/>
    <w:next w:val="ac"/>
    <w:semiHidden/>
    <w:rsid w:val="009E5F04"/>
  </w:style>
  <w:style w:type="table" w:customStyle="1" w:styleId="323">
    <w:name w:val="Сетка таблицы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c"/>
    <w:semiHidden/>
    <w:rsid w:val="009E5F04"/>
  </w:style>
  <w:style w:type="table" w:customStyle="1" w:styleId="420">
    <w:name w:val="Сетка таблицы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c"/>
    <w:semiHidden/>
    <w:rsid w:val="009E5F04"/>
  </w:style>
  <w:style w:type="table" w:customStyle="1" w:styleId="720">
    <w:name w:val="Сетка таблицы7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c"/>
    <w:semiHidden/>
    <w:rsid w:val="009E5F04"/>
  </w:style>
  <w:style w:type="table" w:customStyle="1" w:styleId="122">
    <w:name w:val="Сетка таблицы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c"/>
    <w:semiHidden/>
    <w:rsid w:val="009E5F04"/>
  </w:style>
  <w:style w:type="table" w:customStyle="1" w:styleId="821">
    <w:name w:val="Сетка таблицы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c"/>
    <w:semiHidden/>
    <w:rsid w:val="009E5F04"/>
  </w:style>
  <w:style w:type="table" w:customStyle="1" w:styleId="132">
    <w:name w:val="Сетка таблицы13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c"/>
    <w:semiHidden/>
    <w:rsid w:val="009E5F04"/>
  </w:style>
  <w:style w:type="table" w:customStyle="1" w:styleId="920">
    <w:name w:val="Сетка таблицы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c"/>
    <w:semiHidden/>
    <w:rsid w:val="009E5F04"/>
  </w:style>
  <w:style w:type="table" w:customStyle="1" w:styleId="142">
    <w:name w:val="Сетка таблицы14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c"/>
    <w:semiHidden/>
    <w:rsid w:val="009E5F04"/>
  </w:style>
  <w:style w:type="table" w:customStyle="1" w:styleId="162">
    <w:name w:val="Сетка таблицы1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c"/>
    <w:semiHidden/>
    <w:rsid w:val="009E5F04"/>
  </w:style>
  <w:style w:type="table" w:customStyle="1" w:styleId="172">
    <w:name w:val="Сетка таблицы1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c"/>
    <w:semiHidden/>
    <w:rsid w:val="009E5F04"/>
  </w:style>
  <w:style w:type="table" w:customStyle="1" w:styleId="202">
    <w:name w:val="Сетка таблицы2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c"/>
    <w:semiHidden/>
    <w:rsid w:val="009E5F04"/>
  </w:style>
  <w:style w:type="table" w:customStyle="1" w:styleId="1102">
    <w:name w:val="Сетка таблицы110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c"/>
    <w:semiHidden/>
    <w:rsid w:val="009E5F04"/>
  </w:style>
  <w:style w:type="table" w:customStyle="1" w:styleId="2120">
    <w:name w:val="Сетка таблицы21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c"/>
    <w:semiHidden/>
    <w:rsid w:val="009E5F04"/>
  </w:style>
  <w:style w:type="table" w:customStyle="1" w:styleId="11120">
    <w:name w:val="Сетка таблицы1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c"/>
    <w:semiHidden/>
    <w:rsid w:val="009E5F04"/>
  </w:style>
  <w:style w:type="table" w:customStyle="1" w:styleId="2220">
    <w:name w:val="Сетка таблицы2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c"/>
    <w:semiHidden/>
    <w:rsid w:val="009E5F04"/>
  </w:style>
  <w:style w:type="table" w:customStyle="1" w:styleId="11220">
    <w:name w:val="Сетка таблицы1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c"/>
    <w:semiHidden/>
    <w:rsid w:val="009E5F04"/>
  </w:style>
  <w:style w:type="table" w:customStyle="1" w:styleId="252">
    <w:name w:val="Сетка таблицы2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c"/>
    <w:semiHidden/>
    <w:rsid w:val="009E5F04"/>
  </w:style>
  <w:style w:type="table" w:customStyle="1" w:styleId="1132">
    <w:name w:val="Сетка таблицы113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c"/>
    <w:semiHidden/>
    <w:rsid w:val="009E5F04"/>
  </w:style>
  <w:style w:type="table" w:customStyle="1" w:styleId="262">
    <w:name w:val="Сетка таблицы2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c"/>
    <w:semiHidden/>
    <w:rsid w:val="009E5F04"/>
  </w:style>
  <w:style w:type="numbering" w:customStyle="1" w:styleId="11121">
    <w:name w:val="Нет списка1112"/>
    <w:next w:val="ac"/>
    <w:semiHidden/>
    <w:rsid w:val="009E5F04"/>
  </w:style>
  <w:style w:type="table" w:customStyle="1" w:styleId="1142">
    <w:name w:val="Сетка таблицы114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c"/>
    <w:semiHidden/>
    <w:rsid w:val="009E5F04"/>
  </w:style>
  <w:style w:type="table" w:customStyle="1" w:styleId="272">
    <w:name w:val="Сетка таблицы2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c"/>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a"/>
    <w:link w:val="S1"/>
    <w:locked/>
    <w:rsid w:val="009E5F04"/>
    <w:rPr>
      <w:sz w:val="24"/>
      <w:szCs w:val="24"/>
    </w:rPr>
  </w:style>
  <w:style w:type="paragraph" w:customStyle="1" w:styleId="S1">
    <w:name w:val="S_Обычный"/>
    <w:basedOn w:val="a8"/>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8"/>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8"/>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8"/>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8"/>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a"/>
    <w:link w:val="ConsNormal"/>
    <w:locked/>
    <w:rsid w:val="009E5F04"/>
    <w:rPr>
      <w:rFonts w:ascii="Arial" w:hAnsi="Arial" w:cs="Arial"/>
    </w:rPr>
  </w:style>
  <w:style w:type="character" w:customStyle="1" w:styleId="S4">
    <w:name w:val="S_Маркированный Знак Знак"/>
    <w:basedOn w:val="aa"/>
    <w:link w:val="S5"/>
    <w:locked/>
    <w:rsid w:val="009E5F04"/>
    <w:rPr>
      <w:sz w:val="24"/>
      <w:szCs w:val="24"/>
    </w:rPr>
  </w:style>
  <w:style w:type="paragraph" w:styleId="afff8">
    <w:name w:val="List Bullet"/>
    <w:basedOn w:val="a8"/>
    <w:unhideWhenUsed/>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a"/>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a"/>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8"/>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8"/>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a"/>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a"/>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a"/>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a"/>
    <w:next w:val="a8"/>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rFonts w:ascii="Arial" w:hAnsi="Arial" w:cs="Arial"/>
      <w:sz w:val="24"/>
      <w:szCs w:val="24"/>
    </w:rPr>
  </w:style>
  <w:style w:type="paragraph" w:customStyle="1" w:styleId="a4">
    <w:name w:val="Перечисление цифр."/>
    <w:basedOn w:val="a8"/>
    <w:rsid w:val="009E5F04"/>
    <w:pPr>
      <w:numPr>
        <w:numId w:val="4"/>
      </w:numPr>
      <w:spacing w:line="312" w:lineRule="auto"/>
      <w:ind w:right="0"/>
      <w:jc w:val="both"/>
    </w:pPr>
    <w:rPr>
      <w:rFonts w:ascii="Times New Roman" w:hAnsi="Times New Roman"/>
      <w:i w:val="0"/>
      <w:sz w:val="24"/>
      <w:szCs w:val="22"/>
      <w:lang w:eastAsia="en-US"/>
    </w:rPr>
  </w:style>
  <w:style w:type="paragraph" w:styleId="a5">
    <w:name w:val="Bibliography"/>
    <w:basedOn w:val="a8"/>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8"/>
    <w:next w:val="a8"/>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8"/>
    <w:link w:val="affff"/>
    <w:semiHidden/>
    <w:rsid w:val="009E5F04"/>
    <w:pPr>
      <w:ind w:left="0" w:right="0" w:firstLine="540"/>
      <w:jc w:val="both"/>
    </w:pPr>
    <w:rPr>
      <w:rFonts w:ascii="Times New Roman" w:hAnsi="Times New Roman"/>
      <w:i w:val="0"/>
      <w:sz w:val="24"/>
    </w:rPr>
  </w:style>
  <w:style w:type="character" w:customStyle="1" w:styleId="affff">
    <w:name w:val="Список маркир Знак"/>
    <w:basedOn w:val="aa"/>
    <w:link w:val="afffe"/>
    <w:semiHidden/>
    <w:locked/>
    <w:rsid w:val="009E5F04"/>
    <w:rPr>
      <w:sz w:val="24"/>
      <w:szCs w:val="24"/>
    </w:rPr>
  </w:style>
  <w:style w:type="paragraph" w:customStyle="1" w:styleId="a6">
    <w:name w:val="Список нумерованный Знак"/>
    <w:basedOn w:val="a8"/>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8"/>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8"/>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8"/>
    <w:link w:val="affff3"/>
    <w:semiHidden/>
    <w:rsid w:val="009E5F04"/>
    <w:pPr>
      <w:ind w:left="0" w:right="0" w:firstLine="567"/>
    </w:pPr>
    <w:rPr>
      <w:rFonts w:ascii="Times New Roman" w:hAnsi="Times New Roman"/>
      <w:i w:val="0"/>
      <w:sz w:val="24"/>
    </w:rPr>
  </w:style>
  <w:style w:type="character" w:customStyle="1" w:styleId="affff3">
    <w:name w:val="Статья Знак"/>
    <w:basedOn w:val="aa"/>
    <w:link w:val="affff2"/>
    <w:semiHidden/>
    <w:locked/>
    <w:rsid w:val="009E5F04"/>
    <w:rPr>
      <w:sz w:val="24"/>
      <w:szCs w:val="24"/>
    </w:rPr>
  </w:style>
  <w:style w:type="paragraph" w:customStyle="1" w:styleId="xl22">
    <w:name w:val="xl22"/>
    <w:basedOn w:val="a8"/>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8"/>
    <w:link w:val="affff5"/>
    <w:rsid w:val="009E5F04"/>
    <w:pPr>
      <w:ind w:left="0" w:right="0" w:hanging="6"/>
      <w:jc w:val="center"/>
    </w:pPr>
    <w:rPr>
      <w:rFonts w:ascii="Times New Roman" w:hAnsi="Times New Roman"/>
      <w:i w:val="0"/>
      <w:sz w:val="24"/>
    </w:rPr>
  </w:style>
  <w:style w:type="paragraph" w:customStyle="1" w:styleId="S8">
    <w:name w:val="S_Обычный в таблице"/>
    <w:basedOn w:val="a8"/>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a"/>
    <w:link w:val="S8"/>
    <w:locked/>
    <w:rsid w:val="009E5F04"/>
    <w:rPr>
      <w:sz w:val="24"/>
      <w:szCs w:val="24"/>
    </w:rPr>
  </w:style>
  <w:style w:type="character" w:customStyle="1" w:styleId="affff5">
    <w:name w:val="Обычный в таблице Знак"/>
    <w:basedOn w:val="aa"/>
    <w:link w:val="affff4"/>
    <w:locked/>
    <w:rsid w:val="009E5F04"/>
    <w:rPr>
      <w:sz w:val="24"/>
      <w:szCs w:val="24"/>
    </w:rPr>
  </w:style>
  <w:style w:type="character" w:customStyle="1" w:styleId="1ff0">
    <w:name w:val="Заголовок 1 Знак Знак Знак Знак"/>
    <w:basedOn w:val="aa"/>
    <w:semiHidden/>
    <w:rsid w:val="009E5F04"/>
    <w:rPr>
      <w:rFonts w:cs="Times New Roman"/>
      <w:bCs/>
      <w:sz w:val="28"/>
      <w:szCs w:val="28"/>
      <w:lang w:val="ru-RU" w:eastAsia="ru-RU" w:bidi="ar-SA"/>
    </w:rPr>
  </w:style>
  <w:style w:type="paragraph" w:styleId="affff6">
    <w:name w:val="Block Text"/>
    <w:basedOn w:val="a8"/>
    <w:uiPriority w:val="99"/>
    <w:rsid w:val="009E5F04"/>
    <w:pPr>
      <w:ind w:left="360" w:right="-8" w:firstLine="709"/>
      <w:jc w:val="both"/>
    </w:pPr>
    <w:rPr>
      <w:rFonts w:ascii="Times New Roman" w:hAnsi="Times New Roman"/>
      <w:bCs/>
      <w:i w:val="0"/>
      <w:szCs w:val="28"/>
    </w:rPr>
  </w:style>
  <w:style w:type="paragraph" w:customStyle="1" w:styleId="affff7">
    <w:name w:val="Îáû÷íûé"/>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8"/>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a"/>
    <w:link w:val="1ff1"/>
    <w:semiHidden/>
    <w:locked/>
    <w:rsid w:val="009E5F04"/>
    <w:rPr>
      <w:b/>
      <w:caps/>
      <w:sz w:val="24"/>
      <w:szCs w:val="24"/>
    </w:rPr>
  </w:style>
  <w:style w:type="paragraph" w:customStyle="1" w:styleId="affff9">
    <w:name w:val="Неразрывный основной текст"/>
    <w:basedOn w:val="a9"/>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8"/>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8"/>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9"/>
    <w:link w:val="affffd"/>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d">
    <w:name w:val="Подзаголовок Знак"/>
    <w:basedOn w:val="aa"/>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8"/>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8"/>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a"/>
    <w:link w:val="11"/>
    <w:semiHidden/>
    <w:locked/>
    <w:rsid w:val="009E5F04"/>
    <w:rPr>
      <w:sz w:val="24"/>
      <w:szCs w:val="24"/>
    </w:rPr>
  </w:style>
  <w:style w:type="paragraph" w:customStyle="1" w:styleId="afffff0">
    <w:name w:val="Текст таблицы"/>
    <w:basedOn w:val="a8"/>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8"/>
    <w:link w:val="afffff2"/>
    <w:semiHidden/>
    <w:rsid w:val="009E5F04"/>
    <w:pPr>
      <w:ind w:left="0" w:right="0" w:firstLine="709"/>
      <w:jc w:val="both"/>
    </w:pPr>
    <w:rPr>
      <w:rFonts w:ascii="Times New Roman" w:hAnsi="Times New Roman"/>
      <w:i w:val="0"/>
      <w:sz w:val="24"/>
      <w:u w:val="single"/>
    </w:rPr>
  </w:style>
  <w:style w:type="character" w:customStyle="1" w:styleId="afffff2">
    <w:name w:val="Подчеркнутый Знак"/>
    <w:basedOn w:val="aa"/>
    <w:link w:val="afffff1"/>
    <w:semiHidden/>
    <w:locked/>
    <w:rsid w:val="009E5F04"/>
    <w:rPr>
      <w:sz w:val="24"/>
      <w:szCs w:val="24"/>
      <w:u w:val="single"/>
    </w:rPr>
  </w:style>
  <w:style w:type="paragraph" w:customStyle="1" w:styleId="afffff3">
    <w:name w:val="Название документа"/>
    <w:basedOn w:val="a8"/>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basedOn w:val="aa"/>
    <w:uiPriority w:val="99"/>
    <w:rsid w:val="009E5F04"/>
    <w:rPr>
      <w:rFonts w:cs="Times New Roman"/>
      <w:sz w:val="18"/>
      <w:szCs w:val="18"/>
    </w:rPr>
  </w:style>
  <w:style w:type="paragraph" w:styleId="2fa">
    <w:name w:val="List 2"/>
    <w:basedOn w:val="a3"/>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3"/>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3"/>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3"/>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b">
    <w:name w:val="List Bullet 2"/>
    <w:basedOn w:val="a8"/>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8"/>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8"/>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8"/>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3"/>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c">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8"/>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d">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8"/>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8"/>
    <w:next w:val="a9"/>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8"/>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8"/>
    <w:next w:val="a9"/>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8"/>
    <w:next w:val="a9"/>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basedOn w:val="aa"/>
    <w:uiPriority w:val="99"/>
    <w:rsid w:val="009E5F04"/>
    <w:rPr>
      <w:rFonts w:ascii="Courier New" w:hAnsi="Courier New" w:cs="Courier New"/>
      <w:lang w:val="ru-RU"/>
    </w:rPr>
  </w:style>
  <w:style w:type="paragraph" w:styleId="2fe">
    <w:name w:val="envelope return"/>
    <w:basedOn w:val="a8"/>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a"/>
    <w:uiPriority w:val="99"/>
    <w:rsid w:val="009E5F04"/>
    <w:rPr>
      <w:rFonts w:cs="Times New Roman"/>
      <w:i/>
      <w:iCs/>
      <w:lang w:val="ru-RU"/>
    </w:rPr>
  </w:style>
  <w:style w:type="character" w:styleId="HTML3">
    <w:name w:val="HTML Variable"/>
    <w:basedOn w:val="aa"/>
    <w:uiPriority w:val="99"/>
    <w:rsid w:val="009E5F04"/>
    <w:rPr>
      <w:rFonts w:cs="Times New Roman"/>
      <w:i/>
      <w:iCs/>
      <w:lang w:val="ru-RU"/>
    </w:rPr>
  </w:style>
  <w:style w:type="character" w:styleId="HTML4">
    <w:name w:val="HTML Typewriter"/>
    <w:basedOn w:val="aa"/>
    <w:uiPriority w:val="99"/>
    <w:rsid w:val="009E5F04"/>
    <w:rPr>
      <w:rFonts w:ascii="Courier New" w:hAnsi="Courier New" w:cs="Courier New"/>
      <w:sz w:val="20"/>
      <w:szCs w:val="20"/>
      <w:lang w:val="ru-RU"/>
    </w:rPr>
  </w:style>
  <w:style w:type="paragraph" w:styleId="affffff0">
    <w:name w:val="Signature"/>
    <w:basedOn w:val="a8"/>
    <w:link w:val="affffff1"/>
    <w:uiPriority w:val="99"/>
    <w:rsid w:val="009E5F04"/>
    <w:pPr>
      <w:ind w:left="4252" w:right="0" w:firstLine="709"/>
      <w:jc w:val="both"/>
    </w:pPr>
    <w:rPr>
      <w:rFonts w:ascii="Arial" w:hAnsi="Arial" w:cs="Arial"/>
      <w:i w:val="0"/>
      <w:spacing w:val="-5"/>
      <w:sz w:val="20"/>
      <w:szCs w:val="20"/>
      <w:lang w:eastAsia="en-US"/>
    </w:rPr>
  </w:style>
  <w:style w:type="character" w:customStyle="1" w:styleId="affffff1">
    <w:name w:val="Подпись Знак"/>
    <w:basedOn w:val="aa"/>
    <w:link w:val="affffff0"/>
    <w:uiPriority w:val="99"/>
    <w:rsid w:val="009E5F04"/>
    <w:rPr>
      <w:rFonts w:ascii="Arial" w:hAnsi="Arial" w:cs="Arial"/>
      <w:spacing w:val="-5"/>
      <w:lang w:eastAsia="en-US"/>
    </w:rPr>
  </w:style>
  <w:style w:type="paragraph" w:styleId="affffff2">
    <w:name w:val="Salutation"/>
    <w:basedOn w:val="a8"/>
    <w:next w:val="a8"/>
    <w:link w:val="affffff3"/>
    <w:uiPriority w:val="99"/>
    <w:rsid w:val="009E5F04"/>
    <w:pPr>
      <w:ind w:left="1080" w:right="0" w:firstLine="709"/>
      <w:jc w:val="both"/>
    </w:pPr>
    <w:rPr>
      <w:rFonts w:ascii="Arial" w:hAnsi="Arial" w:cs="Arial"/>
      <w:i w:val="0"/>
      <w:spacing w:val="-5"/>
      <w:sz w:val="20"/>
      <w:szCs w:val="20"/>
      <w:lang w:eastAsia="en-US"/>
    </w:rPr>
  </w:style>
  <w:style w:type="character" w:customStyle="1" w:styleId="affffff3">
    <w:name w:val="Приветствие Знак"/>
    <w:basedOn w:val="aa"/>
    <w:link w:val="affffff2"/>
    <w:uiPriority w:val="99"/>
    <w:rsid w:val="009E5F04"/>
    <w:rPr>
      <w:rFonts w:ascii="Arial" w:hAnsi="Arial" w:cs="Arial"/>
      <w:spacing w:val="-5"/>
      <w:lang w:eastAsia="en-US"/>
    </w:rPr>
  </w:style>
  <w:style w:type="paragraph" w:styleId="affffff4">
    <w:name w:val="Closing"/>
    <w:basedOn w:val="a8"/>
    <w:link w:val="affffff5"/>
    <w:uiPriority w:val="99"/>
    <w:rsid w:val="009E5F04"/>
    <w:pPr>
      <w:ind w:left="4252" w:right="0" w:firstLine="709"/>
      <w:jc w:val="both"/>
    </w:pPr>
    <w:rPr>
      <w:rFonts w:ascii="Arial" w:hAnsi="Arial" w:cs="Arial"/>
      <w:i w:val="0"/>
      <w:spacing w:val="-5"/>
      <w:sz w:val="20"/>
      <w:szCs w:val="20"/>
      <w:lang w:eastAsia="en-US"/>
    </w:rPr>
  </w:style>
  <w:style w:type="character" w:customStyle="1" w:styleId="affffff5">
    <w:name w:val="Прощание Знак"/>
    <w:basedOn w:val="aa"/>
    <w:link w:val="affffff4"/>
    <w:uiPriority w:val="99"/>
    <w:rsid w:val="009E5F04"/>
    <w:rPr>
      <w:rFonts w:ascii="Arial" w:hAnsi="Arial" w:cs="Arial"/>
      <w:spacing w:val="-5"/>
      <w:lang w:eastAsia="en-US"/>
    </w:rPr>
  </w:style>
  <w:style w:type="paragraph" w:styleId="affffff6">
    <w:name w:val="E-mail Signature"/>
    <w:basedOn w:val="a8"/>
    <w:link w:val="affffff7"/>
    <w:uiPriority w:val="99"/>
    <w:rsid w:val="009E5F04"/>
    <w:pPr>
      <w:ind w:left="1080" w:right="0" w:firstLine="709"/>
      <w:jc w:val="both"/>
    </w:pPr>
    <w:rPr>
      <w:rFonts w:ascii="Arial" w:hAnsi="Arial" w:cs="Arial"/>
      <w:i w:val="0"/>
      <w:spacing w:val="-5"/>
      <w:sz w:val="20"/>
      <w:szCs w:val="20"/>
      <w:lang w:eastAsia="en-US"/>
    </w:rPr>
  </w:style>
  <w:style w:type="character" w:customStyle="1" w:styleId="affffff7">
    <w:name w:val="Электронная подпись Знак"/>
    <w:basedOn w:val="aa"/>
    <w:link w:val="affffff6"/>
    <w:uiPriority w:val="99"/>
    <w:rsid w:val="009E5F04"/>
    <w:rPr>
      <w:rFonts w:ascii="Arial" w:hAnsi="Arial" w:cs="Arial"/>
      <w:spacing w:val="-5"/>
      <w:lang w:eastAsia="en-US"/>
    </w:rPr>
  </w:style>
  <w:style w:type="character" w:customStyle="1" w:styleId="1ff4">
    <w:name w:val="Заголовок_1 Знак Знак Знак"/>
    <w:basedOn w:val="aa"/>
    <w:semiHidden/>
    <w:rsid w:val="009E5F04"/>
    <w:rPr>
      <w:rFonts w:cs="Times New Roman"/>
      <w:b/>
      <w:caps/>
      <w:sz w:val="24"/>
      <w:szCs w:val="24"/>
      <w:lang w:val="ru-RU" w:eastAsia="ru-RU" w:bidi="ar-SA"/>
    </w:rPr>
  </w:style>
  <w:style w:type="paragraph" w:customStyle="1" w:styleId="1ff5">
    <w:name w:val="Стиль1"/>
    <w:basedOn w:val="a8"/>
    <w:semiHidden/>
    <w:rsid w:val="009E5F04"/>
    <w:pPr>
      <w:ind w:left="0" w:right="0" w:firstLine="540"/>
      <w:jc w:val="center"/>
    </w:pPr>
    <w:rPr>
      <w:rFonts w:ascii="Times New Roman" w:hAnsi="Times New Roman"/>
      <w:b/>
      <w:i w:val="0"/>
      <w:sz w:val="24"/>
    </w:rPr>
  </w:style>
  <w:style w:type="paragraph" w:customStyle="1" w:styleId="2ff">
    <w:name w:val="Стиль2"/>
    <w:basedOn w:val="a8"/>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8"/>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8"/>
    <w:next w:val="a9"/>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8"/>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8"/>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8"/>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8"/>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8"/>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basedOn w:val="aa"/>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8"/>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1"/>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8"/>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8"/>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9"/>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7">
    <w:name w:val="Шапка Знак"/>
    <w:basedOn w:val="aa"/>
    <w:link w:val="afffffff6"/>
    <w:uiPriority w:val="99"/>
    <w:rsid w:val="009E5F04"/>
    <w:rPr>
      <w:rFonts w:ascii="Arial" w:hAnsi="Arial" w:cs="Arial"/>
      <w:sz w:val="22"/>
      <w:szCs w:val="22"/>
      <w:lang w:eastAsia="en-US"/>
    </w:rPr>
  </w:style>
  <w:style w:type="character" w:customStyle="1" w:styleId="afffffff8">
    <w:name w:val="Девиз"/>
    <w:basedOn w:val="aa"/>
    <w:semiHidden/>
    <w:rsid w:val="009E5F04"/>
    <w:rPr>
      <w:rFonts w:cs="Times New Roman"/>
      <w:i/>
      <w:iCs/>
      <w:spacing w:val="-6"/>
      <w:sz w:val="24"/>
      <w:szCs w:val="24"/>
      <w:lang w:val="ru-RU"/>
    </w:rPr>
  </w:style>
  <w:style w:type="paragraph" w:customStyle="1" w:styleId="afffffff9">
    <w:name w:val="База оглавления"/>
    <w:basedOn w:val="a8"/>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8"/>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a"/>
    <w:link w:val="HTML5"/>
    <w:uiPriority w:val="99"/>
    <w:rsid w:val="009E5F04"/>
    <w:rPr>
      <w:rFonts w:ascii="Arial" w:hAnsi="Arial" w:cs="Arial"/>
      <w:i/>
      <w:iCs/>
      <w:spacing w:val="-5"/>
      <w:lang w:eastAsia="en-US"/>
    </w:rPr>
  </w:style>
  <w:style w:type="paragraph" w:styleId="afffffffa">
    <w:name w:val="envelope address"/>
    <w:basedOn w:val="a8"/>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a"/>
    <w:uiPriority w:val="99"/>
    <w:rsid w:val="009E5F04"/>
    <w:rPr>
      <w:rFonts w:cs="Times New Roman"/>
      <w:lang w:val="ru-RU"/>
    </w:rPr>
  </w:style>
  <w:style w:type="paragraph" w:styleId="afffffffb">
    <w:name w:val="Date"/>
    <w:basedOn w:val="a8"/>
    <w:next w:val="a8"/>
    <w:link w:val="afffffffc"/>
    <w:uiPriority w:val="99"/>
    <w:rsid w:val="009E5F04"/>
    <w:pPr>
      <w:ind w:left="1080" w:right="0" w:firstLine="709"/>
      <w:jc w:val="both"/>
    </w:pPr>
    <w:rPr>
      <w:rFonts w:ascii="Arial" w:hAnsi="Arial" w:cs="Arial"/>
      <w:i w:val="0"/>
      <w:spacing w:val="-5"/>
      <w:sz w:val="20"/>
      <w:szCs w:val="20"/>
      <w:lang w:eastAsia="en-US"/>
    </w:rPr>
  </w:style>
  <w:style w:type="character" w:customStyle="1" w:styleId="afffffffc">
    <w:name w:val="Дата Знак"/>
    <w:basedOn w:val="aa"/>
    <w:link w:val="afffffffb"/>
    <w:uiPriority w:val="99"/>
    <w:rsid w:val="009E5F04"/>
    <w:rPr>
      <w:rFonts w:ascii="Arial" w:hAnsi="Arial" w:cs="Arial"/>
      <w:spacing w:val="-5"/>
      <w:lang w:eastAsia="en-US"/>
    </w:rPr>
  </w:style>
  <w:style w:type="paragraph" w:styleId="afffffffd">
    <w:name w:val="Note Heading"/>
    <w:basedOn w:val="a8"/>
    <w:next w:val="a8"/>
    <w:link w:val="afffffffe"/>
    <w:uiPriority w:val="99"/>
    <w:rsid w:val="009E5F04"/>
    <w:pPr>
      <w:ind w:left="1080" w:right="0" w:firstLine="709"/>
      <w:jc w:val="both"/>
    </w:pPr>
    <w:rPr>
      <w:rFonts w:ascii="Arial" w:hAnsi="Arial" w:cs="Arial"/>
      <w:i w:val="0"/>
      <w:spacing w:val="-5"/>
      <w:sz w:val="20"/>
      <w:szCs w:val="20"/>
      <w:lang w:eastAsia="en-US"/>
    </w:rPr>
  </w:style>
  <w:style w:type="character" w:customStyle="1" w:styleId="afffffffe">
    <w:name w:val="Заголовок записки Знак"/>
    <w:basedOn w:val="aa"/>
    <w:link w:val="afffffffd"/>
    <w:uiPriority w:val="99"/>
    <w:rsid w:val="009E5F04"/>
    <w:rPr>
      <w:rFonts w:ascii="Arial" w:hAnsi="Arial" w:cs="Arial"/>
      <w:spacing w:val="-5"/>
      <w:lang w:eastAsia="en-US"/>
    </w:rPr>
  </w:style>
  <w:style w:type="character" w:styleId="HTML8">
    <w:name w:val="HTML Keyboard"/>
    <w:basedOn w:val="aa"/>
    <w:uiPriority w:val="99"/>
    <w:rsid w:val="009E5F04"/>
    <w:rPr>
      <w:rFonts w:ascii="Courier New" w:hAnsi="Courier New" w:cs="Courier New"/>
      <w:sz w:val="20"/>
      <w:szCs w:val="20"/>
      <w:lang w:val="ru-RU"/>
    </w:rPr>
  </w:style>
  <w:style w:type="character" w:styleId="HTML9">
    <w:name w:val="HTML Code"/>
    <w:basedOn w:val="aa"/>
    <w:uiPriority w:val="99"/>
    <w:rsid w:val="009E5F04"/>
    <w:rPr>
      <w:rFonts w:ascii="Courier New" w:hAnsi="Courier New" w:cs="Courier New"/>
      <w:sz w:val="20"/>
      <w:szCs w:val="20"/>
      <w:lang w:val="ru-RU"/>
    </w:rPr>
  </w:style>
  <w:style w:type="paragraph" w:styleId="affffffff">
    <w:name w:val="Body Text First Indent"/>
    <w:basedOn w:val="a9"/>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basedOn w:val="af0"/>
    <w:link w:val="affffffff"/>
    <w:uiPriority w:val="99"/>
    <w:rsid w:val="009E5F04"/>
    <w:rPr>
      <w:rFonts w:ascii="Arial" w:hAnsi="Arial" w:cs="Arial"/>
      <w:spacing w:val="-5"/>
      <w:lang w:val="ru-RU" w:eastAsia="en-US" w:bidi="ar-SA"/>
    </w:rPr>
  </w:style>
  <w:style w:type="paragraph" w:styleId="2ff0">
    <w:name w:val="Body Text First Indent 2"/>
    <w:basedOn w:val="af3"/>
    <w:link w:val="2ff1"/>
    <w:uiPriority w:val="99"/>
    <w:rsid w:val="009E5F04"/>
    <w:pPr>
      <w:ind w:right="0" w:firstLine="210"/>
    </w:pPr>
    <w:rPr>
      <w:rFonts w:ascii="Arial" w:hAnsi="Arial" w:cs="Arial"/>
      <w:i w:val="0"/>
      <w:spacing w:val="-5"/>
      <w:sz w:val="20"/>
      <w:szCs w:val="20"/>
      <w:lang w:eastAsia="en-US"/>
    </w:rPr>
  </w:style>
  <w:style w:type="character" w:customStyle="1" w:styleId="2ff1">
    <w:name w:val="Красная строка 2 Знак"/>
    <w:basedOn w:val="af4"/>
    <w:link w:val="2ff0"/>
    <w:uiPriority w:val="99"/>
    <w:rsid w:val="009E5F04"/>
    <w:rPr>
      <w:rFonts w:ascii="Arial" w:hAnsi="Arial" w:cs="Arial"/>
      <w:i w:val="0"/>
      <w:spacing w:val="-5"/>
      <w:sz w:val="28"/>
      <w:szCs w:val="24"/>
      <w:lang w:eastAsia="en-US"/>
    </w:rPr>
  </w:style>
  <w:style w:type="character" w:styleId="HTMLa">
    <w:name w:val="HTML Cite"/>
    <w:basedOn w:val="aa"/>
    <w:uiPriority w:val="99"/>
    <w:rsid w:val="009E5F04"/>
    <w:rPr>
      <w:rFonts w:cs="Times New Roman"/>
      <w:i/>
      <w:iCs/>
      <w:lang w:val="ru-RU"/>
    </w:rPr>
  </w:style>
  <w:style w:type="paragraph" w:customStyle="1" w:styleId="1ff7">
    <w:name w:val="Название объекта1"/>
    <w:basedOn w:val="a8"/>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a"/>
    <w:semiHidden/>
    <w:rsid w:val="009E5F04"/>
    <w:rPr>
      <w:rFonts w:ascii="Arial" w:hAnsi="Arial" w:cs="Arial"/>
      <w:b/>
      <w:bCs/>
      <w:i/>
      <w:iCs/>
      <w:sz w:val="28"/>
      <w:szCs w:val="28"/>
      <w:lang w:val="ru-RU" w:eastAsia="ru-RU" w:bidi="ar-SA"/>
    </w:rPr>
  </w:style>
  <w:style w:type="paragraph" w:customStyle="1" w:styleId="1ff9">
    <w:name w:val="Цитата1"/>
    <w:basedOn w:val="a8"/>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b"/>
    <w:uiPriority w:val="99"/>
    <w:rsid w:val="009E5F0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b"/>
    <w:uiPriority w:val="99"/>
    <w:rsid w:val="009E5F0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9E5F0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b"/>
    <w:uiPriority w:val="99"/>
    <w:rsid w:val="009E5F0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b"/>
    <w:uiPriority w:val="99"/>
    <w:rsid w:val="009E5F0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Subtle 2"/>
    <w:basedOn w:val="ab"/>
    <w:uiPriority w:val="99"/>
    <w:rsid w:val="009E5F0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b"/>
    <w:uiPriority w:val="99"/>
    <w:rsid w:val="009E5F0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3">
    <w:name w:val="Table Classic 2"/>
    <w:basedOn w:val="ab"/>
    <w:uiPriority w:val="99"/>
    <w:rsid w:val="009E5F0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rsid w:val="009E5F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b"/>
    <w:uiPriority w:val="99"/>
    <w:rsid w:val="009E5F0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b"/>
    <w:uiPriority w:val="99"/>
    <w:rsid w:val="009E5F0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b"/>
    <w:uiPriority w:val="99"/>
    <w:rsid w:val="009E5F0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b"/>
    <w:uiPriority w:val="99"/>
    <w:rsid w:val="009E5F0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b"/>
    <w:uiPriority w:val="99"/>
    <w:rsid w:val="009E5F0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b"/>
    <w:uiPriority w:val="99"/>
    <w:rsid w:val="009E5F0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b"/>
    <w:uiPriority w:val="99"/>
    <w:rsid w:val="009E5F0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6">
    <w:name w:val="Table Grid 2"/>
    <w:basedOn w:val="ab"/>
    <w:uiPriority w:val="99"/>
    <w:rsid w:val="009E5F0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b"/>
    <w:uiPriority w:val="99"/>
    <w:rsid w:val="009E5F0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b"/>
    <w:uiPriority w:val="99"/>
    <w:rsid w:val="009E5F0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b"/>
    <w:uiPriority w:val="99"/>
    <w:rsid w:val="009E5F0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rsid w:val="009E5F0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b"/>
    <w:uiPriority w:val="99"/>
    <w:rsid w:val="009E5F0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b"/>
    <w:uiPriority w:val="99"/>
    <w:rsid w:val="009E5F0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b"/>
    <w:uiPriority w:val="99"/>
    <w:rsid w:val="009E5F0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Columns 2"/>
    <w:basedOn w:val="ab"/>
    <w:uiPriority w:val="99"/>
    <w:rsid w:val="009E5F0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b"/>
    <w:uiPriority w:val="99"/>
    <w:rsid w:val="009E5F0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b"/>
    <w:uiPriority w:val="99"/>
    <w:rsid w:val="009E5F0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rsid w:val="009E5F0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b"/>
    <w:uiPriority w:val="99"/>
    <w:rsid w:val="009E5F0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b"/>
    <w:uiPriority w:val="99"/>
    <w:rsid w:val="009E5F0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rsid w:val="009E5F0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rsid w:val="009E5F0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rsid w:val="009E5F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rsid w:val="009E5F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b"/>
    <w:uiPriority w:val="99"/>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2">
    <w:name w:val="Table Colorful 1"/>
    <w:basedOn w:val="ab"/>
    <w:uiPriority w:val="99"/>
    <w:rsid w:val="009E5F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8">
    <w:name w:val="Table Colorful 2"/>
    <w:basedOn w:val="ab"/>
    <w:uiPriority w:val="99"/>
    <w:rsid w:val="009E5F0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b"/>
    <w:uiPriority w:val="99"/>
    <w:rsid w:val="009E5F0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8"/>
    <w:link w:val="affffffff6"/>
    <w:qFormat/>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a"/>
    <w:semiHidden/>
    <w:rsid w:val="009E5F04"/>
    <w:rPr>
      <w:rFonts w:cs="Times New Roman"/>
      <w:sz w:val="24"/>
      <w:szCs w:val="24"/>
      <w:lang w:val="ru-RU" w:eastAsia="ru-RU" w:bidi="ar-SA"/>
    </w:rPr>
  </w:style>
  <w:style w:type="character" w:customStyle="1" w:styleId="affffffff7">
    <w:name w:val="Подчеркнутый Знак Знак"/>
    <w:basedOn w:val="aa"/>
    <w:semiHidden/>
    <w:rsid w:val="009E5F04"/>
    <w:rPr>
      <w:rFonts w:cs="Times New Roman"/>
      <w:sz w:val="24"/>
      <w:szCs w:val="24"/>
      <w:u w:val="single"/>
      <w:lang w:val="ru-RU" w:eastAsia="ru-RU" w:bidi="ar-SA"/>
    </w:rPr>
  </w:style>
  <w:style w:type="paragraph" w:customStyle="1" w:styleId="1fff5">
    <w:name w:val="текст 1"/>
    <w:basedOn w:val="a8"/>
    <w:next w:val="a8"/>
    <w:semiHidden/>
    <w:rsid w:val="009E5F04"/>
    <w:pPr>
      <w:spacing w:line="240" w:lineRule="auto"/>
      <w:ind w:left="0" w:right="0" w:firstLine="540"/>
      <w:jc w:val="both"/>
    </w:pPr>
    <w:rPr>
      <w:rFonts w:ascii="Times New Roman" w:hAnsi="Times New Roman"/>
      <w:i w:val="0"/>
      <w:sz w:val="20"/>
    </w:rPr>
  </w:style>
  <w:style w:type="paragraph" w:customStyle="1" w:styleId="affffffff8">
    <w:name w:val="Заголовок таблици"/>
    <w:basedOn w:val="1fff5"/>
    <w:semiHidden/>
    <w:rsid w:val="009E5F04"/>
    <w:rPr>
      <w:sz w:val="22"/>
    </w:rPr>
  </w:style>
  <w:style w:type="paragraph" w:customStyle="1" w:styleId="affffffff9">
    <w:name w:val="Номер таблици"/>
    <w:basedOn w:val="a8"/>
    <w:next w:val="a8"/>
    <w:semiHidden/>
    <w:rsid w:val="009E5F04"/>
    <w:pPr>
      <w:spacing w:line="240" w:lineRule="auto"/>
      <w:ind w:left="0" w:right="0" w:firstLine="0"/>
      <w:jc w:val="right"/>
    </w:pPr>
    <w:rPr>
      <w:rFonts w:ascii="Times New Roman" w:hAnsi="Times New Roman"/>
      <w:b/>
      <w:i w:val="0"/>
      <w:sz w:val="20"/>
    </w:rPr>
  </w:style>
  <w:style w:type="paragraph" w:customStyle="1" w:styleId="affffffffa">
    <w:name w:val="Приложение"/>
    <w:basedOn w:val="a8"/>
    <w:next w:val="a8"/>
    <w:semiHidden/>
    <w:rsid w:val="009E5F04"/>
    <w:pPr>
      <w:spacing w:line="240" w:lineRule="auto"/>
      <w:ind w:left="0" w:right="0" w:firstLine="0"/>
      <w:jc w:val="right"/>
    </w:pPr>
    <w:rPr>
      <w:rFonts w:ascii="Times New Roman" w:hAnsi="Times New Roman"/>
      <w:i w:val="0"/>
      <w:sz w:val="20"/>
    </w:rPr>
  </w:style>
  <w:style w:type="paragraph" w:customStyle="1" w:styleId="affffffffb">
    <w:name w:val="Обычный по таблице"/>
    <w:basedOn w:val="a8"/>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a"/>
    <w:semiHidden/>
    <w:rsid w:val="009E5F04"/>
    <w:rPr>
      <w:rFonts w:cs="Times New Roman"/>
      <w:sz w:val="24"/>
      <w:szCs w:val="24"/>
      <w:lang w:val="ru-RU" w:eastAsia="ru-RU" w:bidi="ar-SA"/>
    </w:rPr>
  </w:style>
  <w:style w:type="paragraph" w:customStyle="1" w:styleId="xl23">
    <w:name w:val="xl23"/>
    <w:basedOn w:val="a8"/>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c">
    <w:name w:val="Подчеркнутый Знак Знак Знак"/>
    <w:basedOn w:val="aa"/>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a"/>
    <w:semiHidden/>
    <w:rsid w:val="009E5F04"/>
    <w:rPr>
      <w:rFonts w:cs="Times New Roman"/>
      <w:sz w:val="24"/>
      <w:szCs w:val="24"/>
      <w:lang w:val="ru-RU" w:eastAsia="ru-RU" w:bidi="ar-SA"/>
    </w:rPr>
  </w:style>
  <w:style w:type="character" w:customStyle="1" w:styleId="1fff8">
    <w:name w:val="Подчеркнутый Знак Знак1"/>
    <w:basedOn w:val="aa"/>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a"/>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a"/>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8"/>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8"/>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8"/>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8"/>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a"/>
    <w:semiHidden/>
    <w:rsid w:val="009E5F04"/>
    <w:rPr>
      <w:rFonts w:cs="Times New Roman"/>
      <w:b/>
      <w:caps/>
      <w:sz w:val="24"/>
      <w:szCs w:val="24"/>
      <w:lang w:val="ru-RU" w:eastAsia="ru-RU" w:bidi="ar-SA"/>
    </w:rPr>
  </w:style>
  <w:style w:type="paragraph" w:customStyle="1" w:styleId="12">
    <w:name w:val="Таблица 1 + Обычный"/>
    <w:basedOn w:val="a8"/>
    <w:autoRedefine/>
    <w:semiHidden/>
    <w:rsid w:val="009E5F04"/>
    <w:pPr>
      <w:numPr>
        <w:numId w:val="16"/>
      </w:numPr>
      <w:ind w:right="0"/>
      <w:jc w:val="right"/>
    </w:pPr>
    <w:rPr>
      <w:rFonts w:ascii="Times New Roman" w:hAnsi="Times New Roman"/>
      <w:i w:val="0"/>
      <w:sz w:val="24"/>
    </w:rPr>
  </w:style>
  <w:style w:type="paragraph" w:customStyle="1" w:styleId="affffffffd">
    <w:name w:val="Заголовок таблицы + Обычный"/>
    <w:basedOn w:val="a8"/>
    <w:link w:val="affffffffe"/>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a"/>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e">
    <w:name w:val="Заголовок таблицы + Обычный Знак"/>
    <w:basedOn w:val="aa"/>
    <w:link w:val="affffffffd"/>
    <w:semiHidden/>
    <w:locked/>
    <w:rsid w:val="009E5F04"/>
    <w:rPr>
      <w:sz w:val="24"/>
      <w:szCs w:val="24"/>
      <w:u w:val="single"/>
    </w:rPr>
  </w:style>
  <w:style w:type="character" w:customStyle="1" w:styleId="afffffffff">
    <w:name w:val="Обычный в таблице Знак Знак"/>
    <w:basedOn w:val="aa"/>
    <w:semiHidden/>
    <w:rsid w:val="009E5F04"/>
    <w:rPr>
      <w:rFonts w:cs="Times New Roman"/>
      <w:sz w:val="24"/>
      <w:szCs w:val="24"/>
      <w:lang w:val="ru-RU" w:eastAsia="ru-RU" w:bidi="ar-SA"/>
    </w:rPr>
  </w:style>
  <w:style w:type="character" w:customStyle="1" w:styleId="afffffffff0">
    <w:name w:val="Подчеркнутый Знак Знак Знак Знак"/>
    <w:basedOn w:val="aa"/>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a"/>
    <w:semiHidden/>
    <w:rsid w:val="009E5F04"/>
    <w:rPr>
      <w:rFonts w:cs="Times New Roman"/>
      <w:sz w:val="24"/>
      <w:szCs w:val="24"/>
      <w:lang w:val="ru-RU" w:eastAsia="ru-RU" w:bidi="ar-SA"/>
    </w:rPr>
  </w:style>
  <w:style w:type="character" w:customStyle="1" w:styleId="1fffb">
    <w:name w:val="Знак1 Знак Знак Знак"/>
    <w:basedOn w:val="aa"/>
    <w:semiHidden/>
    <w:rsid w:val="009E5F04"/>
    <w:rPr>
      <w:rFonts w:cs="Times New Roman"/>
      <w:sz w:val="24"/>
      <w:szCs w:val="24"/>
      <w:lang w:val="ru-RU" w:eastAsia="ru-RU" w:bidi="ar-SA"/>
    </w:rPr>
  </w:style>
  <w:style w:type="character" w:customStyle="1" w:styleId="1fffc">
    <w:name w:val="Заголовок_1 Знак Знак Знак Знак Знак"/>
    <w:basedOn w:val="aa"/>
    <w:semiHidden/>
    <w:rsid w:val="009E5F04"/>
    <w:rPr>
      <w:rFonts w:cs="Times New Roman"/>
      <w:b/>
      <w:caps/>
      <w:sz w:val="24"/>
      <w:szCs w:val="24"/>
      <w:lang w:val="ru-RU" w:eastAsia="ru-RU" w:bidi="ar-SA"/>
    </w:rPr>
  </w:style>
  <w:style w:type="paragraph" w:customStyle="1" w:styleId="xl77">
    <w:name w:val="xl77"/>
    <w:basedOn w:val="a8"/>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8"/>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8"/>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8"/>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1">
    <w:name w:val="В таблице"/>
    <w:basedOn w:val="a8"/>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8"/>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8"/>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a"/>
    <w:link w:val="Sc"/>
    <w:locked/>
    <w:rsid w:val="009E5F04"/>
    <w:rPr>
      <w:sz w:val="24"/>
      <w:szCs w:val="24"/>
      <w:u w:val="single"/>
    </w:rPr>
  </w:style>
  <w:style w:type="paragraph" w:customStyle="1" w:styleId="S0">
    <w:name w:val="S_рисунок"/>
    <w:basedOn w:val="a8"/>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8"/>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2">
    <w:name w:val="_Обычный"/>
    <w:basedOn w:val="a8"/>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8"/>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9">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3">
    <w:name w:val="Подпись к рисунку"/>
    <w:basedOn w:val="a8"/>
    <w:next w:val="a8"/>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4">
    <w:name w:val="TOC Heading"/>
    <w:basedOn w:val="13"/>
    <w:next w:val="a8"/>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a"/>
    <w:semiHidden/>
    <w:rsid w:val="009E5F04"/>
    <w:rPr>
      <w:rFonts w:ascii="Arial" w:hAnsi="Arial" w:cs="Arial"/>
      <w:b/>
      <w:bCs/>
      <w:i/>
      <w:iCs/>
      <w:sz w:val="28"/>
      <w:szCs w:val="28"/>
      <w:lang w:val="ru-RU" w:eastAsia="ru-RU" w:bidi="ar-SA"/>
    </w:rPr>
  </w:style>
  <w:style w:type="paragraph" w:customStyle="1" w:styleId="2ffa">
    <w:name w:val="Цитата2"/>
    <w:basedOn w:val="a8"/>
    <w:semiHidden/>
    <w:rsid w:val="009E5F04"/>
    <w:pPr>
      <w:ind w:left="526" w:right="43" w:firstLine="709"/>
      <w:jc w:val="both"/>
    </w:pPr>
    <w:rPr>
      <w:rFonts w:ascii="Times New Roman" w:hAnsi="Times New Roman"/>
      <w:i w:val="0"/>
      <w:szCs w:val="20"/>
    </w:rPr>
  </w:style>
  <w:style w:type="paragraph" w:customStyle="1" w:styleId="2ffb">
    <w:name w:val="Марки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c">
    <w:name w:val="Нуме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a"/>
    <w:semiHidden/>
    <w:rsid w:val="009E5F04"/>
    <w:rPr>
      <w:rFonts w:cs="Times New Roman"/>
      <w:sz w:val="24"/>
      <w:szCs w:val="24"/>
      <w:u w:val="single"/>
      <w:lang w:val="ru-RU" w:eastAsia="ru-RU" w:bidi="ar-SA"/>
    </w:rPr>
  </w:style>
  <w:style w:type="character" w:customStyle="1" w:styleId="1fffe">
    <w:name w:val="Знак Знак Знак Знак1"/>
    <w:basedOn w:val="aa"/>
    <w:semiHidden/>
    <w:rsid w:val="009E5F04"/>
    <w:rPr>
      <w:rFonts w:cs="Times New Roman"/>
      <w:sz w:val="24"/>
      <w:szCs w:val="24"/>
      <w:lang w:val="ru-RU" w:eastAsia="ru-RU" w:bidi="ar-SA"/>
    </w:rPr>
  </w:style>
  <w:style w:type="character" w:customStyle="1" w:styleId="216">
    <w:name w:val="Знак2 Знак Знак Знак1"/>
    <w:basedOn w:val="aa"/>
    <w:semiHidden/>
    <w:rsid w:val="009E5F04"/>
    <w:rPr>
      <w:rFonts w:cs="Times New Roman"/>
      <w:b/>
      <w:bCs/>
      <w:sz w:val="24"/>
      <w:szCs w:val="24"/>
      <w:lang w:val="ru-RU" w:eastAsia="ru-RU" w:bidi="ar-SA"/>
    </w:rPr>
  </w:style>
  <w:style w:type="character" w:customStyle="1" w:styleId="11d">
    <w:name w:val="Знак1 Знак Знак Знак1"/>
    <w:basedOn w:val="aa"/>
    <w:semiHidden/>
    <w:rsid w:val="009E5F04"/>
    <w:rPr>
      <w:rFonts w:cs="Times New Roman"/>
      <w:sz w:val="24"/>
      <w:szCs w:val="24"/>
      <w:lang w:val="ru-RU" w:eastAsia="ru-RU" w:bidi="ar-SA"/>
    </w:rPr>
  </w:style>
  <w:style w:type="paragraph" w:styleId="afffffffff5">
    <w:name w:val="No Spacing"/>
    <w:link w:val="afffffffff6"/>
    <w:uiPriority w:val="1"/>
    <w:qFormat/>
    <w:rsid w:val="009E5F04"/>
    <w:rPr>
      <w:rFonts w:ascii="Calibri" w:hAnsi="Calibri"/>
      <w:sz w:val="22"/>
      <w:szCs w:val="22"/>
      <w:lang w:eastAsia="en-US"/>
    </w:rPr>
  </w:style>
  <w:style w:type="paragraph" w:customStyle="1" w:styleId="afffffffff7">
    <w:name w:val="ГРАД Основной текст"/>
    <w:basedOn w:val="a8"/>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7">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8">
    <w:name w:val="Нормал для ПЗ"/>
    <w:basedOn w:val="a8"/>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8"/>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a"/>
    <w:link w:val="-"/>
    <w:locked/>
    <w:rsid w:val="009E5F04"/>
    <w:rPr>
      <w:sz w:val="24"/>
    </w:rPr>
  </w:style>
  <w:style w:type="character" w:styleId="afffffffff9">
    <w:name w:val="Placeholder Text"/>
    <w:basedOn w:val="aa"/>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c"/>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c"/>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c"/>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c"/>
    <w:uiPriority w:val="99"/>
    <w:semiHidden/>
    <w:unhideWhenUsed/>
    <w:rsid w:val="009E5F04"/>
  </w:style>
  <w:style w:type="numbering" w:customStyle="1" w:styleId="324">
    <w:name w:val="Нет списка32"/>
    <w:next w:val="ac"/>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c"/>
    <w:semiHidden/>
    <w:rsid w:val="00084F8D"/>
  </w:style>
  <w:style w:type="table" w:customStyle="1" w:styleId="1191">
    <w:name w:val="Сетка таблицы119"/>
    <w:basedOn w:val="ab"/>
    <w:next w:val="af8"/>
    <w:rsid w:val="00084F8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c"/>
    <w:semiHidden/>
    <w:rsid w:val="00084F8D"/>
  </w:style>
  <w:style w:type="table" w:customStyle="1" w:styleId="2130">
    <w:name w:val="Сетка таблицы213"/>
    <w:basedOn w:val="ab"/>
    <w:next w:val="af8"/>
    <w:rsid w:val="000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8"/>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8"/>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a">
    <w:name w:val="для таблиц"/>
    <w:basedOn w:val="a8"/>
    <w:link w:val="afffffffffb"/>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b">
    <w:name w:val="для таблиц Знак"/>
    <w:basedOn w:val="aa"/>
    <w:link w:val="afffffffffa"/>
    <w:rsid w:val="00BE3748"/>
    <w:rPr>
      <w:color w:val="E422E4"/>
    </w:rPr>
  </w:style>
  <w:style w:type="paragraph" w:styleId="afffffffffc">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c"/>
    <w:uiPriority w:val="99"/>
    <w:semiHidden/>
    <w:unhideWhenUsed/>
    <w:rsid w:val="002C20CD"/>
  </w:style>
  <w:style w:type="table" w:customStyle="1" w:styleId="331">
    <w:name w:val="Сетка таблицы33"/>
    <w:basedOn w:val="ab"/>
    <w:next w:val="af8"/>
    <w:uiPriority w:val="59"/>
    <w:rsid w:val="002735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8"/>
    <w:uiPriority w:val="59"/>
    <w:rsid w:val="006725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c"/>
    <w:uiPriority w:val="99"/>
    <w:semiHidden/>
    <w:unhideWhenUsed/>
    <w:rsid w:val="007C64C9"/>
  </w:style>
  <w:style w:type="table" w:customStyle="1" w:styleId="350">
    <w:name w:val="Сетка таблицы35"/>
    <w:basedOn w:val="ab"/>
    <w:next w:val="af8"/>
    <w:uiPriority w:val="59"/>
    <w:rsid w:val="007C64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c"/>
    <w:uiPriority w:val="99"/>
    <w:semiHidden/>
    <w:unhideWhenUsed/>
    <w:rsid w:val="00B10995"/>
  </w:style>
  <w:style w:type="character" w:customStyle="1" w:styleId="Absatz-Standardschriftart">
    <w:name w:val="Absatz-Standardschriftart"/>
    <w:rsid w:val="00B10995"/>
  </w:style>
  <w:style w:type="character" w:customStyle="1" w:styleId="WW-Absatz-Standardschriftart">
    <w:name w:val="WW-Absatz-Standardschriftart"/>
    <w:rsid w:val="00B10995"/>
  </w:style>
  <w:style w:type="character" w:customStyle="1" w:styleId="WW-Absatz-Standardschriftart1">
    <w:name w:val="WW-Absatz-Standardschriftart1"/>
    <w:rsid w:val="00B10995"/>
  </w:style>
  <w:style w:type="character" w:customStyle="1" w:styleId="WW-Absatz-Standardschriftart11">
    <w:name w:val="WW-Absatz-Standardschriftart11"/>
    <w:rsid w:val="00B10995"/>
  </w:style>
  <w:style w:type="character" w:customStyle="1" w:styleId="WW-Absatz-Standardschriftart111">
    <w:name w:val="WW-Absatz-Standardschriftart111"/>
    <w:rsid w:val="00B10995"/>
  </w:style>
  <w:style w:type="character" w:customStyle="1" w:styleId="WW-Absatz-Standardschriftart1111">
    <w:name w:val="WW-Absatz-Standardschriftart1111"/>
    <w:rsid w:val="00B10995"/>
  </w:style>
  <w:style w:type="character" w:customStyle="1" w:styleId="WW-Absatz-Standardschriftart11111">
    <w:name w:val="WW-Absatz-Standardschriftart11111"/>
    <w:rsid w:val="00B10995"/>
  </w:style>
  <w:style w:type="character" w:customStyle="1" w:styleId="WW-Absatz-Standardschriftart111111">
    <w:name w:val="WW-Absatz-Standardschriftart111111"/>
    <w:rsid w:val="00B10995"/>
  </w:style>
  <w:style w:type="character" w:customStyle="1" w:styleId="WW-Absatz-Standardschriftart1111111">
    <w:name w:val="WW-Absatz-Standardschriftart1111111"/>
    <w:rsid w:val="00B10995"/>
  </w:style>
  <w:style w:type="character" w:customStyle="1" w:styleId="WW-Absatz-Standardschriftart11111111">
    <w:name w:val="WW-Absatz-Standardschriftart11111111"/>
    <w:rsid w:val="00B10995"/>
  </w:style>
  <w:style w:type="character" w:customStyle="1" w:styleId="WW-Absatz-Standardschriftart111111111">
    <w:name w:val="WW-Absatz-Standardschriftart111111111"/>
    <w:rsid w:val="00B10995"/>
  </w:style>
  <w:style w:type="character" w:customStyle="1" w:styleId="WW-Absatz-Standardschriftart1111111111">
    <w:name w:val="WW-Absatz-Standardschriftart1111111111"/>
    <w:rsid w:val="00B10995"/>
  </w:style>
  <w:style w:type="character" w:customStyle="1" w:styleId="WW-Absatz-Standardschriftart11111111111">
    <w:name w:val="WW-Absatz-Standardschriftart11111111111"/>
    <w:rsid w:val="00B10995"/>
  </w:style>
  <w:style w:type="character" w:customStyle="1" w:styleId="WW-Absatz-Standardschriftart111111111111">
    <w:name w:val="WW-Absatz-Standardschriftart111111111111"/>
    <w:rsid w:val="00B10995"/>
  </w:style>
  <w:style w:type="character" w:customStyle="1" w:styleId="WW-Absatz-Standardschriftart1111111111111">
    <w:name w:val="WW-Absatz-Standardschriftart1111111111111"/>
    <w:rsid w:val="00B10995"/>
  </w:style>
  <w:style w:type="character" w:customStyle="1" w:styleId="2ffd">
    <w:name w:val="Основной шрифт абзаца2"/>
    <w:rsid w:val="00B10995"/>
  </w:style>
  <w:style w:type="character" w:customStyle="1" w:styleId="WW8Num1z0">
    <w:name w:val="WW8Num1z0"/>
    <w:rsid w:val="00B10995"/>
    <w:rPr>
      <w:rFonts w:ascii="Symbol" w:hAnsi="Symbol"/>
    </w:rPr>
  </w:style>
  <w:style w:type="character" w:customStyle="1" w:styleId="WW8Num5z0">
    <w:name w:val="WW8Num5z0"/>
    <w:rsid w:val="00B10995"/>
    <w:rPr>
      <w:rFonts w:ascii="Symbol" w:hAnsi="Symbol"/>
    </w:rPr>
  </w:style>
  <w:style w:type="character" w:customStyle="1" w:styleId="1ffff0">
    <w:name w:val="Основной шрифт абзаца1"/>
    <w:rsid w:val="00B10995"/>
  </w:style>
  <w:style w:type="character" w:customStyle="1" w:styleId="afffffffffd">
    <w:name w:val="Символ нумерации"/>
    <w:rsid w:val="00B10995"/>
  </w:style>
  <w:style w:type="paragraph" w:customStyle="1" w:styleId="afffffffffe">
    <w:name w:val="Заголовок"/>
    <w:basedOn w:val="a8"/>
    <w:next w:val="a9"/>
    <w:rsid w:val="00B10995"/>
    <w:pPr>
      <w:keepNext/>
      <w:suppressAutoHyphens/>
      <w:spacing w:before="240" w:after="120" w:line="240" w:lineRule="auto"/>
      <w:ind w:left="0" w:right="0" w:firstLine="0"/>
    </w:pPr>
    <w:rPr>
      <w:rFonts w:ascii="Arial" w:eastAsia="Lucida Sans Unicode" w:hAnsi="Arial" w:cs="Tahoma"/>
      <w:i w:val="0"/>
      <w:szCs w:val="28"/>
      <w:lang w:eastAsia="ar-SA"/>
    </w:rPr>
  </w:style>
  <w:style w:type="paragraph" w:customStyle="1" w:styleId="2ffe">
    <w:name w:val="Название2"/>
    <w:basedOn w:val="a8"/>
    <w:rsid w:val="00B10995"/>
    <w:pPr>
      <w:suppressLineNumbers/>
      <w:suppressAutoHyphens/>
      <w:spacing w:before="120" w:after="120" w:line="240" w:lineRule="auto"/>
      <w:ind w:left="0" w:right="0" w:firstLine="0"/>
    </w:pPr>
    <w:rPr>
      <w:rFonts w:ascii="Arial" w:hAnsi="Arial" w:cs="Tahoma"/>
      <w:iCs/>
      <w:sz w:val="20"/>
      <w:lang w:eastAsia="ar-SA"/>
    </w:rPr>
  </w:style>
  <w:style w:type="paragraph" w:customStyle="1" w:styleId="2fff">
    <w:name w:val="Указатель2"/>
    <w:basedOn w:val="a8"/>
    <w:rsid w:val="00B10995"/>
    <w:pPr>
      <w:suppressLineNumbers/>
      <w:suppressAutoHyphens/>
      <w:spacing w:line="240" w:lineRule="auto"/>
      <w:ind w:left="0" w:right="0" w:firstLine="0"/>
    </w:pPr>
    <w:rPr>
      <w:rFonts w:ascii="Arial" w:hAnsi="Arial" w:cs="Tahoma"/>
      <w:i w:val="0"/>
      <w:sz w:val="24"/>
      <w:lang w:eastAsia="ar-SA"/>
    </w:rPr>
  </w:style>
  <w:style w:type="paragraph" w:customStyle="1" w:styleId="1ffff1">
    <w:name w:val="Указатель1"/>
    <w:basedOn w:val="a8"/>
    <w:rsid w:val="00B10995"/>
    <w:pPr>
      <w:suppressLineNumbers/>
      <w:suppressAutoHyphens/>
      <w:spacing w:line="240" w:lineRule="auto"/>
      <w:ind w:left="0" w:right="0" w:firstLine="0"/>
    </w:pPr>
    <w:rPr>
      <w:rFonts w:ascii="Times New Roman" w:hAnsi="Times New Roman" w:cs="Tahoma"/>
      <w:i w:val="0"/>
      <w:sz w:val="24"/>
      <w:lang w:eastAsia="ar-SA"/>
    </w:rPr>
  </w:style>
  <w:style w:type="paragraph" w:customStyle="1" w:styleId="affffffffff">
    <w:name w:val="Заголовок КД"/>
    <w:basedOn w:val="a8"/>
    <w:next w:val="a8"/>
    <w:rsid w:val="00B10995"/>
    <w:pPr>
      <w:suppressAutoHyphens/>
      <w:spacing w:line="240" w:lineRule="auto"/>
      <w:ind w:firstLine="0"/>
      <w:jc w:val="center"/>
    </w:pPr>
    <w:rPr>
      <w:rFonts w:ascii="Times New Roman" w:hAnsi="Times New Roman"/>
      <w:b/>
      <w:i w:val="0"/>
      <w:szCs w:val="20"/>
      <w:lang w:eastAsia="ar-SA"/>
    </w:rPr>
  </w:style>
  <w:style w:type="paragraph" w:customStyle="1" w:styleId="Iauiueiniiaiieoaeno">
    <w:name w:val="Iau?iue.iniiaiie oaeno"/>
    <w:rsid w:val="00B10995"/>
    <w:pPr>
      <w:suppressAutoHyphens/>
      <w:snapToGrid w:val="0"/>
    </w:pPr>
    <w:rPr>
      <w:rFonts w:eastAsia="Arial"/>
      <w:lang w:eastAsia="ar-SA"/>
    </w:rPr>
  </w:style>
  <w:style w:type="paragraph" w:customStyle="1" w:styleId="affffffffff0">
    <w:name w:val="Содержимое врезки"/>
    <w:basedOn w:val="a9"/>
    <w:rsid w:val="00B10995"/>
    <w:pPr>
      <w:suppressAutoHyphens/>
      <w:overflowPunct/>
      <w:autoSpaceDE/>
      <w:autoSpaceDN/>
      <w:adjustRightInd/>
      <w:textAlignment w:val="auto"/>
    </w:pPr>
    <w:rPr>
      <w:rFonts w:ascii="Times New Roman" w:hAnsi="Times New Roman"/>
      <w:sz w:val="24"/>
      <w:szCs w:val="24"/>
      <w:lang w:eastAsia="ar-SA"/>
    </w:rPr>
  </w:style>
  <w:style w:type="table" w:customStyle="1" w:styleId="360">
    <w:name w:val="Сетка таблицы36"/>
    <w:basedOn w:val="ab"/>
    <w:next w:val="af8"/>
    <w:rsid w:val="00B10995"/>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Стиль27"/>
    <w:basedOn w:val="a8"/>
    <w:rsid w:val="00B10995"/>
    <w:pPr>
      <w:widowControl w:val="0"/>
      <w:numPr>
        <w:numId w:val="24"/>
      </w:numPr>
      <w:suppressAutoHyphens/>
      <w:autoSpaceDE w:val="0"/>
      <w:adjustRightInd w:val="0"/>
      <w:ind w:right="0"/>
      <w:jc w:val="center"/>
      <w:textAlignment w:val="baseline"/>
      <w:outlineLvl w:val="0"/>
    </w:pPr>
    <w:rPr>
      <w:rFonts w:ascii="Times New Roman" w:eastAsia="GOST Type AU" w:hAnsi="Times New Roman"/>
      <w:b/>
      <w:i w:val="0"/>
      <w:color w:val="000000"/>
      <w:kern w:val="24"/>
      <w:szCs w:val="28"/>
      <w:lang w:eastAsia="ar-SA"/>
    </w:rPr>
  </w:style>
  <w:style w:type="character" w:customStyle="1" w:styleId="fts-hit">
    <w:name w:val="fts-hit"/>
    <w:rsid w:val="00B10995"/>
    <w:rPr>
      <w:shd w:val="clear" w:color="auto" w:fill="FFC0CB"/>
    </w:rPr>
  </w:style>
  <w:style w:type="paragraph" w:customStyle="1" w:styleId="Iauiue">
    <w:name w:val="Iau?iue"/>
    <w:rsid w:val="00B10995"/>
    <w:pPr>
      <w:widowControl w:val="0"/>
      <w:suppressAutoHyphens/>
    </w:pPr>
    <w:rPr>
      <w:rFonts w:eastAsia="Arial"/>
      <w:lang w:eastAsia="ar-SA"/>
    </w:rPr>
  </w:style>
  <w:style w:type="paragraph" w:customStyle="1" w:styleId="nienie">
    <w:name w:val="nienie"/>
    <w:basedOn w:val="Iauiue"/>
    <w:rsid w:val="00B10995"/>
    <w:pPr>
      <w:keepLines/>
      <w:tabs>
        <w:tab w:val="num" w:pos="851"/>
      </w:tabs>
      <w:ind w:left="709" w:hanging="284"/>
      <w:jc w:val="both"/>
    </w:pPr>
    <w:rPr>
      <w:rFonts w:ascii="Peterburg" w:hAnsi="Peterburg"/>
      <w:sz w:val="24"/>
    </w:rPr>
  </w:style>
  <w:style w:type="paragraph" w:customStyle="1" w:styleId="2fff0">
    <w:name w:val="Îñíîâíîé òåêñò 2"/>
    <w:basedOn w:val="a8"/>
    <w:rsid w:val="00B10995"/>
    <w:pPr>
      <w:widowControl w:val="0"/>
      <w:suppressAutoHyphens/>
      <w:spacing w:line="240" w:lineRule="auto"/>
      <w:ind w:left="0" w:right="0" w:firstLine="720"/>
      <w:jc w:val="both"/>
    </w:pPr>
    <w:rPr>
      <w:rFonts w:ascii="Times New Roman" w:eastAsia="Arial" w:hAnsi="Times New Roman"/>
      <w:b/>
      <w:i w:val="0"/>
      <w:color w:val="000000"/>
      <w:sz w:val="24"/>
      <w:szCs w:val="20"/>
      <w:lang w:val="en-US" w:eastAsia="ar-SA"/>
    </w:rPr>
  </w:style>
  <w:style w:type="paragraph" w:customStyle="1" w:styleId="3f9">
    <w:name w:val="Îñíîâíîé òåêñò ñ îòñòóïîì 3"/>
    <w:basedOn w:val="a8"/>
    <w:rsid w:val="00B10995"/>
    <w:pPr>
      <w:widowControl w:val="0"/>
      <w:suppressAutoHyphens/>
      <w:spacing w:line="240" w:lineRule="auto"/>
      <w:ind w:left="0" w:right="0" w:firstLine="567"/>
      <w:jc w:val="both"/>
    </w:pPr>
    <w:rPr>
      <w:rFonts w:ascii="Peterburg" w:eastAsia="Arial" w:hAnsi="Peterburg"/>
      <w:b/>
      <w:sz w:val="24"/>
      <w:szCs w:val="20"/>
      <w:lang w:eastAsia="ar-SA"/>
    </w:rPr>
  </w:style>
  <w:style w:type="paragraph" w:customStyle="1" w:styleId="Iniiaiieoaeno2">
    <w:name w:val="Iniiaiie oaeno 2"/>
    <w:basedOn w:val="a8"/>
    <w:rsid w:val="00B10995"/>
    <w:pPr>
      <w:widowControl w:val="0"/>
      <w:suppressAutoHyphens/>
      <w:spacing w:line="240" w:lineRule="auto"/>
      <w:ind w:left="0" w:right="0" w:firstLine="567"/>
      <w:jc w:val="both"/>
    </w:pPr>
    <w:rPr>
      <w:rFonts w:ascii="Times New Roman" w:hAnsi="Times New Roman"/>
      <w:b/>
      <w:i w:val="0"/>
      <w:color w:val="000000"/>
      <w:sz w:val="24"/>
      <w:szCs w:val="20"/>
      <w:lang w:eastAsia="ar-SA"/>
    </w:rPr>
  </w:style>
  <w:style w:type="paragraph" w:customStyle="1" w:styleId="OEM">
    <w:name w:val="Нормальный (OEM)"/>
    <w:basedOn w:val="a8"/>
    <w:next w:val="a8"/>
    <w:uiPriority w:val="99"/>
    <w:rsid w:val="00B10995"/>
    <w:pPr>
      <w:widowControl w:val="0"/>
      <w:autoSpaceDE w:val="0"/>
      <w:autoSpaceDN w:val="0"/>
      <w:adjustRightInd w:val="0"/>
      <w:spacing w:line="240" w:lineRule="auto"/>
      <w:ind w:left="0" w:right="0" w:firstLine="0"/>
      <w:jc w:val="both"/>
    </w:pPr>
    <w:rPr>
      <w:rFonts w:ascii="Courier New" w:hAnsi="Courier New" w:cs="Courier New"/>
      <w:i w:val="0"/>
      <w:sz w:val="20"/>
      <w:szCs w:val="20"/>
    </w:rPr>
  </w:style>
  <w:style w:type="paragraph" w:customStyle="1" w:styleId="Standard">
    <w:name w:val="Standard"/>
    <w:basedOn w:val="a8"/>
    <w:rsid w:val="00B10995"/>
    <w:pPr>
      <w:widowControl w:val="0"/>
      <w:spacing w:line="240" w:lineRule="auto"/>
      <w:ind w:left="0" w:right="0" w:firstLine="0"/>
    </w:pPr>
    <w:rPr>
      <w:rFonts w:ascii="Times New Roman" w:eastAsia="Lucida Sans Unicode" w:hAnsi="Times New Roman" w:cs="Tahoma"/>
      <w:i w:val="0"/>
      <w:sz w:val="24"/>
      <w:szCs w:val="20"/>
      <w:lang w:eastAsia="ar-SA"/>
    </w:rPr>
  </w:style>
  <w:style w:type="paragraph" w:customStyle="1" w:styleId="rvps5">
    <w:name w:val="rvps5"/>
    <w:basedOn w:val="a8"/>
    <w:rsid w:val="00B10995"/>
    <w:pPr>
      <w:spacing w:before="100" w:beforeAutospacing="1" w:after="100" w:afterAutospacing="1" w:line="240" w:lineRule="auto"/>
      <w:ind w:left="0" w:right="0" w:firstLine="0"/>
    </w:pPr>
    <w:rPr>
      <w:rFonts w:ascii="Times New Roman" w:hAnsi="Times New Roman"/>
      <w:i w:val="0"/>
      <w:sz w:val="24"/>
    </w:rPr>
  </w:style>
  <w:style w:type="character" w:customStyle="1" w:styleId="rvts6">
    <w:name w:val="rvts6"/>
    <w:basedOn w:val="aa"/>
    <w:rsid w:val="00B10995"/>
  </w:style>
  <w:style w:type="table" w:customStyle="1" w:styleId="11e">
    <w:name w:val="Сетка таблицы 11"/>
    <w:basedOn w:val="ab"/>
    <w:next w:val="1fff0"/>
    <w:rsid w:val="00B10995"/>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3">
    <w:name w:val="Style3"/>
    <w:basedOn w:val="a8"/>
    <w:rsid w:val="00B10995"/>
    <w:pPr>
      <w:widowControl w:val="0"/>
      <w:suppressAutoHyphens/>
      <w:autoSpaceDE w:val="0"/>
      <w:spacing w:line="413" w:lineRule="exact"/>
      <w:ind w:left="0" w:right="0" w:firstLine="0"/>
    </w:pPr>
    <w:rPr>
      <w:rFonts w:ascii="Arial" w:hAnsi="Arial" w:cs="Arial"/>
      <w:i w:val="0"/>
      <w:sz w:val="24"/>
      <w:lang w:eastAsia="ar-SA"/>
    </w:rPr>
  </w:style>
  <w:style w:type="numbering" w:customStyle="1" w:styleId="1171">
    <w:name w:val="Нет списка117"/>
    <w:next w:val="ac"/>
    <w:semiHidden/>
    <w:rsid w:val="00B10995"/>
  </w:style>
  <w:style w:type="paragraph" w:customStyle="1" w:styleId="1ffff2">
    <w:name w:val="çàãîëîâîê 1"/>
    <w:basedOn w:val="affff7"/>
    <w:next w:val="affff7"/>
    <w:rsid w:val="00B10995"/>
    <w:pPr>
      <w:keepNext/>
      <w:widowControl w:val="0"/>
    </w:pPr>
    <w:rPr>
      <w:sz w:val="28"/>
      <w:lang w:val="ru-RU"/>
    </w:rPr>
  </w:style>
  <w:style w:type="paragraph" w:customStyle="1" w:styleId="Iniiaiieoaenonionooiii2">
    <w:name w:val="Iniiaiie oaeno n ionooiii 2"/>
    <w:basedOn w:val="Iauiue"/>
    <w:rsid w:val="00B10995"/>
    <w:pPr>
      <w:widowControl/>
      <w:suppressAutoHyphens w:val="0"/>
      <w:ind w:firstLine="284"/>
      <w:jc w:val="both"/>
    </w:pPr>
    <w:rPr>
      <w:rFonts w:ascii="Peterburg" w:eastAsia="Times New Roman" w:hAnsi="Peterburg"/>
      <w:lang w:eastAsia="ru-RU"/>
    </w:rPr>
  </w:style>
  <w:style w:type="paragraph" w:customStyle="1" w:styleId="affffffffff1">
    <w:name w:val="Îñíîâíîé òåêñò"/>
    <w:basedOn w:val="affff7"/>
    <w:rsid w:val="00B10995"/>
    <w:pPr>
      <w:widowControl w:val="0"/>
      <w:tabs>
        <w:tab w:val="left" w:leader="dot" w:pos="9072"/>
      </w:tabs>
      <w:jc w:val="both"/>
    </w:pPr>
    <w:rPr>
      <w:b/>
      <w:sz w:val="24"/>
      <w:lang w:val="ru-RU"/>
    </w:rPr>
  </w:style>
  <w:style w:type="paragraph" w:customStyle="1" w:styleId="caaieiaie2">
    <w:name w:val="caaieiaie 2"/>
    <w:basedOn w:val="Iauiue"/>
    <w:next w:val="Iauiue"/>
    <w:rsid w:val="00B10995"/>
    <w:pPr>
      <w:keepNext/>
      <w:keepLines/>
      <w:suppressAutoHyphens w:val="0"/>
      <w:spacing w:before="240" w:after="60"/>
      <w:jc w:val="center"/>
    </w:pPr>
    <w:rPr>
      <w:rFonts w:ascii="Peterburg" w:eastAsia="Times New Roman" w:hAnsi="Peterburg"/>
      <w:b/>
      <w:sz w:val="24"/>
      <w:lang w:eastAsia="ru-RU"/>
    </w:rPr>
  </w:style>
  <w:style w:type="table" w:customStyle="1" w:styleId="1200">
    <w:name w:val="Сетка таблицы120"/>
    <w:basedOn w:val="ab"/>
    <w:next w:val="af8"/>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4">
    <w:name w:val="Стиль Times New Roman 14 пт Междустр.интервал:  полуторный"/>
    <w:basedOn w:val="a8"/>
    <w:link w:val="TimesNewRoman140"/>
    <w:rsid w:val="00B10995"/>
    <w:pPr>
      <w:spacing w:before="100" w:beforeAutospacing="1" w:after="100" w:afterAutospacing="1"/>
      <w:ind w:left="0" w:right="0" w:firstLine="709"/>
      <w:jc w:val="both"/>
    </w:pPr>
    <w:rPr>
      <w:rFonts w:ascii="Times New Roman" w:hAnsi="Times New Roman"/>
      <w:i w:val="0"/>
      <w:szCs w:val="20"/>
      <w:lang w:eastAsia="ar-SA"/>
    </w:rPr>
  </w:style>
  <w:style w:type="character" w:customStyle="1" w:styleId="TimesNewRoman140">
    <w:name w:val="Стиль Times New Roman 14 пт Междустр.интервал:  полуторный Знак"/>
    <w:link w:val="TimesNewRoman14"/>
    <w:rsid w:val="00B10995"/>
    <w:rPr>
      <w:sz w:val="28"/>
      <w:lang w:eastAsia="ar-SA"/>
    </w:rPr>
  </w:style>
  <w:style w:type="paragraph" w:customStyle="1" w:styleId="TimesNewRoman1">
    <w:name w:val="Стиль Стиль Список + Times New Roman1 + Междустр.интервал:  полутор..."/>
    <w:basedOn w:val="a8"/>
    <w:link w:val="TimesNewRoman10"/>
    <w:rsid w:val="00B10995"/>
    <w:pPr>
      <w:spacing w:line="240" w:lineRule="auto"/>
      <w:ind w:left="0" w:right="0" w:firstLine="0"/>
    </w:pPr>
    <w:rPr>
      <w:rFonts w:ascii="Times New Roman" w:hAnsi="Times New Roman"/>
      <w:i w:val="0"/>
      <w:sz w:val="24"/>
      <w:lang w:eastAsia="ar-SA"/>
    </w:rPr>
  </w:style>
  <w:style w:type="character" w:customStyle="1" w:styleId="TimesNewRoman10">
    <w:name w:val="Стиль Стиль Список + Times New Roman1 + Междустр.интервал:  полутор... Знак"/>
    <w:link w:val="TimesNewRoman1"/>
    <w:rsid w:val="00B10995"/>
    <w:rPr>
      <w:sz w:val="24"/>
      <w:szCs w:val="24"/>
      <w:lang w:eastAsia="ar-SA"/>
    </w:rPr>
  </w:style>
  <w:style w:type="paragraph" w:customStyle="1" w:styleId="3TimesNewRoman">
    <w:name w:val="Стиль Заголовок 3 + Times New Roman Междустр.интервал:  полуторный"/>
    <w:basedOn w:val="3"/>
    <w:rsid w:val="00B10995"/>
    <w:pPr>
      <w:overflowPunct/>
      <w:autoSpaceDE/>
      <w:autoSpaceDN/>
      <w:adjustRightInd/>
      <w:spacing w:before="100" w:beforeAutospacing="1" w:after="100" w:afterAutospacing="1" w:line="360" w:lineRule="auto"/>
      <w:ind w:firstLine="709"/>
      <w:textAlignment w:val="auto"/>
    </w:pPr>
    <w:rPr>
      <w:bCs/>
      <w:sz w:val="28"/>
    </w:rPr>
  </w:style>
  <w:style w:type="paragraph" w:customStyle="1" w:styleId="standard0">
    <w:name w:val="standard"/>
    <w:basedOn w:val="a8"/>
    <w:rsid w:val="00B10995"/>
    <w:pPr>
      <w:spacing w:line="240" w:lineRule="auto"/>
      <w:ind w:left="0" w:right="0" w:firstLine="0"/>
    </w:pPr>
    <w:rPr>
      <w:rFonts w:ascii="Times New Roman" w:hAnsi="Times New Roman"/>
      <w:i w:val="0"/>
      <w:color w:val="000000"/>
      <w:sz w:val="20"/>
      <w:szCs w:val="20"/>
    </w:rPr>
  </w:style>
  <w:style w:type="paragraph" w:customStyle="1" w:styleId="Textbody">
    <w:name w:val="Text body"/>
    <w:basedOn w:val="a8"/>
    <w:rsid w:val="00B10995"/>
    <w:pPr>
      <w:spacing w:line="240" w:lineRule="auto"/>
      <w:ind w:left="0" w:right="0" w:firstLine="0"/>
      <w:jc w:val="center"/>
    </w:pPr>
    <w:rPr>
      <w:rFonts w:ascii="Times New Roman" w:hAnsi="Times New Roman"/>
      <w:b/>
      <w:bCs/>
      <w:i w:val="0"/>
      <w:color w:val="000000"/>
      <w:szCs w:val="28"/>
    </w:rPr>
  </w:style>
  <w:style w:type="paragraph" w:customStyle="1" w:styleId="affffffffff2">
    <w:name w:val="Нормальный (таблица)"/>
    <w:basedOn w:val="a8"/>
    <w:next w:val="a8"/>
    <w:uiPriority w:val="99"/>
    <w:rsid w:val="00B10995"/>
    <w:pPr>
      <w:widowControl w:val="0"/>
      <w:autoSpaceDE w:val="0"/>
      <w:autoSpaceDN w:val="0"/>
      <w:adjustRightInd w:val="0"/>
      <w:spacing w:line="240" w:lineRule="auto"/>
      <w:ind w:left="0" w:right="0" w:firstLine="0"/>
      <w:jc w:val="both"/>
    </w:pPr>
    <w:rPr>
      <w:rFonts w:ascii="Times New Roman" w:hAnsi="Times New Roman"/>
      <w:i w:val="0"/>
      <w:sz w:val="24"/>
    </w:rPr>
  </w:style>
  <w:style w:type="table" w:customStyle="1" w:styleId="2140">
    <w:name w:val="Сетка таблицы214"/>
    <w:basedOn w:val="ab"/>
    <w:next w:val="af8"/>
    <w:uiPriority w:val="99"/>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6">
    <w:name w:val="Без интервала Знак"/>
    <w:basedOn w:val="aa"/>
    <w:link w:val="afffffffff5"/>
    <w:rsid w:val="00A25623"/>
    <w:rPr>
      <w:rFonts w:ascii="Calibri" w:hAnsi="Calibri"/>
      <w:sz w:val="22"/>
      <w:szCs w:val="22"/>
      <w:lang w:eastAsia="en-US"/>
    </w:rPr>
  </w:style>
  <w:style w:type="character" w:customStyle="1" w:styleId="affffffff6">
    <w:name w:val="Таблица Знак"/>
    <w:basedOn w:val="aa"/>
    <w:link w:val="affffffff5"/>
    <w:rsid w:val="00B44FA9"/>
    <w:rPr>
      <w:sz w:val="24"/>
      <w:szCs w:val="24"/>
    </w:rPr>
  </w:style>
  <w:style w:type="paragraph" w:customStyle="1" w:styleId="85">
    <w:name w:val="Обычный8"/>
    <w:rsid w:val="002157DF"/>
    <w:rPr>
      <w:snapToGrid w:val="0"/>
      <w:sz w:val="24"/>
    </w:rPr>
  </w:style>
  <w:style w:type="paragraph" w:customStyle="1" w:styleId="a2">
    <w:name w:val="ГП_Маркированный"/>
    <w:qFormat/>
    <w:rsid w:val="00B5274D"/>
    <w:pPr>
      <w:numPr>
        <w:numId w:val="26"/>
      </w:numPr>
      <w:spacing w:after="120"/>
      <w:contextualSpacing/>
      <w:jc w:val="both"/>
    </w:pPr>
    <w:rPr>
      <w:rFonts w:ascii="PT Sans" w:hAnsi="PT Sans" w:cs="Arial"/>
      <w:sz w:val="24"/>
      <w:szCs w:val="24"/>
    </w:rPr>
  </w:style>
  <w:style w:type="paragraph" w:customStyle="1" w:styleId="affffffffff3">
    <w:name w:val="ГП_Обычный"/>
    <w:link w:val="affffffffff4"/>
    <w:qFormat/>
    <w:rsid w:val="00B5274D"/>
    <w:pPr>
      <w:spacing w:after="120"/>
      <w:ind w:firstLine="709"/>
      <w:contextualSpacing/>
      <w:jc w:val="both"/>
    </w:pPr>
    <w:rPr>
      <w:rFonts w:ascii="PT Sans" w:hAnsi="PT Sans" w:cs="Arial"/>
      <w:sz w:val="24"/>
      <w:szCs w:val="24"/>
    </w:rPr>
  </w:style>
  <w:style w:type="character" w:customStyle="1" w:styleId="affffffffff4">
    <w:name w:val="ГП_Обычный Знак"/>
    <w:basedOn w:val="aa"/>
    <w:link w:val="affffffffff3"/>
    <w:rsid w:val="00B5274D"/>
    <w:rPr>
      <w:rFonts w:ascii="PT Sans" w:hAnsi="PT Sans" w:cs="Arial"/>
      <w:sz w:val="24"/>
      <w:szCs w:val="24"/>
    </w:rPr>
  </w:style>
  <w:style w:type="paragraph" w:customStyle="1" w:styleId="2fff1">
    <w:name w:val="ГП_Т2"/>
    <w:next w:val="a8"/>
    <w:qFormat/>
    <w:rsid w:val="00CD25C1"/>
    <w:pPr>
      <w:spacing w:after="120"/>
      <w:ind w:right="340"/>
      <w:jc w:val="right"/>
    </w:pPr>
    <w:rPr>
      <w:rFonts w:ascii="PT Sans" w:eastAsia="Calibri" w:hAnsi="PT Sans" w:cs="Tahoma"/>
      <w:b/>
      <w:caps/>
      <w:sz w:val="28"/>
      <w:szCs w:val="28"/>
    </w:rPr>
  </w:style>
  <w:style w:type="table" w:customStyle="1" w:styleId="361">
    <w:name w:val="Сетка таблицы36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b"/>
    <w:next w:val="-1"/>
    <w:uiPriority w:val="99"/>
    <w:rsid w:val="00CE4F42"/>
    <w:rPr>
      <w:rFonts w:asciiTheme="minorHAnsi" w:eastAsiaTheme="minorHAnsi" w:hAnsiTheme="minorHAnsi" w:cstheme="minorBid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b"/>
    <w:next w:val="-21"/>
    <w:uiPriority w:val="99"/>
    <w:rsid w:val="00CE4F42"/>
    <w:rPr>
      <w:rFonts w:asciiTheme="minorHAnsi" w:eastAsiaTheme="minorHAnsi" w:hAnsiTheme="minorHAnsi" w:cstheme="minorBid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b"/>
    <w:next w:val="-3"/>
    <w:uiPriority w:val="99"/>
    <w:rsid w:val="00CE4F42"/>
    <w:rPr>
      <w:rFonts w:asciiTheme="minorHAnsi" w:eastAsiaTheme="minorHAnsi" w:hAnsiTheme="minorHAnsi"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3">
    <w:name w:val="Изысканная таблица1"/>
    <w:basedOn w:val="ab"/>
    <w:next w:val="affffffff1"/>
    <w:uiPriority w:val="99"/>
    <w:rsid w:val="00CE4F42"/>
    <w:rPr>
      <w:rFonts w:asciiTheme="minorHAnsi" w:eastAsiaTheme="minorHAnsi" w:hAnsiTheme="minorHAnsi"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f">
    <w:name w:val="Изящная таблица 11"/>
    <w:basedOn w:val="ab"/>
    <w:next w:val="1ffc"/>
    <w:uiPriority w:val="99"/>
    <w:rsid w:val="00CE4F42"/>
    <w:rPr>
      <w:rFonts w:asciiTheme="minorHAnsi" w:eastAsiaTheme="minorHAnsi" w:hAnsiTheme="minorHAnsi" w:cstheme="minorBid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b"/>
    <w:next w:val="2ff2"/>
    <w:uiPriority w:val="99"/>
    <w:rsid w:val="00CE4F42"/>
    <w:rPr>
      <w:rFonts w:asciiTheme="minorHAnsi" w:eastAsiaTheme="minorHAnsi" w:hAnsiTheme="minorHAnsi" w:cstheme="minorBid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b"/>
    <w:next w:val="1ffd"/>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b"/>
    <w:next w:val="2ff3"/>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b"/>
    <w:next w:val="3f"/>
    <w:uiPriority w:val="99"/>
    <w:rsid w:val="00CE4F42"/>
    <w:rPr>
      <w:rFonts w:asciiTheme="minorHAnsi" w:eastAsiaTheme="minorHAnsi" w:hAnsiTheme="minorHAnsi" w:cstheme="minorBid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b"/>
    <w:next w:val="4a"/>
    <w:uiPriority w:val="99"/>
    <w:rsid w:val="00CE4F42"/>
    <w:rPr>
      <w:rFonts w:asciiTheme="minorHAnsi" w:eastAsiaTheme="minorHAnsi" w:hAnsiTheme="minorHAnsi"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b"/>
    <w:next w:val="1ffe"/>
    <w:uiPriority w:val="99"/>
    <w:rsid w:val="00CE4F42"/>
    <w:rPr>
      <w:rFonts w:asciiTheme="minorHAnsi" w:eastAsiaTheme="minorHAnsi" w:hAnsiTheme="minorHAnsi" w:cstheme="minorBid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b"/>
    <w:next w:val="2ff4"/>
    <w:uiPriority w:val="99"/>
    <w:rsid w:val="00CE4F42"/>
    <w:rPr>
      <w:rFonts w:asciiTheme="minorHAnsi" w:eastAsiaTheme="minorHAnsi" w:hAnsiTheme="minorHAnsi" w:cstheme="minorBid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b"/>
    <w:next w:val="3f0"/>
    <w:uiPriority w:val="99"/>
    <w:rsid w:val="00CE4F42"/>
    <w:rPr>
      <w:rFonts w:asciiTheme="minorHAnsi" w:eastAsiaTheme="minorHAnsi" w:hAnsiTheme="minorHAnsi" w:cstheme="minorBid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Простая таблица 11"/>
    <w:basedOn w:val="ab"/>
    <w:next w:val="1fff"/>
    <w:uiPriority w:val="99"/>
    <w:rsid w:val="00CE4F42"/>
    <w:rPr>
      <w:rFonts w:asciiTheme="minorHAnsi" w:eastAsiaTheme="minorHAnsi" w:hAnsiTheme="minorHAnsi" w:cstheme="minorBid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b"/>
    <w:next w:val="2ff5"/>
    <w:uiPriority w:val="99"/>
    <w:rsid w:val="00CE4F42"/>
    <w:rPr>
      <w:rFonts w:asciiTheme="minorHAnsi" w:eastAsiaTheme="minorHAnsi" w:hAnsiTheme="minorHAnsi" w:cstheme="minorBid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b"/>
    <w:next w:val="3f1"/>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4">
    <w:name w:val="Сетка таблицы 111"/>
    <w:basedOn w:val="ab"/>
    <w:next w:val="1fff0"/>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b"/>
    <w:next w:val="2ff6"/>
    <w:uiPriority w:val="99"/>
    <w:rsid w:val="00CE4F42"/>
    <w:rPr>
      <w:rFonts w:asciiTheme="minorHAnsi" w:eastAsiaTheme="minorHAnsi" w:hAnsiTheme="minorHAnsi" w:cstheme="minorBid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b"/>
    <w:next w:val="3f2"/>
    <w:uiPriority w:val="99"/>
    <w:rsid w:val="00CE4F42"/>
    <w:rPr>
      <w:rFonts w:asciiTheme="minorHAnsi" w:eastAsiaTheme="minorHAnsi" w:hAnsiTheme="minorHAnsi" w:cstheme="minorBid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b"/>
    <w:next w:val="4b"/>
    <w:uiPriority w:val="99"/>
    <w:rsid w:val="00CE4F42"/>
    <w:rPr>
      <w:rFonts w:asciiTheme="minorHAnsi" w:eastAsiaTheme="minorHAnsi" w:hAnsiTheme="minorHAnsi" w:cstheme="minorBid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b"/>
    <w:next w:val="5a"/>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b"/>
    <w:next w:val="65"/>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b"/>
    <w:next w:val="74"/>
    <w:uiPriority w:val="99"/>
    <w:rsid w:val="00CE4F42"/>
    <w:rPr>
      <w:rFonts w:asciiTheme="minorHAnsi" w:eastAsiaTheme="minorHAnsi" w:hAnsiTheme="minorHAnsi" w:cstheme="minorBid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b"/>
    <w:next w:val="84"/>
    <w:uiPriority w:val="99"/>
    <w:rsid w:val="00CE4F42"/>
    <w:rPr>
      <w:rFonts w:asciiTheme="minorHAnsi" w:eastAsiaTheme="minorHAnsi" w:hAnsiTheme="minorHAnsi" w:cstheme="minorBid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4">
    <w:name w:val="Современная таблица1"/>
    <w:basedOn w:val="ab"/>
    <w:next w:val="affffffff2"/>
    <w:uiPriority w:val="99"/>
    <w:rsid w:val="00CE4F42"/>
    <w:rPr>
      <w:rFonts w:asciiTheme="minorHAnsi" w:eastAsiaTheme="minorHAnsi" w:hAnsiTheme="minorHAnsi" w:cstheme="minorBid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5">
    <w:name w:val="Стандартная таблица1"/>
    <w:basedOn w:val="ab"/>
    <w:next w:val="affffffff3"/>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b"/>
    <w:next w:val="1fff1"/>
    <w:uiPriority w:val="99"/>
    <w:rsid w:val="00CE4F42"/>
    <w:rPr>
      <w:rFonts w:asciiTheme="minorHAnsi" w:eastAsiaTheme="minorHAnsi" w:hAnsiTheme="minorHAnsi"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b"/>
    <w:next w:val="2ff7"/>
    <w:uiPriority w:val="99"/>
    <w:rsid w:val="00CE4F42"/>
    <w:rPr>
      <w:rFonts w:asciiTheme="minorHAnsi" w:eastAsiaTheme="minorHAnsi" w:hAnsiTheme="minorHAnsi" w:cstheme="minorBid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b"/>
    <w:next w:val="3f3"/>
    <w:uiPriority w:val="99"/>
    <w:rsid w:val="00CE4F42"/>
    <w:rPr>
      <w:rFonts w:asciiTheme="minorHAnsi" w:eastAsiaTheme="minorHAnsi" w:hAnsiTheme="minorHAnsi" w:cstheme="minorBid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b"/>
    <w:next w:val="4c"/>
    <w:uiPriority w:val="99"/>
    <w:rsid w:val="00CE4F42"/>
    <w:rPr>
      <w:rFonts w:asciiTheme="minorHAnsi" w:eastAsiaTheme="minorHAnsi" w:hAnsiTheme="minorHAnsi" w:cstheme="minorBid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b"/>
    <w:next w:val="5b"/>
    <w:uiPriority w:val="99"/>
    <w:rsid w:val="00CE4F42"/>
    <w:rPr>
      <w:rFonts w:asciiTheme="minorHAnsi" w:eastAsiaTheme="minorHAnsi" w:hAnsiTheme="minorHAnsi"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b"/>
    <w:next w:val="-10"/>
    <w:uiPriority w:val="99"/>
    <w:rsid w:val="00CE4F42"/>
    <w:rPr>
      <w:rFonts w:asciiTheme="minorHAnsi" w:eastAsiaTheme="minorHAnsi" w:hAnsiTheme="minorHAnsi" w:cstheme="minorBid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b"/>
    <w:next w:val="-22"/>
    <w:uiPriority w:val="99"/>
    <w:rsid w:val="00CE4F42"/>
    <w:rPr>
      <w:rFonts w:asciiTheme="minorHAnsi" w:eastAsiaTheme="minorHAnsi" w:hAnsiTheme="minorHAnsi" w:cstheme="minorBid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b"/>
    <w:next w:val="-30"/>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b"/>
    <w:next w:val="-6"/>
    <w:uiPriority w:val="99"/>
    <w:rsid w:val="00CE4F4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uiPriority w:val="99"/>
    <w:rsid w:val="00CE4F42"/>
    <w:rPr>
      <w:rFonts w:asciiTheme="minorHAnsi" w:eastAsiaTheme="minorHAnsi" w:hAnsiTheme="minorHAnsi" w:cstheme="minorBid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uiPriority w:val="99"/>
    <w:rsid w:val="00CE4F4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6">
    <w:name w:val="Тема таблицы1"/>
    <w:basedOn w:val="ab"/>
    <w:next w:val="affffffff4"/>
    <w:uiPriority w:val="99"/>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b"/>
    <w:next w:val="1fff2"/>
    <w:uiPriority w:val="99"/>
    <w:rsid w:val="00CE4F42"/>
    <w:rPr>
      <w:rFonts w:asciiTheme="minorHAnsi" w:eastAsiaTheme="minorHAnsi" w:hAnsiTheme="minorHAnsi" w:cstheme="minorBid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b"/>
    <w:next w:val="2ff8"/>
    <w:uiPriority w:val="99"/>
    <w:rsid w:val="00CE4F42"/>
    <w:rPr>
      <w:rFonts w:asciiTheme="minorHAnsi" w:eastAsiaTheme="minorHAnsi" w:hAnsiTheme="minorHAnsi" w:cstheme="minorBid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b"/>
    <w:next w:val="3f4"/>
    <w:uiPriority w:val="99"/>
    <w:rsid w:val="00CE4F42"/>
    <w:rPr>
      <w:rFonts w:asciiTheme="minorHAnsi" w:eastAsiaTheme="minorHAnsi" w:hAnsiTheme="minorHAnsi" w:cstheme="minorBid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01">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51971086">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31885273">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69360999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28340424">
      <w:bodyDiv w:val="1"/>
      <w:marLeft w:val="0"/>
      <w:marRight w:val="0"/>
      <w:marTop w:val="0"/>
      <w:marBottom w:val="0"/>
      <w:divBdr>
        <w:top w:val="none" w:sz="0" w:space="0" w:color="auto"/>
        <w:left w:val="none" w:sz="0" w:space="0" w:color="auto"/>
        <w:bottom w:val="none" w:sz="0" w:space="0" w:color="auto"/>
        <w:right w:val="none" w:sz="0" w:space="0" w:color="auto"/>
      </w:divBdr>
    </w:div>
    <w:div w:id="1950621334">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59D1CA-42B4-4EB4-949D-A1FAFA196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46</Pages>
  <Words>21278</Words>
  <Characters>121289</Characters>
  <Application>Microsoft Office Word</Application>
  <DocSecurity>0</DocSecurity>
  <Lines>1010</Lines>
  <Paragraphs>284</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142283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Арина</cp:lastModifiedBy>
  <cp:revision>20</cp:revision>
  <cp:lastPrinted>2016-05-17T09:05:00Z</cp:lastPrinted>
  <dcterms:created xsi:type="dcterms:W3CDTF">2016-09-22T13:18:00Z</dcterms:created>
  <dcterms:modified xsi:type="dcterms:W3CDTF">2016-10-07T06:51:00Z</dcterms:modified>
</cp:coreProperties>
</file>