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45" w:rsidRPr="00381B15" w:rsidRDefault="00152845" w:rsidP="00305A29">
      <w:pPr>
        <w:pStyle w:val="ConsPlusNormal"/>
        <w:jc w:val="center"/>
        <w:rPr>
          <w:b/>
        </w:rPr>
      </w:pPr>
      <w:r w:rsidRPr="00381B15">
        <w:rPr>
          <w:b/>
        </w:rPr>
        <w:t>ОБЪЯВЛЕНИЕ</w:t>
      </w:r>
    </w:p>
    <w:p w:rsidR="00152845" w:rsidRPr="009F7B87" w:rsidRDefault="00152845" w:rsidP="00FF5645">
      <w:pPr>
        <w:pStyle w:val="ConsPlusNormal"/>
        <w:jc w:val="center"/>
        <w:rPr>
          <w:b/>
        </w:rPr>
      </w:pPr>
      <w:r w:rsidRPr="00381B15">
        <w:rPr>
          <w:b/>
        </w:rPr>
        <w:t xml:space="preserve">О проведении конкурса на замещение </w:t>
      </w:r>
      <w:r w:rsidR="004E0D27" w:rsidRPr="00381B15">
        <w:rPr>
          <w:b/>
        </w:rPr>
        <w:t xml:space="preserve">вакантной </w:t>
      </w:r>
      <w:r w:rsidR="00546A13">
        <w:rPr>
          <w:b/>
        </w:rPr>
        <w:t>высшей</w:t>
      </w:r>
      <w:r w:rsidR="00FF5645">
        <w:rPr>
          <w:b/>
        </w:rPr>
        <w:t xml:space="preserve"> </w:t>
      </w:r>
      <w:r w:rsidRPr="00381B15">
        <w:rPr>
          <w:b/>
        </w:rPr>
        <w:t>должности</w:t>
      </w:r>
      <w:r w:rsidR="00FF5645">
        <w:rPr>
          <w:b/>
        </w:rPr>
        <w:t xml:space="preserve"> муниципальной службы – </w:t>
      </w:r>
      <w:r w:rsidR="00546A13">
        <w:rPr>
          <w:b/>
        </w:rPr>
        <w:t xml:space="preserve">заместитель </w:t>
      </w:r>
      <w:r w:rsidR="004E7D26">
        <w:rPr>
          <w:b/>
        </w:rPr>
        <w:t>главы</w:t>
      </w:r>
      <w:r w:rsidR="00FF5645">
        <w:rPr>
          <w:b/>
        </w:rPr>
        <w:t xml:space="preserve"> </w:t>
      </w:r>
      <w:r w:rsidR="00546A13">
        <w:rPr>
          <w:b/>
        </w:rPr>
        <w:t xml:space="preserve">администрации </w:t>
      </w:r>
      <w:r w:rsidR="00FF5645">
        <w:rPr>
          <w:b/>
        </w:rPr>
        <w:t xml:space="preserve">Добрянского </w:t>
      </w:r>
      <w:r w:rsidR="00546A13">
        <w:rPr>
          <w:b/>
        </w:rPr>
        <w:t>городского округа по социальной политике</w:t>
      </w:r>
    </w:p>
    <w:p w:rsidR="009F7B87" w:rsidRDefault="009F7B87" w:rsidP="00305A29">
      <w:pPr>
        <w:pStyle w:val="ConsPlusNormal"/>
        <w:jc w:val="both"/>
        <w:outlineLvl w:val="0"/>
      </w:pPr>
    </w:p>
    <w:p w:rsidR="009F7B87" w:rsidRPr="00A20868" w:rsidRDefault="00FF5645" w:rsidP="00371215">
      <w:pPr>
        <w:pStyle w:val="ConsPlusNormal"/>
        <w:numPr>
          <w:ilvl w:val="0"/>
          <w:numId w:val="2"/>
        </w:numPr>
        <w:ind w:left="0" w:firstLine="709"/>
        <w:jc w:val="both"/>
        <w:outlineLvl w:val="0"/>
      </w:pPr>
      <w:r w:rsidRPr="00A20868">
        <w:t xml:space="preserve">Администрация Добрянского </w:t>
      </w:r>
      <w:r w:rsidR="00546A13">
        <w:t>городского округа</w:t>
      </w:r>
      <w:r w:rsidRPr="00A20868">
        <w:t xml:space="preserve"> объявляет о проведении конкурса на замещение вакантной </w:t>
      </w:r>
      <w:r w:rsidR="00546A13">
        <w:t>высшей</w:t>
      </w:r>
      <w:r w:rsidRPr="00A20868">
        <w:t xml:space="preserve"> должности муниципальной службы – </w:t>
      </w:r>
      <w:r w:rsidR="00546A13">
        <w:t>заместитель</w:t>
      </w:r>
      <w:r w:rsidR="004E7D26" w:rsidRPr="00A20868">
        <w:t xml:space="preserve"> главы </w:t>
      </w:r>
      <w:r w:rsidR="00546A13">
        <w:t xml:space="preserve">администрации </w:t>
      </w:r>
      <w:r w:rsidRPr="00A20868">
        <w:t xml:space="preserve">Добрянского </w:t>
      </w:r>
      <w:r w:rsidR="00546A13">
        <w:t>городского округа по социальной политике</w:t>
      </w:r>
      <w:r w:rsidRPr="00A20868">
        <w:t>.</w:t>
      </w:r>
    </w:p>
    <w:p w:rsidR="007924BA" w:rsidRPr="00A20868" w:rsidRDefault="007924BA" w:rsidP="00371215">
      <w:pPr>
        <w:pStyle w:val="ConsPlusNormal"/>
        <w:ind w:firstLine="709"/>
        <w:jc w:val="both"/>
      </w:pPr>
      <w:r w:rsidRPr="00A20868">
        <w:t>К участию в конкурсе допускаются граждане Российской Федерации, достигшие возраста 18 лет, владеющие государственным языком Российской Федерации</w:t>
      </w:r>
      <w:r w:rsidR="001C6ABD">
        <w:t xml:space="preserve">, </w:t>
      </w:r>
      <w:r w:rsidRPr="00A20868">
        <w:t>и соответствующие квалификационным требованиям при отсутствии следующих обстоятельств:</w:t>
      </w:r>
    </w:p>
    <w:p w:rsidR="007924BA" w:rsidRPr="00A20868" w:rsidRDefault="007924BA" w:rsidP="00371215">
      <w:pPr>
        <w:pStyle w:val="ConsPlusNormal"/>
        <w:ind w:firstLine="709"/>
        <w:jc w:val="both"/>
      </w:pPr>
      <w:r w:rsidRPr="00A20868">
        <w:t>1) признания его недееспособным или ограниченно дееспособным решением суда, вступившим в законную силу;</w:t>
      </w:r>
    </w:p>
    <w:p w:rsidR="007924BA" w:rsidRPr="00A20868" w:rsidRDefault="007924BA" w:rsidP="00371215">
      <w:pPr>
        <w:pStyle w:val="ConsPlusNormal"/>
        <w:ind w:firstLine="709"/>
        <w:jc w:val="both"/>
      </w:pPr>
      <w:r w:rsidRPr="00A2086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24BA" w:rsidRPr="00A20868" w:rsidRDefault="00574A36" w:rsidP="00371215">
      <w:pPr>
        <w:pStyle w:val="ConsPlusNormal"/>
        <w:ind w:firstLine="709"/>
        <w:jc w:val="both"/>
      </w:pPr>
      <w:r>
        <w:t>3</w:t>
      </w:r>
      <w:r w:rsidR="007924BA" w:rsidRPr="00A20868">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924BA" w:rsidRPr="00A20868" w:rsidRDefault="00574A36" w:rsidP="00371215">
      <w:pPr>
        <w:pStyle w:val="ConsPlusNormal"/>
        <w:ind w:firstLine="709"/>
        <w:jc w:val="both"/>
      </w:pPr>
      <w:r>
        <w:t>4</w:t>
      </w:r>
      <w:r w:rsidR="007924BA" w:rsidRPr="00A20868">
        <w:t xml:space="preserve">) близкого родства или свойства (родители, супруги, дети, братья, сестры, а также братья, сестры, родители, дети супругов и супруги детей) гражданина с </w:t>
      </w:r>
      <w:r w:rsidR="004C5C2A" w:rsidRPr="00A20868">
        <w:t xml:space="preserve">главой </w:t>
      </w:r>
      <w:r w:rsidR="006914FD">
        <w:t>городского округа</w:t>
      </w:r>
      <w:r w:rsidR="004C5C2A" w:rsidRPr="00A20868">
        <w:t xml:space="preserve"> – главой администрации Добрянского </w:t>
      </w:r>
      <w:r w:rsidR="006914FD">
        <w:t>городского округа</w:t>
      </w:r>
      <w:r w:rsidR="007924BA" w:rsidRPr="00A20868">
        <w:t>;</w:t>
      </w:r>
    </w:p>
    <w:p w:rsidR="007924BA" w:rsidRPr="00A20868" w:rsidRDefault="00574A36" w:rsidP="00371215">
      <w:pPr>
        <w:pStyle w:val="ConsPlusNormal"/>
        <w:ind w:firstLine="709"/>
        <w:jc w:val="both"/>
      </w:pPr>
      <w:r>
        <w:t>5</w:t>
      </w:r>
      <w:r w:rsidR="007924BA" w:rsidRPr="00A20868">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924BA" w:rsidRPr="00A20868" w:rsidRDefault="00574A36" w:rsidP="00371215">
      <w:pPr>
        <w:pStyle w:val="ConsPlusNormal"/>
        <w:ind w:firstLine="709"/>
        <w:jc w:val="both"/>
      </w:pPr>
      <w:r>
        <w:t>6</w:t>
      </w:r>
      <w:r w:rsidR="007924BA" w:rsidRPr="00A20868">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24BA" w:rsidRPr="00A20868" w:rsidRDefault="00574A36" w:rsidP="00371215">
      <w:pPr>
        <w:pStyle w:val="ConsPlusNormal"/>
        <w:ind w:firstLine="709"/>
        <w:jc w:val="both"/>
      </w:pPr>
      <w:r>
        <w:t>7</w:t>
      </w:r>
      <w:r w:rsidR="007924BA" w:rsidRPr="00A20868">
        <w:t>) представления подложных документов или заведомо ложных сведений при поступлении на муниципальную службу;</w:t>
      </w:r>
    </w:p>
    <w:p w:rsidR="007924BA" w:rsidRPr="00A20868" w:rsidRDefault="00574A36" w:rsidP="00371215">
      <w:pPr>
        <w:pStyle w:val="ConsPlusNormal"/>
        <w:ind w:firstLine="709"/>
        <w:jc w:val="both"/>
      </w:pPr>
      <w:r>
        <w:t>8</w:t>
      </w:r>
      <w:r w:rsidR="007924BA" w:rsidRPr="00A20868">
        <w:t xml:space="preserve">) непредставления предусмотренных Федеральным </w:t>
      </w:r>
      <w:hyperlink r:id="rId6" w:history="1">
        <w:r w:rsidR="007924BA" w:rsidRPr="00A20868">
          <w:t>законом</w:t>
        </w:r>
      </w:hyperlink>
      <w:r w:rsidR="007924BA" w:rsidRPr="00A20868">
        <w:t xml:space="preserve"> от 02.03.2007 № 25-ФЗ «О муниципальной службе в Российской Федерации», Федеральным </w:t>
      </w:r>
      <w:hyperlink r:id="rId7" w:history="1">
        <w:r w:rsidR="007924BA" w:rsidRPr="00A20868">
          <w:t>законом</w:t>
        </w:r>
      </w:hyperlink>
      <w:r w:rsidR="007924BA" w:rsidRPr="00A20868">
        <w:t xml:space="preserve"> от 25</w:t>
      </w:r>
      <w:r w:rsidR="00371215">
        <w:t>.12.</w:t>
      </w:r>
      <w:r w:rsidR="007924BA" w:rsidRPr="00A20868">
        <w:t xml:space="preserve">2008 № 273-ФЗ "О противодействии коррупции" и другими федеральными </w:t>
      </w:r>
      <w:hyperlink r:id="rId8" w:history="1">
        <w:r w:rsidR="007924BA" w:rsidRPr="00A20868">
          <w:t>законами</w:t>
        </w:r>
      </w:hyperlink>
      <w:r w:rsidR="007924BA" w:rsidRPr="00A20868">
        <w:t xml:space="preserve"> сведений или представления </w:t>
      </w:r>
      <w:r w:rsidR="007924BA" w:rsidRPr="00A20868">
        <w:lastRenderedPageBreak/>
        <w:t>заведомо недостоверных или неполных сведений при поступлении на муниципальную службу;</w:t>
      </w:r>
    </w:p>
    <w:p w:rsidR="00F86AF9" w:rsidRPr="00A20868" w:rsidRDefault="00574A36" w:rsidP="003712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86AF9" w:rsidRPr="00A20868">
        <w:rPr>
          <w:rFonts w:ascii="Times New Roman" w:hAnsi="Times New Roman" w:cs="Times New Roman"/>
          <w:sz w:val="28"/>
          <w:szCs w:val="28"/>
        </w:rPr>
        <w:t>) не</w:t>
      </w:r>
      <w:r w:rsidR="00371215">
        <w:rPr>
          <w:rFonts w:ascii="Times New Roman" w:hAnsi="Times New Roman" w:cs="Times New Roman"/>
          <w:sz w:val="28"/>
          <w:szCs w:val="28"/>
        </w:rPr>
        <w:t xml:space="preserve"> </w:t>
      </w:r>
      <w:r w:rsidR="00F86AF9" w:rsidRPr="00A20868">
        <w:rPr>
          <w:rFonts w:ascii="Times New Roman" w:hAnsi="Times New Roman" w:cs="Times New Roman"/>
          <w:sz w:val="28"/>
          <w:szCs w:val="28"/>
        </w:rPr>
        <w:t>пред</w:t>
      </w:r>
      <w:r w:rsidR="00371215">
        <w:rPr>
          <w:rFonts w:ascii="Times New Roman" w:hAnsi="Times New Roman" w:cs="Times New Roman"/>
          <w:sz w:val="28"/>
          <w:szCs w:val="28"/>
        </w:rPr>
        <w:t>о</w:t>
      </w:r>
      <w:r w:rsidR="00F86AF9" w:rsidRPr="00A20868">
        <w:rPr>
          <w:rFonts w:ascii="Times New Roman" w:hAnsi="Times New Roman" w:cs="Times New Roman"/>
          <w:sz w:val="28"/>
          <w:szCs w:val="28"/>
        </w:rPr>
        <w:t xml:space="preserve">ставления сведений, </w:t>
      </w:r>
      <w:r w:rsidR="00F86AF9" w:rsidRPr="008D479D">
        <w:rPr>
          <w:rFonts w:ascii="Times New Roman" w:hAnsi="Times New Roman" w:cs="Times New Roman"/>
          <w:sz w:val="28"/>
          <w:szCs w:val="28"/>
        </w:rPr>
        <w:t xml:space="preserve">предусмотренных </w:t>
      </w:r>
      <w:hyperlink r:id="rId9" w:history="1">
        <w:r w:rsidR="00F86AF9" w:rsidRPr="008D479D">
          <w:rPr>
            <w:rFonts w:ascii="Times New Roman" w:hAnsi="Times New Roman" w:cs="Times New Roman"/>
            <w:sz w:val="28"/>
            <w:szCs w:val="28"/>
          </w:rPr>
          <w:t xml:space="preserve">статьей </w:t>
        </w:r>
        <w:proofErr w:type="gramStart"/>
        <w:r w:rsidR="00F86AF9" w:rsidRPr="008D479D">
          <w:rPr>
            <w:rFonts w:ascii="Times New Roman" w:hAnsi="Times New Roman" w:cs="Times New Roman"/>
            <w:sz w:val="28"/>
            <w:szCs w:val="28"/>
          </w:rPr>
          <w:t>15.1</w:t>
        </w:r>
      </w:hyperlink>
      <w:r w:rsidR="00F86AF9" w:rsidRPr="00A20868">
        <w:rPr>
          <w:rFonts w:ascii="Times New Roman" w:hAnsi="Times New Roman" w:cs="Times New Roman"/>
          <w:sz w:val="28"/>
          <w:szCs w:val="28"/>
        </w:rPr>
        <w:t xml:space="preserve">  Федерального</w:t>
      </w:r>
      <w:proofErr w:type="gramEnd"/>
      <w:r w:rsidR="00F86AF9" w:rsidRPr="00A20868">
        <w:rPr>
          <w:rFonts w:ascii="Times New Roman" w:hAnsi="Times New Roman" w:cs="Times New Roman"/>
          <w:sz w:val="28"/>
          <w:szCs w:val="28"/>
        </w:rPr>
        <w:t xml:space="preserve"> закона от 02.03.2007 № 25-ФЗ «О муниципальной службе в Российской Федерации»;</w:t>
      </w:r>
    </w:p>
    <w:p w:rsidR="007924BA" w:rsidRPr="00A20868" w:rsidRDefault="007924BA" w:rsidP="00371215">
      <w:pPr>
        <w:pStyle w:val="ConsPlusNormal"/>
        <w:ind w:firstLine="709"/>
        <w:jc w:val="both"/>
      </w:pPr>
      <w:r w:rsidRPr="00A20868">
        <w:t>1</w:t>
      </w:r>
      <w:r w:rsidR="00574A36">
        <w:t>0</w:t>
      </w:r>
      <w:r w:rsidRPr="00A20868">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924BA" w:rsidRPr="00A20868" w:rsidRDefault="007924BA" w:rsidP="00371215">
      <w:pPr>
        <w:pStyle w:val="ConsPlusNormal"/>
        <w:ind w:firstLine="709"/>
        <w:jc w:val="both"/>
      </w:pPr>
      <w:r w:rsidRPr="00A20868">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0C49" w:rsidRPr="00A20868" w:rsidRDefault="00280C49" w:rsidP="00154DCF">
      <w:pPr>
        <w:pStyle w:val="ConsPlusNormal"/>
        <w:numPr>
          <w:ilvl w:val="0"/>
          <w:numId w:val="2"/>
        </w:numPr>
        <w:ind w:left="0" w:firstLine="360"/>
        <w:jc w:val="both"/>
        <w:outlineLvl w:val="0"/>
      </w:pPr>
      <w:r w:rsidRPr="00A20868">
        <w:t>Конкурс проводится в два этапа.</w:t>
      </w:r>
    </w:p>
    <w:p w:rsidR="00280C49" w:rsidRPr="00A20868" w:rsidRDefault="00280C49" w:rsidP="00154DCF">
      <w:pPr>
        <w:pStyle w:val="ConsPlusNormal"/>
        <w:ind w:firstLine="708"/>
        <w:jc w:val="both"/>
        <w:outlineLvl w:val="0"/>
      </w:pPr>
      <w:r w:rsidRPr="00A20868">
        <w:t xml:space="preserve">1 этап – подготовка конкурса, представление кандидатами документов для участия в конкурсе, </w:t>
      </w:r>
      <w:r w:rsidR="00063DC0" w:rsidRPr="00A20868">
        <w:t>проверка сведений, представленных кандидатами</w:t>
      </w:r>
      <w:r w:rsidR="009A2C02">
        <w:t>.</w:t>
      </w:r>
    </w:p>
    <w:p w:rsidR="00AD70F2" w:rsidRPr="00A20868" w:rsidRDefault="00AD70F2" w:rsidP="00154DCF">
      <w:pPr>
        <w:pStyle w:val="ConsPlusNormal"/>
        <w:ind w:firstLine="708"/>
        <w:jc w:val="both"/>
        <w:outlineLvl w:val="0"/>
      </w:pPr>
      <w:r w:rsidRPr="00A20868">
        <w:t>2 этап – конкурс – испытание</w:t>
      </w:r>
      <w:r w:rsidR="007924BA" w:rsidRPr="00A20868">
        <w:t xml:space="preserve"> </w:t>
      </w:r>
      <w:r w:rsidR="00C36079" w:rsidRPr="00A20868">
        <w:t>с использованием методов</w:t>
      </w:r>
      <w:r w:rsidR="0041348F" w:rsidRPr="00A20868">
        <w:t xml:space="preserve"> оценки профессиональных и личностных</w:t>
      </w:r>
      <w:r w:rsidR="00BC7796" w:rsidRPr="00A20868">
        <w:t xml:space="preserve"> качеств в виде </w:t>
      </w:r>
      <w:r w:rsidR="00C36079" w:rsidRPr="00A20868">
        <w:t>индивидуального собеседования</w:t>
      </w:r>
      <w:r w:rsidR="00913772" w:rsidRPr="00A20868">
        <w:t xml:space="preserve"> </w:t>
      </w:r>
      <w:r w:rsidR="007924BA" w:rsidRPr="00A20868">
        <w:t>(</w:t>
      </w:r>
      <w:r w:rsidR="00E6456B" w:rsidRPr="00A20868">
        <w:t>решение руководителя о составе участников,</w:t>
      </w:r>
      <w:r w:rsidR="007924BA" w:rsidRPr="00A20868">
        <w:t xml:space="preserve"> месте, дате, времени проведения 2-го этапа конкурса</w:t>
      </w:r>
      <w:r w:rsidR="00E6456B" w:rsidRPr="00A20868">
        <w:t xml:space="preserve"> принимается после проверки сведений, представленных кандидатами,</w:t>
      </w:r>
      <w:r w:rsidR="007924BA" w:rsidRPr="00A20868">
        <w:t xml:space="preserve"> </w:t>
      </w:r>
      <w:r w:rsidR="003436C4" w:rsidRPr="00A20868">
        <w:t>доводится</w:t>
      </w:r>
      <w:r w:rsidR="007924BA" w:rsidRPr="00A20868">
        <w:t xml:space="preserve"> до каждого кандидата не позднее, чем за неделю до начала его проведения).</w:t>
      </w:r>
    </w:p>
    <w:p w:rsidR="00152845" w:rsidRPr="00A20868" w:rsidRDefault="007924BA" w:rsidP="00305A29">
      <w:pPr>
        <w:pStyle w:val="ConsPlusNormal"/>
        <w:ind w:firstLine="360"/>
        <w:jc w:val="both"/>
      </w:pPr>
      <w:r w:rsidRPr="00A20868">
        <w:t>3</w:t>
      </w:r>
      <w:r w:rsidR="00C344E3" w:rsidRPr="00A20868">
        <w:t xml:space="preserve">. </w:t>
      </w:r>
      <w:r w:rsidR="00365709" w:rsidRPr="00A20868">
        <w:t>Квалификационные</w:t>
      </w:r>
      <w:r w:rsidR="000B7E6A" w:rsidRPr="00A20868">
        <w:t xml:space="preserve"> требования, предъявляемые к гражданину, </w:t>
      </w:r>
      <w:r w:rsidR="00152845" w:rsidRPr="00A20868">
        <w:t>претенду</w:t>
      </w:r>
      <w:r w:rsidR="00DC5F69" w:rsidRPr="00A20868">
        <w:t>ющему</w:t>
      </w:r>
      <w:r w:rsidR="00152845" w:rsidRPr="00A20868">
        <w:t xml:space="preserve"> на замещение </w:t>
      </w:r>
      <w:r w:rsidR="00C61FB5" w:rsidRPr="00A20868">
        <w:t>вакантной должности</w:t>
      </w:r>
      <w:r w:rsidR="0015099E" w:rsidRPr="00A20868">
        <w:t xml:space="preserve"> муниципальной службы</w:t>
      </w:r>
      <w:r w:rsidR="00152845" w:rsidRPr="00A20868">
        <w:t>:</w:t>
      </w:r>
      <w:r w:rsidR="00C02860" w:rsidRPr="00A20868">
        <w:t xml:space="preserve">  </w:t>
      </w:r>
    </w:p>
    <w:p w:rsidR="00F62270" w:rsidRPr="00A20868" w:rsidRDefault="007924BA" w:rsidP="00901A9E">
      <w:pPr>
        <w:spacing w:after="0" w:line="240" w:lineRule="auto"/>
        <w:ind w:firstLine="708"/>
        <w:jc w:val="both"/>
        <w:rPr>
          <w:rFonts w:ascii="Times New Roman" w:hAnsi="Times New Roman" w:cs="Times New Roman"/>
          <w:color w:val="000000"/>
          <w:sz w:val="28"/>
          <w:szCs w:val="28"/>
        </w:rPr>
      </w:pPr>
      <w:r w:rsidRPr="00A20868">
        <w:rPr>
          <w:rFonts w:ascii="Times New Roman" w:hAnsi="Times New Roman" w:cs="Times New Roman"/>
          <w:color w:val="000000"/>
          <w:sz w:val="28"/>
          <w:szCs w:val="28"/>
        </w:rPr>
        <w:t>3</w:t>
      </w:r>
      <w:r w:rsidR="00C344E3" w:rsidRPr="00A20868">
        <w:rPr>
          <w:rFonts w:ascii="Times New Roman" w:hAnsi="Times New Roman" w:cs="Times New Roman"/>
          <w:color w:val="000000"/>
          <w:sz w:val="28"/>
          <w:szCs w:val="28"/>
        </w:rPr>
        <w:t xml:space="preserve">.1. </w:t>
      </w:r>
      <w:r w:rsidR="00F62270" w:rsidRPr="00A20868">
        <w:rPr>
          <w:rFonts w:ascii="Times New Roman" w:hAnsi="Times New Roman" w:cs="Times New Roman"/>
          <w:color w:val="000000"/>
          <w:sz w:val="28"/>
          <w:szCs w:val="28"/>
        </w:rPr>
        <w:t>К уровню профессионального образования:</w:t>
      </w:r>
    </w:p>
    <w:p w:rsidR="00BD2ADF" w:rsidRPr="00BD2ADF" w:rsidRDefault="008A21CF" w:rsidP="002F03C8">
      <w:pPr>
        <w:suppressAutoHyphens/>
        <w:spacing w:after="0"/>
        <w:ind w:firstLine="709"/>
        <w:jc w:val="both"/>
        <w:rPr>
          <w:rFonts w:ascii="Times New Roman" w:eastAsia="Times New Roman" w:hAnsi="Times New Roman" w:cs="Times New Roman"/>
          <w:sz w:val="28"/>
          <w:szCs w:val="28"/>
        </w:rPr>
      </w:pPr>
      <w:r w:rsidRPr="000862A2">
        <w:rPr>
          <w:rFonts w:ascii="Times New Roman" w:eastAsia="Times New Roman" w:hAnsi="Times New Roman" w:cs="Times New Roman"/>
          <w:sz w:val="28"/>
          <w:szCs w:val="28"/>
        </w:rPr>
        <w:t xml:space="preserve">- </w:t>
      </w:r>
      <w:r w:rsidR="00BD2ADF" w:rsidRPr="000862A2">
        <w:rPr>
          <w:rFonts w:ascii="Times New Roman" w:eastAsia="Times New Roman" w:hAnsi="Times New Roman" w:cs="Times New Roman"/>
          <w:sz w:val="28"/>
          <w:szCs w:val="28"/>
        </w:rPr>
        <w:t>н</w:t>
      </w:r>
      <w:r w:rsidR="00BD2ADF" w:rsidRPr="00BD2ADF">
        <w:rPr>
          <w:rFonts w:ascii="Times New Roman" w:eastAsia="Times New Roman" w:hAnsi="Times New Roman" w:cs="Times New Roman"/>
          <w:sz w:val="28"/>
          <w:szCs w:val="28"/>
        </w:rPr>
        <w:t>аличие высшего образования не ниже уровня специалитета, магистратуры,</w:t>
      </w:r>
      <w:r w:rsidR="00D61E1D">
        <w:rPr>
          <w:rFonts w:ascii="Times New Roman" w:eastAsia="Times New Roman" w:hAnsi="Times New Roman" w:cs="Times New Roman"/>
          <w:sz w:val="28"/>
          <w:szCs w:val="28"/>
        </w:rPr>
        <w:t xml:space="preserve"> </w:t>
      </w:r>
      <w:r w:rsidR="00BD2ADF">
        <w:rPr>
          <w:rFonts w:ascii="Times New Roman" w:eastAsia="Times New Roman" w:hAnsi="Times New Roman" w:cs="Times New Roman"/>
          <w:sz w:val="28"/>
          <w:szCs w:val="28"/>
        </w:rPr>
        <w:t>н</w:t>
      </w:r>
      <w:r w:rsidR="00BD2ADF" w:rsidRPr="00BD2ADF">
        <w:rPr>
          <w:rFonts w:ascii="Times New Roman" w:eastAsia="Times New Roman" w:hAnsi="Times New Roman" w:cs="Times New Roman"/>
          <w:sz w:val="28"/>
          <w:szCs w:val="28"/>
        </w:rPr>
        <w:t>аличие</w:t>
      </w:r>
      <w:r w:rsidR="00371215">
        <w:rPr>
          <w:rFonts w:ascii="Times New Roman" w:eastAsia="Times New Roman" w:hAnsi="Times New Roman" w:cs="Times New Roman"/>
          <w:sz w:val="28"/>
          <w:szCs w:val="28"/>
        </w:rPr>
        <w:t xml:space="preserve"> </w:t>
      </w:r>
      <w:r w:rsidR="00BD2ADF" w:rsidRPr="00BD2ADF">
        <w:rPr>
          <w:rFonts w:ascii="Times New Roman" w:eastAsia="Times New Roman" w:hAnsi="Times New Roman" w:cs="Times New Roman"/>
          <w:sz w:val="28"/>
          <w:szCs w:val="28"/>
        </w:rPr>
        <w:t>не менее четырех лет стажа муниципальной службы или стажа работы</w:t>
      </w:r>
      <w:r w:rsidR="00371215">
        <w:rPr>
          <w:rFonts w:ascii="Times New Roman" w:eastAsia="Times New Roman" w:hAnsi="Times New Roman" w:cs="Times New Roman"/>
          <w:sz w:val="28"/>
          <w:szCs w:val="28"/>
        </w:rPr>
        <w:t xml:space="preserve"> </w:t>
      </w:r>
      <w:r w:rsidR="00BD2ADF" w:rsidRPr="00BD2ADF">
        <w:rPr>
          <w:rFonts w:ascii="Times New Roman" w:eastAsia="Times New Roman" w:hAnsi="Times New Roman" w:cs="Times New Roman"/>
          <w:sz w:val="28"/>
          <w:szCs w:val="28"/>
        </w:rPr>
        <w:t>по специальности, направлению подготовки.</w:t>
      </w:r>
    </w:p>
    <w:p w:rsidR="00DC6D82" w:rsidRPr="00A20868" w:rsidRDefault="007924BA" w:rsidP="00BD2ADF">
      <w:pPr>
        <w:spacing w:after="0"/>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3</w:t>
      </w:r>
      <w:r w:rsidR="00F21FEC" w:rsidRPr="00A20868">
        <w:rPr>
          <w:rStyle w:val="a4"/>
          <w:rFonts w:ascii="Times New Roman" w:hAnsi="Times New Roman"/>
          <w:b w:val="0"/>
          <w:sz w:val="28"/>
          <w:szCs w:val="28"/>
        </w:rPr>
        <w:t xml:space="preserve">.2. </w:t>
      </w:r>
      <w:r w:rsidR="00691E7C" w:rsidRPr="00A20868">
        <w:rPr>
          <w:rStyle w:val="a4"/>
          <w:rFonts w:ascii="Times New Roman" w:hAnsi="Times New Roman"/>
          <w:b w:val="0"/>
          <w:sz w:val="28"/>
          <w:szCs w:val="28"/>
        </w:rPr>
        <w:t>К профессиональным знаниям</w:t>
      </w:r>
      <w:r w:rsidR="006A3F86" w:rsidRPr="00A20868">
        <w:rPr>
          <w:rStyle w:val="a4"/>
          <w:rFonts w:ascii="Times New Roman" w:hAnsi="Times New Roman"/>
          <w:b w:val="0"/>
          <w:sz w:val="28"/>
          <w:szCs w:val="28"/>
        </w:rPr>
        <w:t>, необходимым для исполнения должностных обязанностей</w:t>
      </w:r>
      <w:r w:rsidR="00691E7C" w:rsidRPr="00A20868">
        <w:rPr>
          <w:rStyle w:val="a4"/>
          <w:rFonts w:ascii="Times New Roman" w:hAnsi="Times New Roman"/>
          <w:b w:val="0"/>
          <w:sz w:val="28"/>
          <w:szCs w:val="28"/>
        </w:rPr>
        <w:t>:</w:t>
      </w:r>
    </w:p>
    <w:p w:rsidR="00DB04D1" w:rsidRPr="00A20868" w:rsidRDefault="00DB04D1" w:rsidP="00305A29">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Знание:</w:t>
      </w:r>
    </w:p>
    <w:p w:rsidR="00DC5FEF" w:rsidRPr="00A20868" w:rsidRDefault="00371215" w:rsidP="00DC5FEF">
      <w:pPr>
        <w:autoSpaceDE w:val="0"/>
        <w:autoSpaceDN w:val="0"/>
        <w:adjustRightInd w:val="0"/>
        <w:spacing w:after="0" w:line="240" w:lineRule="auto"/>
        <w:ind w:firstLine="708"/>
        <w:jc w:val="both"/>
        <w:outlineLvl w:val="1"/>
        <w:rPr>
          <w:rFonts w:ascii="Times New Roman" w:hAnsi="Times New Roman" w:cs="Times New Roman"/>
          <w:sz w:val="28"/>
          <w:szCs w:val="28"/>
        </w:rPr>
      </w:pPr>
      <w:hyperlink r:id="rId10" w:history="1">
        <w:r w:rsidR="00F726B9" w:rsidRPr="00A20868">
          <w:rPr>
            <w:rFonts w:ascii="Times New Roman" w:hAnsi="Times New Roman" w:cs="Times New Roman"/>
            <w:sz w:val="28"/>
            <w:szCs w:val="28"/>
          </w:rPr>
          <w:t>Конституции</w:t>
        </w:r>
      </w:hyperlink>
      <w:r w:rsidR="00F726B9" w:rsidRPr="00A20868">
        <w:rPr>
          <w:rFonts w:ascii="Times New Roman" w:hAnsi="Times New Roman" w:cs="Times New Roman"/>
          <w:sz w:val="28"/>
          <w:szCs w:val="28"/>
        </w:rPr>
        <w:t xml:space="preserve"> Российской Федерации, </w:t>
      </w:r>
      <w:r w:rsidR="00185FBE" w:rsidRPr="00A20868">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00BB7228" w:rsidRPr="00A20868">
        <w:rPr>
          <w:rFonts w:ascii="Times New Roman" w:hAnsi="Times New Roman" w:cs="Times New Roman"/>
          <w:sz w:val="28"/>
          <w:szCs w:val="28"/>
        </w:rPr>
        <w:t xml:space="preserve">, </w:t>
      </w:r>
      <w:r w:rsidR="00DC5FEF" w:rsidRPr="00A20868">
        <w:rPr>
          <w:rFonts w:ascii="Times New Roman" w:hAnsi="Times New Roman" w:cs="Times New Roman"/>
          <w:sz w:val="28"/>
          <w:szCs w:val="28"/>
        </w:rPr>
        <w:t xml:space="preserve">Федерального закона от 02.03.2007 № 25-ФЗ «О муниципальной службе в Российской Федерации», </w:t>
      </w:r>
      <w:r w:rsidR="00F726B9" w:rsidRPr="00A20868">
        <w:rPr>
          <w:rFonts w:ascii="Times New Roman" w:hAnsi="Times New Roman" w:cs="Times New Roman"/>
          <w:sz w:val="28"/>
          <w:szCs w:val="28"/>
        </w:rPr>
        <w:t xml:space="preserve"> </w:t>
      </w:r>
      <w:r w:rsidR="009A2C02">
        <w:rPr>
          <w:rFonts w:ascii="Times New Roman" w:hAnsi="Times New Roman" w:cs="Times New Roman"/>
          <w:sz w:val="28"/>
          <w:szCs w:val="28"/>
        </w:rPr>
        <w:t>Ф</w:t>
      </w:r>
      <w:r w:rsidR="00BB7228" w:rsidRPr="00A20868">
        <w:rPr>
          <w:rFonts w:ascii="Times New Roman" w:hAnsi="Times New Roman" w:cs="Times New Roman"/>
          <w:sz w:val="28"/>
          <w:szCs w:val="28"/>
        </w:rPr>
        <w:t>едерального закона от 25.12.2008 № 273-ФЗ «О противодействии коррупции»,</w:t>
      </w:r>
      <w:r w:rsidR="00185FBE" w:rsidRPr="00A20868">
        <w:rPr>
          <w:rFonts w:ascii="Times New Roman" w:hAnsi="Times New Roman" w:cs="Times New Roman"/>
          <w:sz w:val="28"/>
          <w:szCs w:val="28"/>
        </w:rPr>
        <w:t xml:space="preserve"> </w:t>
      </w:r>
      <w:r w:rsidR="00DC5FEF" w:rsidRPr="00A20868">
        <w:rPr>
          <w:rFonts w:ascii="Times New Roman" w:hAnsi="Times New Roman" w:cs="Times New Roman"/>
          <w:sz w:val="28"/>
          <w:szCs w:val="28"/>
        </w:rPr>
        <w:t xml:space="preserve">закона Пермского края от 04.05.2008 № 228-ПК «О муниципальной службе в Пермском крае», </w:t>
      </w:r>
      <w:hyperlink r:id="rId11" w:history="1">
        <w:r w:rsidR="00F726B9" w:rsidRPr="00A20868">
          <w:rPr>
            <w:rFonts w:ascii="Times New Roman" w:hAnsi="Times New Roman" w:cs="Times New Roman"/>
            <w:sz w:val="28"/>
            <w:szCs w:val="28"/>
          </w:rPr>
          <w:t>Устава</w:t>
        </w:r>
      </w:hyperlink>
      <w:r w:rsidR="00F726B9" w:rsidRPr="00A20868">
        <w:rPr>
          <w:rFonts w:ascii="Times New Roman" w:hAnsi="Times New Roman" w:cs="Times New Roman"/>
          <w:sz w:val="28"/>
          <w:szCs w:val="28"/>
        </w:rPr>
        <w:t xml:space="preserve"> Пермского края, </w:t>
      </w:r>
      <w:r w:rsidR="00DC5FEF" w:rsidRPr="00A20868">
        <w:rPr>
          <w:rFonts w:ascii="Times New Roman" w:hAnsi="Times New Roman" w:cs="Times New Roman"/>
          <w:sz w:val="28"/>
          <w:szCs w:val="28"/>
        </w:rPr>
        <w:t>Устава Доб</w:t>
      </w:r>
      <w:r w:rsidR="00072485" w:rsidRPr="00A20868">
        <w:rPr>
          <w:rFonts w:ascii="Times New Roman" w:hAnsi="Times New Roman" w:cs="Times New Roman"/>
          <w:sz w:val="28"/>
          <w:szCs w:val="28"/>
        </w:rPr>
        <w:t xml:space="preserve">рянского </w:t>
      </w:r>
      <w:r w:rsidR="00CF48B2">
        <w:rPr>
          <w:rFonts w:ascii="Times New Roman" w:hAnsi="Times New Roman" w:cs="Times New Roman"/>
          <w:sz w:val="28"/>
          <w:szCs w:val="28"/>
        </w:rPr>
        <w:t>городского округа</w:t>
      </w:r>
      <w:r w:rsidR="00072485" w:rsidRPr="00A20868">
        <w:rPr>
          <w:rFonts w:ascii="Times New Roman" w:hAnsi="Times New Roman" w:cs="Times New Roman"/>
          <w:sz w:val="28"/>
          <w:szCs w:val="28"/>
        </w:rPr>
        <w:t>, Кодекса этики и служебного поведения муниципальных служащих</w:t>
      </w:r>
      <w:r w:rsidR="00CF48B2">
        <w:rPr>
          <w:rFonts w:ascii="Times New Roman" w:hAnsi="Times New Roman" w:cs="Times New Roman"/>
          <w:sz w:val="28"/>
          <w:szCs w:val="28"/>
        </w:rPr>
        <w:t>, замещающих должности муниципальных служащих</w:t>
      </w:r>
      <w:r w:rsidR="00072485" w:rsidRPr="00A20868">
        <w:rPr>
          <w:rFonts w:ascii="Times New Roman" w:hAnsi="Times New Roman" w:cs="Times New Roman"/>
          <w:sz w:val="28"/>
          <w:szCs w:val="28"/>
        </w:rPr>
        <w:t xml:space="preserve"> в органах местного самоуправления Добрянского </w:t>
      </w:r>
      <w:r w:rsidR="00CF48B2">
        <w:rPr>
          <w:rFonts w:ascii="Times New Roman" w:hAnsi="Times New Roman" w:cs="Times New Roman"/>
          <w:sz w:val="28"/>
          <w:szCs w:val="28"/>
        </w:rPr>
        <w:t>городского округа</w:t>
      </w:r>
      <w:r w:rsidR="00072485" w:rsidRPr="00A20868">
        <w:rPr>
          <w:rFonts w:ascii="Times New Roman" w:hAnsi="Times New Roman" w:cs="Times New Roman"/>
          <w:sz w:val="28"/>
          <w:szCs w:val="28"/>
        </w:rPr>
        <w:t xml:space="preserve">, утвержденного решением </w:t>
      </w:r>
      <w:r w:rsidR="00CF48B2">
        <w:rPr>
          <w:rFonts w:ascii="Times New Roman" w:hAnsi="Times New Roman" w:cs="Times New Roman"/>
          <w:sz w:val="28"/>
          <w:szCs w:val="28"/>
        </w:rPr>
        <w:t xml:space="preserve">Думы </w:t>
      </w:r>
      <w:r w:rsidR="00072485" w:rsidRPr="00A20868">
        <w:rPr>
          <w:rFonts w:ascii="Times New Roman" w:hAnsi="Times New Roman" w:cs="Times New Roman"/>
          <w:sz w:val="28"/>
          <w:szCs w:val="28"/>
        </w:rPr>
        <w:t xml:space="preserve">Добрянского </w:t>
      </w:r>
      <w:r w:rsidR="00CF48B2">
        <w:rPr>
          <w:rFonts w:ascii="Times New Roman" w:hAnsi="Times New Roman" w:cs="Times New Roman"/>
          <w:sz w:val="28"/>
          <w:szCs w:val="28"/>
        </w:rPr>
        <w:t>городского округа</w:t>
      </w:r>
      <w:r w:rsidR="00072485" w:rsidRPr="00A20868">
        <w:rPr>
          <w:rFonts w:ascii="Times New Roman" w:hAnsi="Times New Roman" w:cs="Times New Roman"/>
          <w:sz w:val="28"/>
          <w:szCs w:val="28"/>
        </w:rPr>
        <w:t xml:space="preserve"> от </w:t>
      </w:r>
      <w:r w:rsidR="00CF48B2">
        <w:rPr>
          <w:rFonts w:ascii="Times New Roman" w:hAnsi="Times New Roman" w:cs="Times New Roman"/>
          <w:sz w:val="28"/>
          <w:szCs w:val="28"/>
        </w:rPr>
        <w:t>25</w:t>
      </w:r>
      <w:r w:rsidR="00072485" w:rsidRPr="00A20868">
        <w:rPr>
          <w:rFonts w:ascii="Times New Roman" w:hAnsi="Times New Roman" w:cs="Times New Roman"/>
          <w:sz w:val="28"/>
          <w:szCs w:val="28"/>
        </w:rPr>
        <w:t>.</w:t>
      </w:r>
      <w:r w:rsidR="00CF48B2">
        <w:rPr>
          <w:rFonts w:ascii="Times New Roman" w:hAnsi="Times New Roman" w:cs="Times New Roman"/>
          <w:sz w:val="28"/>
          <w:szCs w:val="28"/>
        </w:rPr>
        <w:t>11</w:t>
      </w:r>
      <w:r w:rsidR="00072485" w:rsidRPr="00A20868">
        <w:rPr>
          <w:rFonts w:ascii="Times New Roman" w:hAnsi="Times New Roman" w:cs="Times New Roman"/>
          <w:sz w:val="28"/>
          <w:szCs w:val="28"/>
        </w:rPr>
        <w:t>.20</w:t>
      </w:r>
      <w:r w:rsidR="00CF48B2">
        <w:rPr>
          <w:rFonts w:ascii="Times New Roman" w:hAnsi="Times New Roman" w:cs="Times New Roman"/>
          <w:sz w:val="28"/>
          <w:szCs w:val="28"/>
        </w:rPr>
        <w:t>2</w:t>
      </w:r>
      <w:r w:rsidR="00072485" w:rsidRPr="00A20868">
        <w:rPr>
          <w:rFonts w:ascii="Times New Roman" w:hAnsi="Times New Roman" w:cs="Times New Roman"/>
          <w:sz w:val="28"/>
          <w:szCs w:val="28"/>
        </w:rPr>
        <w:t xml:space="preserve">1 № </w:t>
      </w:r>
      <w:r w:rsidR="00CF48B2">
        <w:rPr>
          <w:rFonts w:ascii="Times New Roman" w:hAnsi="Times New Roman" w:cs="Times New Roman"/>
          <w:sz w:val="28"/>
          <w:szCs w:val="28"/>
        </w:rPr>
        <w:t>562</w:t>
      </w:r>
      <w:r w:rsidR="00072485" w:rsidRPr="00A20868">
        <w:rPr>
          <w:rStyle w:val="a4"/>
          <w:rFonts w:ascii="Times New Roman" w:hAnsi="Times New Roman"/>
          <w:b w:val="0"/>
          <w:sz w:val="28"/>
          <w:szCs w:val="28"/>
        </w:rPr>
        <w:t>;</w:t>
      </w:r>
      <w:r w:rsidR="00D61E1D">
        <w:rPr>
          <w:rStyle w:val="a4"/>
          <w:rFonts w:ascii="Times New Roman" w:hAnsi="Times New Roman"/>
          <w:b w:val="0"/>
          <w:sz w:val="28"/>
          <w:szCs w:val="28"/>
        </w:rPr>
        <w:t xml:space="preserve"> нормативны</w:t>
      </w:r>
      <w:r w:rsidR="003C7CF3">
        <w:rPr>
          <w:rStyle w:val="a4"/>
          <w:rFonts w:ascii="Times New Roman" w:hAnsi="Times New Roman"/>
          <w:b w:val="0"/>
          <w:sz w:val="28"/>
          <w:szCs w:val="28"/>
        </w:rPr>
        <w:t>х</w:t>
      </w:r>
      <w:r w:rsidR="00D61E1D">
        <w:rPr>
          <w:rStyle w:val="a4"/>
          <w:rFonts w:ascii="Times New Roman" w:hAnsi="Times New Roman"/>
          <w:b w:val="0"/>
          <w:sz w:val="28"/>
          <w:szCs w:val="28"/>
        </w:rPr>
        <w:t xml:space="preserve"> правовы</w:t>
      </w:r>
      <w:r w:rsidR="003C7CF3">
        <w:rPr>
          <w:rStyle w:val="a4"/>
          <w:rFonts w:ascii="Times New Roman" w:hAnsi="Times New Roman"/>
          <w:b w:val="0"/>
          <w:sz w:val="28"/>
          <w:szCs w:val="28"/>
        </w:rPr>
        <w:t>х</w:t>
      </w:r>
      <w:r w:rsidR="00D61E1D">
        <w:rPr>
          <w:rStyle w:val="a4"/>
          <w:rFonts w:ascii="Times New Roman" w:hAnsi="Times New Roman"/>
          <w:b w:val="0"/>
          <w:sz w:val="28"/>
          <w:szCs w:val="28"/>
        </w:rPr>
        <w:t xml:space="preserve"> акт</w:t>
      </w:r>
      <w:r w:rsidR="003C7CF3">
        <w:rPr>
          <w:rStyle w:val="a4"/>
          <w:rFonts w:ascii="Times New Roman" w:hAnsi="Times New Roman"/>
          <w:b w:val="0"/>
          <w:sz w:val="28"/>
          <w:szCs w:val="28"/>
        </w:rPr>
        <w:t>ов</w:t>
      </w:r>
      <w:r w:rsidR="00D61E1D">
        <w:rPr>
          <w:rStyle w:val="a4"/>
          <w:rFonts w:ascii="Times New Roman" w:hAnsi="Times New Roman"/>
          <w:b w:val="0"/>
          <w:sz w:val="28"/>
          <w:szCs w:val="28"/>
        </w:rPr>
        <w:t xml:space="preserve"> в сфере деятельности;</w:t>
      </w:r>
    </w:p>
    <w:p w:rsidR="00072485" w:rsidRPr="00A20868" w:rsidRDefault="00F53611" w:rsidP="009B321E">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правовых основ прохождения муниципальной службы, основных прав и обязанностей муниципального служащего, а также запретов и ограничений, связанных с муниципальной службой</w:t>
      </w:r>
      <w:r w:rsidR="00072485" w:rsidRPr="00A20868">
        <w:rPr>
          <w:rStyle w:val="a4"/>
          <w:rFonts w:ascii="Times New Roman" w:hAnsi="Times New Roman"/>
          <w:b w:val="0"/>
          <w:sz w:val="28"/>
          <w:szCs w:val="28"/>
        </w:rPr>
        <w:t>;</w:t>
      </w:r>
    </w:p>
    <w:p w:rsidR="00CE6F03" w:rsidRPr="00A20868" w:rsidRDefault="00CE6F03" w:rsidP="00CE6F03">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lastRenderedPageBreak/>
        <w:t xml:space="preserve">структуры органов местного самоуправления Добрянского </w:t>
      </w:r>
      <w:r w:rsidR="00B47853">
        <w:rPr>
          <w:rStyle w:val="a4"/>
          <w:rFonts w:ascii="Times New Roman" w:hAnsi="Times New Roman"/>
          <w:b w:val="0"/>
          <w:sz w:val="28"/>
          <w:szCs w:val="28"/>
        </w:rPr>
        <w:t>городского округа</w:t>
      </w:r>
      <w:r w:rsidRPr="00A20868">
        <w:rPr>
          <w:rStyle w:val="a4"/>
          <w:rFonts w:ascii="Times New Roman" w:hAnsi="Times New Roman"/>
          <w:b w:val="0"/>
          <w:sz w:val="28"/>
          <w:szCs w:val="28"/>
        </w:rPr>
        <w:t>;</w:t>
      </w:r>
    </w:p>
    <w:p w:rsidR="00F53611" w:rsidRPr="00A20868" w:rsidRDefault="009B321E" w:rsidP="009B321E">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основ делопроизводства, порядка работы со служебной информацией</w:t>
      </w:r>
      <w:r w:rsidR="001437AA" w:rsidRPr="00A20868">
        <w:rPr>
          <w:rStyle w:val="a4"/>
          <w:rFonts w:ascii="Times New Roman" w:hAnsi="Times New Roman"/>
          <w:b w:val="0"/>
          <w:sz w:val="28"/>
          <w:szCs w:val="28"/>
        </w:rPr>
        <w:t>;</w:t>
      </w:r>
    </w:p>
    <w:p w:rsidR="0030151B" w:rsidRPr="00A20868" w:rsidRDefault="0030151B" w:rsidP="0030151B">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правил составления и оформления документов;</w:t>
      </w:r>
    </w:p>
    <w:p w:rsidR="004623CA" w:rsidRPr="00A20868" w:rsidRDefault="004623CA" w:rsidP="006A3F86">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поисковых систем информационно-телекоммуникационной сети Интернет, электронных баз данных</w:t>
      </w:r>
      <w:r w:rsidR="006B381C" w:rsidRPr="00A20868">
        <w:rPr>
          <w:rStyle w:val="a4"/>
          <w:rFonts w:ascii="Times New Roman" w:hAnsi="Times New Roman"/>
          <w:b w:val="0"/>
          <w:sz w:val="28"/>
          <w:szCs w:val="28"/>
        </w:rPr>
        <w:t>, справочных правовых систем</w:t>
      </w:r>
      <w:r w:rsidR="0030151B" w:rsidRPr="00A20868">
        <w:rPr>
          <w:rStyle w:val="a4"/>
          <w:rFonts w:ascii="Times New Roman" w:hAnsi="Times New Roman"/>
          <w:b w:val="0"/>
          <w:sz w:val="28"/>
          <w:szCs w:val="28"/>
        </w:rPr>
        <w:t>, системы электронного документооборота</w:t>
      </w:r>
      <w:r w:rsidRPr="00A20868">
        <w:rPr>
          <w:rStyle w:val="a4"/>
          <w:rFonts w:ascii="Times New Roman" w:hAnsi="Times New Roman"/>
          <w:b w:val="0"/>
          <w:sz w:val="28"/>
          <w:szCs w:val="28"/>
        </w:rPr>
        <w:t>;</w:t>
      </w:r>
    </w:p>
    <w:p w:rsidR="00510149" w:rsidRPr="00A20868" w:rsidRDefault="007C1E30" w:rsidP="006A3F86">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персонального компьютера и необхо</w:t>
      </w:r>
      <w:r w:rsidR="006B381C" w:rsidRPr="00A20868">
        <w:rPr>
          <w:rStyle w:val="a4"/>
          <w:rFonts w:ascii="Times New Roman" w:hAnsi="Times New Roman"/>
          <w:b w:val="0"/>
          <w:sz w:val="28"/>
          <w:szCs w:val="28"/>
        </w:rPr>
        <w:t>димого программного обеспечения;</w:t>
      </w:r>
    </w:p>
    <w:p w:rsidR="0052526F" w:rsidRPr="00A20868" w:rsidRDefault="0052526F" w:rsidP="0052526F">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особенностей реферирования информации, специфики оформления и составления аннотаций, обзоров, докладов;</w:t>
      </w:r>
    </w:p>
    <w:p w:rsidR="006B381C" w:rsidRPr="00A20868" w:rsidRDefault="006B381C" w:rsidP="006A3F86">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 xml:space="preserve">психологии делового общения, основ </w:t>
      </w:r>
      <w:proofErr w:type="spellStart"/>
      <w:r w:rsidRPr="00A20868">
        <w:rPr>
          <w:rStyle w:val="a4"/>
          <w:rFonts w:ascii="Times New Roman" w:hAnsi="Times New Roman"/>
          <w:b w:val="0"/>
          <w:sz w:val="28"/>
          <w:szCs w:val="28"/>
        </w:rPr>
        <w:t>конфликтологии</w:t>
      </w:r>
      <w:proofErr w:type="spellEnd"/>
      <w:r w:rsidR="00AF4CCC" w:rsidRPr="00A20868">
        <w:rPr>
          <w:rStyle w:val="a4"/>
          <w:rFonts w:ascii="Times New Roman" w:hAnsi="Times New Roman"/>
          <w:b w:val="0"/>
          <w:sz w:val="28"/>
          <w:szCs w:val="28"/>
        </w:rPr>
        <w:t>, этикета</w:t>
      </w:r>
      <w:r w:rsidRPr="00A20868">
        <w:rPr>
          <w:rStyle w:val="a4"/>
          <w:rFonts w:ascii="Times New Roman" w:hAnsi="Times New Roman"/>
          <w:b w:val="0"/>
          <w:sz w:val="28"/>
          <w:szCs w:val="28"/>
        </w:rPr>
        <w:t>;</w:t>
      </w:r>
    </w:p>
    <w:p w:rsidR="006B381C" w:rsidRPr="00A20868" w:rsidRDefault="006B381C" w:rsidP="006A3F86">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правил проведения деловых переговоров и протокольных мероприятий</w:t>
      </w:r>
      <w:r w:rsidR="00371215">
        <w:rPr>
          <w:rStyle w:val="a4"/>
          <w:rFonts w:ascii="Times New Roman" w:hAnsi="Times New Roman"/>
          <w:b w:val="0"/>
          <w:sz w:val="28"/>
          <w:szCs w:val="28"/>
        </w:rPr>
        <w:t>.</w:t>
      </w:r>
    </w:p>
    <w:p w:rsidR="006A3F86" w:rsidRDefault="007924BA" w:rsidP="006A3F86">
      <w:pPr>
        <w:pStyle w:val="ConsNormal"/>
        <w:widowControl/>
        <w:ind w:firstLine="708"/>
        <w:jc w:val="both"/>
        <w:rPr>
          <w:rStyle w:val="a4"/>
          <w:rFonts w:ascii="Times New Roman" w:hAnsi="Times New Roman"/>
          <w:b w:val="0"/>
          <w:sz w:val="28"/>
          <w:szCs w:val="28"/>
        </w:rPr>
      </w:pPr>
      <w:r w:rsidRPr="00A20868">
        <w:rPr>
          <w:rStyle w:val="a4"/>
          <w:rFonts w:ascii="Times New Roman" w:hAnsi="Times New Roman"/>
          <w:b w:val="0"/>
          <w:sz w:val="28"/>
          <w:szCs w:val="28"/>
        </w:rPr>
        <w:t>3</w:t>
      </w:r>
      <w:r w:rsidR="006A3F86" w:rsidRPr="00A20868">
        <w:rPr>
          <w:rStyle w:val="a4"/>
          <w:rFonts w:ascii="Times New Roman" w:hAnsi="Times New Roman"/>
          <w:b w:val="0"/>
          <w:sz w:val="28"/>
          <w:szCs w:val="28"/>
        </w:rPr>
        <w:t>.</w:t>
      </w:r>
      <w:r w:rsidR="002D50F9" w:rsidRPr="00A20868">
        <w:rPr>
          <w:rStyle w:val="a4"/>
          <w:rFonts w:ascii="Times New Roman" w:hAnsi="Times New Roman"/>
          <w:b w:val="0"/>
          <w:sz w:val="28"/>
          <w:szCs w:val="28"/>
        </w:rPr>
        <w:t>3</w:t>
      </w:r>
      <w:r w:rsidR="006A3F86" w:rsidRPr="00A20868">
        <w:rPr>
          <w:rStyle w:val="a4"/>
          <w:rFonts w:ascii="Times New Roman" w:hAnsi="Times New Roman"/>
          <w:b w:val="0"/>
          <w:sz w:val="28"/>
          <w:szCs w:val="28"/>
        </w:rPr>
        <w:t xml:space="preserve">. К профессиональным </w:t>
      </w:r>
      <w:r w:rsidR="003A01B2" w:rsidRPr="00A20868">
        <w:rPr>
          <w:rStyle w:val="a4"/>
          <w:rFonts w:ascii="Times New Roman" w:hAnsi="Times New Roman"/>
          <w:b w:val="0"/>
          <w:sz w:val="28"/>
          <w:szCs w:val="28"/>
        </w:rPr>
        <w:t>умениям</w:t>
      </w:r>
      <w:r w:rsidR="006A3F86" w:rsidRPr="00A20868">
        <w:rPr>
          <w:rStyle w:val="a4"/>
          <w:rFonts w:ascii="Times New Roman" w:hAnsi="Times New Roman"/>
          <w:b w:val="0"/>
          <w:sz w:val="28"/>
          <w:szCs w:val="28"/>
        </w:rPr>
        <w:t>, необходимым для исполнения должностных обязанностей:</w:t>
      </w:r>
    </w:p>
    <w:p w:rsidR="00143056" w:rsidRDefault="00143056" w:rsidP="006A3F86">
      <w:pPr>
        <w:pStyle w:val="ConsNormal"/>
        <w:widowControl/>
        <w:ind w:firstLine="708"/>
        <w:jc w:val="both"/>
        <w:rPr>
          <w:rStyle w:val="a4"/>
          <w:rFonts w:ascii="Times New Roman" w:hAnsi="Times New Roman"/>
          <w:b w:val="0"/>
          <w:sz w:val="28"/>
          <w:szCs w:val="28"/>
        </w:rPr>
      </w:pPr>
      <w:r>
        <w:rPr>
          <w:rStyle w:val="a4"/>
          <w:rFonts w:ascii="Times New Roman" w:hAnsi="Times New Roman"/>
          <w:b w:val="0"/>
          <w:sz w:val="28"/>
          <w:szCs w:val="28"/>
        </w:rPr>
        <w:t>обладать навыками организации и планирования работы, контроля, анализа и прогнозирования</w:t>
      </w:r>
      <w:r w:rsidR="007848A5">
        <w:rPr>
          <w:rStyle w:val="a4"/>
          <w:rFonts w:ascii="Times New Roman" w:hAnsi="Times New Roman"/>
          <w:b w:val="0"/>
          <w:sz w:val="28"/>
          <w:szCs w:val="28"/>
        </w:rPr>
        <w:t xml:space="preserve"> последствий принимаемых решений</w:t>
      </w:r>
      <w:r>
        <w:rPr>
          <w:rStyle w:val="a4"/>
          <w:rFonts w:ascii="Times New Roman" w:hAnsi="Times New Roman"/>
          <w:b w:val="0"/>
          <w:sz w:val="28"/>
          <w:szCs w:val="28"/>
        </w:rPr>
        <w:t>;</w:t>
      </w:r>
    </w:p>
    <w:p w:rsidR="007848A5" w:rsidRDefault="007848A5" w:rsidP="006A3F86">
      <w:pPr>
        <w:pStyle w:val="ConsNormal"/>
        <w:widowControl/>
        <w:ind w:firstLine="708"/>
        <w:jc w:val="both"/>
        <w:rPr>
          <w:rStyle w:val="a4"/>
          <w:rFonts w:ascii="Times New Roman" w:hAnsi="Times New Roman"/>
          <w:b w:val="0"/>
          <w:sz w:val="28"/>
          <w:szCs w:val="28"/>
        </w:rPr>
      </w:pPr>
      <w:r>
        <w:rPr>
          <w:rStyle w:val="a4"/>
          <w:rFonts w:ascii="Times New Roman" w:hAnsi="Times New Roman"/>
          <w:b w:val="0"/>
          <w:sz w:val="28"/>
          <w:szCs w:val="28"/>
        </w:rPr>
        <w:t>координировать управленческую деятельность;</w:t>
      </w:r>
    </w:p>
    <w:p w:rsidR="00D17686" w:rsidRPr="00A20868" w:rsidRDefault="00D17686" w:rsidP="006A3F86">
      <w:pPr>
        <w:pStyle w:val="ConsNormal"/>
        <w:widowControl/>
        <w:ind w:firstLine="708"/>
        <w:jc w:val="both"/>
        <w:rPr>
          <w:rStyle w:val="a4"/>
          <w:rFonts w:ascii="Times New Roman" w:hAnsi="Times New Roman"/>
          <w:b w:val="0"/>
          <w:sz w:val="28"/>
          <w:szCs w:val="28"/>
        </w:rPr>
      </w:pPr>
      <w:r>
        <w:rPr>
          <w:rStyle w:val="a4"/>
          <w:rFonts w:ascii="Times New Roman" w:hAnsi="Times New Roman"/>
          <w:b w:val="0"/>
          <w:sz w:val="28"/>
          <w:szCs w:val="28"/>
        </w:rPr>
        <w:t>оперативно принимать и реализовывать управленческие решения;</w:t>
      </w:r>
    </w:p>
    <w:p w:rsidR="00EE607D" w:rsidRPr="00A20868" w:rsidRDefault="00EE607D" w:rsidP="006A3F86">
      <w:pPr>
        <w:pStyle w:val="ConsNormal"/>
        <w:widowControl/>
        <w:ind w:firstLine="708"/>
        <w:jc w:val="both"/>
        <w:rPr>
          <w:rFonts w:ascii="Times New Roman" w:hAnsi="Times New Roman"/>
          <w:sz w:val="28"/>
          <w:szCs w:val="28"/>
        </w:rPr>
      </w:pPr>
      <w:r w:rsidRPr="00A20868">
        <w:rPr>
          <w:rFonts w:ascii="Times New Roman" w:hAnsi="Times New Roman"/>
          <w:sz w:val="28"/>
          <w:szCs w:val="28"/>
        </w:rPr>
        <w:t>применять основы психологии делового общения;</w:t>
      </w:r>
    </w:p>
    <w:p w:rsidR="00EE607D" w:rsidRPr="00A20868" w:rsidRDefault="00EE607D" w:rsidP="006A3F86">
      <w:pPr>
        <w:pStyle w:val="ConsNormal"/>
        <w:widowControl/>
        <w:ind w:firstLine="708"/>
        <w:jc w:val="both"/>
        <w:rPr>
          <w:rFonts w:ascii="Times New Roman" w:hAnsi="Times New Roman"/>
          <w:sz w:val="28"/>
          <w:szCs w:val="28"/>
        </w:rPr>
      </w:pPr>
      <w:r w:rsidRPr="00A20868">
        <w:rPr>
          <w:rFonts w:ascii="Times New Roman" w:hAnsi="Times New Roman"/>
          <w:sz w:val="28"/>
          <w:szCs w:val="28"/>
        </w:rPr>
        <w:t xml:space="preserve">вести </w:t>
      </w:r>
      <w:r w:rsidR="0048081A">
        <w:rPr>
          <w:rFonts w:ascii="Times New Roman" w:hAnsi="Times New Roman"/>
          <w:sz w:val="28"/>
          <w:szCs w:val="28"/>
        </w:rPr>
        <w:t xml:space="preserve">деловые </w:t>
      </w:r>
      <w:r w:rsidRPr="00A20868">
        <w:rPr>
          <w:rFonts w:ascii="Times New Roman" w:hAnsi="Times New Roman"/>
          <w:sz w:val="28"/>
          <w:szCs w:val="28"/>
        </w:rPr>
        <w:t>переговоры</w:t>
      </w:r>
      <w:r w:rsidR="0048081A">
        <w:rPr>
          <w:rFonts w:ascii="Times New Roman" w:hAnsi="Times New Roman"/>
          <w:sz w:val="28"/>
          <w:szCs w:val="28"/>
        </w:rPr>
        <w:t xml:space="preserve"> и публичные выступления</w:t>
      </w:r>
      <w:r w:rsidRPr="00A20868">
        <w:rPr>
          <w:rFonts w:ascii="Times New Roman" w:hAnsi="Times New Roman"/>
          <w:sz w:val="28"/>
          <w:szCs w:val="28"/>
        </w:rPr>
        <w:t>;</w:t>
      </w:r>
    </w:p>
    <w:p w:rsidR="00EE607D" w:rsidRPr="00A20868" w:rsidRDefault="00EE607D" w:rsidP="006A3F86">
      <w:pPr>
        <w:pStyle w:val="ConsNormal"/>
        <w:widowControl/>
        <w:ind w:firstLine="708"/>
        <w:jc w:val="both"/>
        <w:rPr>
          <w:rFonts w:ascii="Times New Roman" w:hAnsi="Times New Roman"/>
          <w:sz w:val="28"/>
          <w:szCs w:val="28"/>
        </w:rPr>
      </w:pPr>
      <w:r w:rsidRPr="00A20868">
        <w:rPr>
          <w:rFonts w:ascii="Times New Roman" w:hAnsi="Times New Roman"/>
          <w:sz w:val="28"/>
          <w:szCs w:val="28"/>
        </w:rPr>
        <w:t>создавать и поддерживать положительный имидж организации и руководителя;</w:t>
      </w:r>
    </w:p>
    <w:p w:rsidR="00EE607D" w:rsidRPr="00A20868" w:rsidRDefault="00EE607D" w:rsidP="006A3F86">
      <w:pPr>
        <w:pStyle w:val="ConsNormal"/>
        <w:widowControl/>
        <w:ind w:firstLine="708"/>
        <w:jc w:val="both"/>
        <w:rPr>
          <w:rFonts w:ascii="Times New Roman" w:hAnsi="Times New Roman"/>
          <w:sz w:val="28"/>
          <w:szCs w:val="28"/>
        </w:rPr>
      </w:pPr>
      <w:r w:rsidRPr="00A20868">
        <w:rPr>
          <w:rFonts w:ascii="Times New Roman" w:hAnsi="Times New Roman"/>
          <w:sz w:val="28"/>
          <w:szCs w:val="28"/>
        </w:rPr>
        <w:t>использовать вычислительную технику и информационно-коммуникационные технологии;</w:t>
      </w:r>
    </w:p>
    <w:p w:rsidR="00FA106D" w:rsidRPr="00A20868" w:rsidRDefault="00FA106D" w:rsidP="006A3F86">
      <w:pPr>
        <w:pStyle w:val="ConsNormal"/>
        <w:widowControl/>
        <w:ind w:firstLine="708"/>
        <w:jc w:val="both"/>
        <w:rPr>
          <w:rFonts w:ascii="Times New Roman" w:hAnsi="Times New Roman"/>
          <w:sz w:val="28"/>
          <w:szCs w:val="28"/>
        </w:rPr>
      </w:pPr>
      <w:r w:rsidRPr="00A20868">
        <w:rPr>
          <w:rFonts w:ascii="Times New Roman" w:hAnsi="Times New Roman"/>
          <w:sz w:val="28"/>
          <w:szCs w:val="28"/>
        </w:rPr>
        <w:t>работать с компьютером, использовать офисный пакет (текстовый редактор, таблицы</w:t>
      </w:r>
      <w:r w:rsidR="0048081A">
        <w:rPr>
          <w:rFonts w:ascii="Times New Roman" w:hAnsi="Times New Roman"/>
          <w:sz w:val="28"/>
          <w:szCs w:val="28"/>
        </w:rPr>
        <w:t xml:space="preserve"> и т.д.</w:t>
      </w:r>
      <w:r w:rsidRPr="00A20868">
        <w:rPr>
          <w:rFonts w:ascii="Times New Roman" w:hAnsi="Times New Roman"/>
          <w:sz w:val="28"/>
          <w:szCs w:val="28"/>
        </w:rPr>
        <w:t>);</w:t>
      </w:r>
    </w:p>
    <w:p w:rsidR="00FA106D" w:rsidRDefault="00FA106D" w:rsidP="006A3F86">
      <w:pPr>
        <w:pStyle w:val="ConsNormal"/>
        <w:widowControl/>
        <w:ind w:firstLine="708"/>
        <w:jc w:val="both"/>
        <w:rPr>
          <w:rFonts w:ascii="Times New Roman" w:hAnsi="Times New Roman"/>
          <w:sz w:val="28"/>
          <w:szCs w:val="28"/>
        </w:rPr>
      </w:pPr>
      <w:r w:rsidRPr="00A20868">
        <w:rPr>
          <w:rFonts w:ascii="Times New Roman" w:hAnsi="Times New Roman"/>
          <w:sz w:val="28"/>
          <w:szCs w:val="28"/>
        </w:rPr>
        <w:t>пользоваться системой электронного документооборота.</w:t>
      </w:r>
    </w:p>
    <w:p w:rsidR="00152845" w:rsidRPr="002F03C8" w:rsidRDefault="00152845" w:rsidP="002E4CCB">
      <w:pPr>
        <w:pStyle w:val="aa"/>
        <w:numPr>
          <w:ilvl w:val="0"/>
          <w:numId w:val="4"/>
        </w:numPr>
        <w:spacing w:after="0" w:line="240" w:lineRule="auto"/>
        <w:jc w:val="both"/>
        <w:rPr>
          <w:rFonts w:ascii="Times New Roman" w:hAnsi="Times New Roman" w:cs="Times New Roman"/>
          <w:sz w:val="28"/>
          <w:szCs w:val="28"/>
        </w:rPr>
      </w:pPr>
      <w:r w:rsidRPr="002F03C8">
        <w:rPr>
          <w:rFonts w:ascii="Times New Roman" w:hAnsi="Times New Roman" w:cs="Times New Roman"/>
          <w:sz w:val="28"/>
          <w:szCs w:val="28"/>
        </w:rPr>
        <w:t>Для участия в конкурсе представляются следующие документы:</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личное заявление;</w:t>
      </w:r>
    </w:p>
    <w:p w:rsidR="002E4CCB" w:rsidRDefault="002F03C8" w:rsidP="002F03C8">
      <w:pPr>
        <w:pStyle w:val="ConsPlusNormal"/>
        <w:jc w:val="both"/>
      </w:pPr>
      <w:r>
        <w:t xml:space="preserve">-  </w:t>
      </w:r>
      <w:r w:rsidR="002E4CCB" w:rsidRPr="002E4CCB">
        <w:t>фотография 3х4, 1 шт</w:t>
      </w:r>
      <w:r w:rsidR="00CC500C">
        <w:t>.</w:t>
      </w:r>
      <w:r w:rsidR="002E4CCB" w:rsidRPr="002E4CCB">
        <w:t>;</w:t>
      </w:r>
    </w:p>
    <w:p w:rsidR="002F1707" w:rsidRPr="002E4CCB" w:rsidRDefault="002F1707" w:rsidP="002F03C8">
      <w:pPr>
        <w:pStyle w:val="ConsPlusNormal"/>
        <w:jc w:val="both"/>
      </w:pPr>
      <w:r>
        <w:t>- автобиография;</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собственноручно заполненная и подписанная анкета по форме, установленной Правительством Российской Федерации;</w:t>
      </w:r>
    </w:p>
    <w:p w:rsidR="002E4CCB"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паспорт;</w:t>
      </w:r>
    </w:p>
    <w:p w:rsidR="00E37C84" w:rsidRDefault="00E37C84"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свидетельство о рождении детей;</w:t>
      </w:r>
    </w:p>
    <w:p w:rsidR="00E37C84" w:rsidRPr="002F03C8" w:rsidRDefault="00E37C84"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71215">
        <w:rPr>
          <w:rFonts w:ascii="Times New Roman" w:hAnsi="Times New Roman" w:cs="Times New Roman"/>
          <w:sz w:val="28"/>
          <w:szCs w:val="28"/>
        </w:rPr>
        <w:t xml:space="preserve"> </w:t>
      </w:r>
      <w:r>
        <w:rPr>
          <w:rFonts w:ascii="Times New Roman" w:hAnsi="Times New Roman" w:cs="Times New Roman"/>
          <w:sz w:val="28"/>
          <w:szCs w:val="28"/>
        </w:rPr>
        <w:t>свидетельство о заключении брака;</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копия трудовой книжки (заверенная кадровой службой по месту работы), за исключением случаев, когда трудовой договор (контракт) заключается впервые;</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копии документов об образовании;</w:t>
      </w:r>
    </w:p>
    <w:p w:rsidR="00E37C84"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страховое свидетельство обязат</w:t>
      </w:r>
      <w:r w:rsidR="00E37C84">
        <w:rPr>
          <w:rFonts w:ascii="Times New Roman" w:hAnsi="Times New Roman" w:cs="Times New Roman"/>
          <w:sz w:val="28"/>
          <w:szCs w:val="28"/>
        </w:rPr>
        <w:t>ельного пенсионного страхования;</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2E4CCB"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4CCB" w:rsidRPr="002F03C8">
        <w:rPr>
          <w:rFonts w:ascii="Times New Roman" w:hAnsi="Times New Roman" w:cs="Times New Roman"/>
          <w:sz w:val="28"/>
          <w:szCs w:val="28"/>
        </w:rPr>
        <w:t>сведения о доходах за год, предшествующий году поступления</w:t>
      </w:r>
      <w:r w:rsidR="00371215">
        <w:rPr>
          <w:rFonts w:ascii="Times New Roman" w:hAnsi="Times New Roman" w:cs="Times New Roman"/>
          <w:sz w:val="28"/>
          <w:szCs w:val="28"/>
        </w:rPr>
        <w:t xml:space="preserve"> </w:t>
      </w:r>
      <w:r w:rsidR="002E4CCB" w:rsidRPr="002F03C8">
        <w:rPr>
          <w:rFonts w:ascii="Times New Roman" w:hAnsi="Times New Roman" w:cs="Times New Roman"/>
          <w:sz w:val="28"/>
          <w:szCs w:val="28"/>
        </w:rPr>
        <w:t>на муниципальную службу, об имуществе и обязательствах имущественного хар</w:t>
      </w:r>
      <w:r w:rsidR="003C7CF3">
        <w:rPr>
          <w:rFonts w:ascii="Times New Roman" w:hAnsi="Times New Roman" w:cs="Times New Roman"/>
          <w:sz w:val="28"/>
          <w:szCs w:val="28"/>
        </w:rPr>
        <w:t>актера (с 01.01.2021- 31.12.202</w:t>
      </w:r>
      <w:r w:rsidR="00371215">
        <w:rPr>
          <w:rFonts w:ascii="Times New Roman" w:hAnsi="Times New Roman" w:cs="Times New Roman"/>
          <w:sz w:val="28"/>
          <w:szCs w:val="28"/>
        </w:rPr>
        <w:t>1</w:t>
      </w:r>
      <w:r w:rsidR="003C7CF3">
        <w:rPr>
          <w:rFonts w:ascii="Times New Roman" w:hAnsi="Times New Roman" w:cs="Times New Roman"/>
          <w:sz w:val="28"/>
          <w:szCs w:val="28"/>
        </w:rPr>
        <w:t>)</w:t>
      </w:r>
      <w:r w:rsidR="002E4CCB" w:rsidRPr="002F03C8">
        <w:rPr>
          <w:rFonts w:ascii="Times New Roman" w:hAnsi="Times New Roman" w:cs="Times New Roman"/>
          <w:sz w:val="28"/>
          <w:szCs w:val="28"/>
        </w:rPr>
        <w:t>, а также об имуществе и обязательствах имущественного характера по состоянию на 01.</w:t>
      </w:r>
      <w:r w:rsidR="002E4CCB" w:rsidRPr="00371215">
        <w:rPr>
          <w:rFonts w:ascii="Times New Roman" w:hAnsi="Times New Roman" w:cs="Times New Roman"/>
          <w:sz w:val="28"/>
          <w:szCs w:val="28"/>
        </w:rPr>
        <w:t>0</w:t>
      </w:r>
      <w:r w:rsidR="00371215">
        <w:rPr>
          <w:rFonts w:ascii="Times New Roman" w:hAnsi="Times New Roman" w:cs="Times New Roman"/>
          <w:sz w:val="28"/>
          <w:szCs w:val="28"/>
        </w:rPr>
        <w:t>6</w:t>
      </w:r>
      <w:r w:rsidR="002E4CCB" w:rsidRPr="002F03C8">
        <w:rPr>
          <w:rFonts w:ascii="Times New Roman" w:hAnsi="Times New Roman" w:cs="Times New Roman"/>
          <w:sz w:val="28"/>
          <w:szCs w:val="28"/>
        </w:rPr>
        <w:t>.2022, а также сведения о доходах, об имуществе и обязательствах имущественного характера своих супруги (супруга)</w:t>
      </w:r>
      <w:r w:rsidR="00961351">
        <w:rPr>
          <w:rFonts w:ascii="Times New Roman" w:hAnsi="Times New Roman" w:cs="Times New Roman"/>
          <w:sz w:val="28"/>
          <w:szCs w:val="28"/>
        </w:rPr>
        <w:t xml:space="preserve"> и несовершеннолетних детей;</w:t>
      </w:r>
    </w:p>
    <w:p w:rsidR="00961351" w:rsidRPr="002F03C8" w:rsidRDefault="00961351"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об адресах сайтов </w:t>
      </w:r>
      <w:r w:rsidR="00E37C84">
        <w:rPr>
          <w:rFonts w:ascii="Times New Roman" w:hAnsi="Times New Roman" w:cs="Times New Roman"/>
          <w:sz w:val="28"/>
          <w:szCs w:val="28"/>
        </w:rPr>
        <w:t>за период 2019, 2020,</w:t>
      </w:r>
      <w:r w:rsidR="00371215">
        <w:rPr>
          <w:rFonts w:ascii="Times New Roman" w:hAnsi="Times New Roman" w:cs="Times New Roman"/>
          <w:sz w:val="28"/>
          <w:szCs w:val="28"/>
        </w:rPr>
        <w:t xml:space="preserve"> </w:t>
      </w:r>
      <w:r w:rsidR="003C7CF3">
        <w:rPr>
          <w:rFonts w:ascii="Times New Roman" w:hAnsi="Times New Roman" w:cs="Times New Roman"/>
          <w:sz w:val="28"/>
          <w:szCs w:val="28"/>
        </w:rPr>
        <w:t>2021 гг.</w:t>
      </w:r>
      <w:r>
        <w:rPr>
          <w:rFonts w:ascii="Times New Roman" w:hAnsi="Times New Roman" w:cs="Times New Roman"/>
          <w:sz w:val="28"/>
          <w:szCs w:val="28"/>
        </w:rPr>
        <w:t xml:space="preserve"> </w:t>
      </w:r>
    </w:p>
    <w:p w:rsidR="002E4CCB" w:rsidRPr="002F03C8" w:rsidRDefault="002F03C8" w:rsidP="002F0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CCB" w:rsidRPr="002F03C8">
        <w:rPr>
          <w:rFonts w:ascii="Times New Roman" w:hAnsi="Times New Roman" w:cs="Times New Roman"/>
          <w:sz w:val="28"/>
          <w:szCs w:val="28"/>
        </w:rPr>
        <w:t>согласие на обработку персональных данных</w:t>
      </w:r>
      <w:r w:rsidR="00371215">
        <w:rPr>
          <w:rFonts w:ascii="Times New Roman" w:hAnsi="Times New Roman" w:cs="Times New Roman"/>
          <w:sz w:val="28"/>
          <w:szCs w:val="28"/>
        </w:rPr>
        <w:t>.</w:t>
      </w:r>
    </w:p>
    <w:p w:rsidR="00A82B16" w:rsidRPr="002E4CCB" w:rsidRDefault="0051534F" w:rsidP="00305A29">
      <w:pPr>
        <w:pStyle w:val="ConsPlusNormal"/>
        <w:ind w:firstLine="540"/>
        <w:jc w:val="both"/>
      </w:pPr>
      <w:r w:rsidRPr="002E4CCB">
        <w:t>Формы</w:t>
      </w:r>
      <w:r w:rsidR="00A82B16" w:rsidRPr="002E4CCB">
        <w:t xml:space="preserve"> личного заявления</w:t>
      </w:r>
      <w:r w:rsidR="00556B94" w:rsidRPr="002E4CCB">
        <w:t>,</w:t>
      </w:r>
      <w:r w:rsidR="00A82B16" w:rsidRPr="002E4CCB">
        <w:t xml:space="preserve"> анкет</w:t>
      </w:r>
      <w:r w:rsidR="00A75560" w:rsidRPr="002E4CCB">
        <w:t>ы</w:t>
      </w:r>
      <w:r w:rsidR="00556B94" w:rsidRPr="002E4CCB">
        <w:t>,</w:t>
      </w:r>
      <w:r w:rsidR="00BB7E23">
        <w:t xml:space="preserve"> автобиографии,</w:t>
      </w:r>
      <w:r w:rsidR="00500C76" w:rsidRPr="002E4CCB">
        <w:t xml:space="preserve"> </w:t>
      </w:r>
      <w:r w:rsidR="00556B94" w:rsidRPr="002E4CCB">
        <w:t xml:space="preserve">заключения медицинского учреждения об отсутствии заболевания, </w:t>
      </w:r>
      <w:r w:rsidR="001648B4" w:rsidRPr="002E4CCB">
        <w:t xml:space="preserve">препятствующего поступлению на муниципальную службу, </w:t>
      </w:r>
      <w:r w:rsidR="00CF439F" w:rsidRPr="002E4CCB">
        <w:t>сведени</w:t>
      </w:r>
      <w:r w:rsidR="00371215">
        <w:t>й</w:t>
      </w:r>
      <w:r w:rsidR="00556B94" w:rsidRPr="002E4CCB">
        <w:t xml:space="preserve"> о доходах, об имуществе и обязательствах имущественного характера</w:t>
      </w:r>
      <w:r w:rsidR="00CC500C">
        <w:t>, свед</w:t>
      </w:r>
      <w:r w:rsidR="00BB7E23">
        <w:t>ени</w:t>
      </w:r>
      <w:r w:rsidR="00371215">
        <w:t>й</w:t>
      </w:r>
      <w:r w:rsidR="00BB7E23">
        <w:t xml:space="preserve"> об адресах сайтах</w:t>
      </w:r>
      <w:r w:rsidR="00556B94" w:rsidRPr="002E4CCB">
        <w:t xml:space="preserve"> </w:t>
      </w:r>
      <w:r w:rsidRPr="002E4CCB">
        <w:t xml:space="preserve">размещены на официальном сайте </w:t>
      </w:r>
      <w:r w:rsidR="00883E50">
        <w:t>а</w:t>
      </w:r>
      <w:r w:rsidR="00A82B16" w:rsidRPr="002E4CCB">
        <w:t xml:space="preserve">дминистрации Добрянского </w:t>
      </w:r>
      <w:r w:rsidR="00883E50">
        <w:t>городского округа</w:t>
      </w:r>
      <w:r w:rsidR="00FA5E1E" w:rsidRPr="002E4CCB">
        <w:t xml:space="preserve"> </w:t>
      </w:r>
      <w:r w:rsidR="00607E9F" w:rsidRPr="002E4CCB">
        <w:t xml:space="preserve">в </w:t>
      </w:r>
      <w:r w:rsidR="00FA5E1E" w:rsidRPr="002E4CCB">
        <w:t>раздел</w:t>
      </w:r>
      <w:r w:rsidR="00607E9F" w:rsidRPr="002E4CCB">
        <w:t>е</w:t>
      </w:r>
      <w:r w:rsidR="00FA5E1E" w:rsidRPr="002E4CCB">
        <w:t xml:space="preserve"> «</w:t>
      </w:r>
      <w:r w:rsidR="00556B94" w:rsidRPr="002E4CCB">
        <w:t>Муниципальная служба</w:t>
      </w:r>
      <w:r w:rsidR="00FA5E1E" w:rsidRPr="002E4CCB">
        <w:t>»</w:t>
      </w:r>
      <w:r w:rsidR="00607E9F" w:rsidRPr="002E4CCB">
        <w:t xml:space="preserve"> на странице «</w:t>
      </w:r>
      <w:r w:rsidR="00556B94" w:rsidRPr="002E4CCB">
        <w:t>Конкурсы на замещение вакантной должности»</w:t>
      </w:r>
      <w:r w:rsidR="00FA5E1E" w:rsidRPr="002E4CCB">
        <w:t>.</w:t>
      </w:r>
    </w:p>
    <w:p w:rsidR="00556B94" w:rsidRPr="002E4CCB" w:rsidRDefault="00556B94" w:rsidP="00F11046">
      <w:pPr>
        <w:pStyle w:val="ConsPlusNormal"/>
        <w:ind w:firstLine="540"/>
        <w:jc w:val="both"/>
      </w:pPr>
      <w:r w:rsidRPr="002E4CCB">
        <w:t>Сведения, представленные кандидатами, подлежат проверке в с</w:t>
      </w:r>
      <w:r w:rsidR="002F4117" w:rsidRPr="002E4CCB">
        <w:t>оответствии с законодательством</w:t>
      </w:r>
      <w:r w:rsidRPr="002E4CCB">
        <w:t>.</w:t>
      </w:r>
    </w:p>
    <w:p w:rsidR="00556B94" w:rsidRDefault="00556B94" w:rsidP="00CF439F">
      <w:pPr>
        <w:pStyle w:val="ConsPlusNormal"/>
        <w:ind w:firstLine="540"/>
        <w:jc w:val="both"/>
      </w:pPr>
      <w:r>
        <w:t>5</w:t>
      </w:r>
      <w:r w:rsidR="00692B75" w:rsidRPr="00426A83">
        <w:t xml:space="preserve">. </w:t>
      </w:r>
      <w:r w:rsidR="00CF439F">
        <w:t>Прием документов на</w:t>
      </w:r>
      <w:r>
        <w:t xml:space="preserve"> участи</w:t>
      </w:r>
      <w:r w:rsidR="00CF439F">
        <w:t>е</w:t>
      </w:r>
      <w:r>
        <w:t xml:space="preserve"> в конкурсе</w:t>
      </w:r>
      <w:r w:rsidR="00CF439F">
        <w:t>, а также ознакомление с условиями прохождения муниципальной службы и условиями проведения конкурса</w:t>
      </w:r>
      <w:r>
        <w:t xml:space="preserve"> </w:t>
      </w:r>
      <w:r w:rsidR="00CF439F">
        <w:t>проводится по адресу</w:t>
      </w:r>
      <w:r w:rsidR="00CF439F" w:rsidRPr="00CF439F">
        <w:t>:</w:t>
      </w:r>
      <w:r>
        <w:t xml:space="preserve"> </w:t>
      </w:r>
      <w:r w:rsidR="00CF439F" w:rsidRPr="00426A83">
        <w:t>618740, Пермский край, город Добрянка,</w:t>
      </w:r>
      <w:r w:rsidR="00CF439F">
        <w:t xml:space="preserve"> улица Советская, </w:t>
      </w:r>
      <w:r w:rsidR="00CF5FDD">
        <w:t xml:space="preserve">дом </w:t>
      </w:r>
      <w:r w:rsidR="00CF439F">
        <w:t>14, 4 этаж, кабинет 40</w:t>
      </w:r>
      <w:r w:rsidR="00A04AA8">
        <w:t>6</w:t>
      </w:r>
      <w:r w:rsidR="00CF439F">
        <w:t xml:space="preserve">, </w:t>
      </w:r>
      <w:r>
        <w:t xml:space="preserve">отдел муниципальной службы и антикоррупционной деятельности администрации Добрянского </w:t>
      </w:r>
      <w:r w:rsidR="00466E36">
        <w:t>городского округа</w:t>
      </w:r>
      <w:r w:rsidR="00CF439F">
        <w:t>.</w:t>
      </w:r>
      <w:r w:rsidRPr="00426A83">
        <w:t xml:space="preserve"> </w:t>
      </w:r>
    </w:p>
    <w:p w:rsidR="00F707A3" w:rsidRDefault="00384F4A" w:rsidP="00F707A3">
      <w:pPr>
        <w:pStyle w:val="ConsPlusNormal"/>
        <w:ind w:firstLine="540"/>
        <w:jc w:val="both"/>
      </w:pPr>
      <w:r>
        <w:t>Время приема документов</w:t>
      </w:r>
      <w:r w:rsidRPr="00384F4A">
        <w:t>:</w:t>
      </w:r>
      <w:r w:rsidR="00500C76">
        <w:t xml:space="preserve"> </w:t>
      </w:r>
      <w:r w:rsidR="00D12CE7">
        <w:t>понедельник - четверг с 08.30 до 13.00 и с 13.48 до 17.30, пятница с 08.30 до 13.00 и с 13.48 до 16.30, выходные дни суббота, воскресенье</w:t>
      </w:r>
      <w:r w:rsidR="00262226">
        <w:t>.</w:t>
      </w:r>
    </w:p>
    <w:p w:rsidR="00EE238A" w:rsidRPr="00177095" w:rsidRDefault="00EE238A" w:rsidP="00305A29">
      <w:pPr>
        <w:pStyle w:val="ConsPlusNormal"/>
        <w:ind w:firstLine="540"/>
        <w:jc w:val="both"/>
      </w:pPr>
      <w:r>
        <w:t xml:space="preserve">Начало приема </w:t>
      </w:r>
      <w:r w:rsidRPr="00177095">
        <w:t>документов:</w:t>
      </w:r>
      <w:r w:rsidR="00CF439F" w:rsidRPr="00177095">
        <w:t xml:space="preserve"> </w:t>
      </w:r>
      <w:r w:rsidR="00CC500C">
        <w:t>18</w:t>
      </w:r>
      <w:r w:rsidR="00A6065F">
        <w:t xml:space="preserve"> </w:t>
      </w:r>
      <w:r w:rsidR="00CC500C">
        <w:t>июля</w:t>
      </w:r>
      <w:r w:rsidR="00466E36">
        <w:t xml:space="preserve"> </w:t>
      </w:r>
      <w:r w:rsidR="00A60C9F">
        <w:t>20</w:t>
      </w:r>
      <w:r w:rsidR="00F63D1F">
        <w:t>22</w:t>
      </w:r>
      <w:r w:rsidR="00A60C9F">
        <w:t xml:space="preserve"> </w:t>
      </w:r>
      <w:r w:rsidRPr="00177095">
        <w:t>г.</w:t>
      </w:r>
    </w:p>
    <w:p w:rsidR="00EE238A" w:rsidRDefault="00EE238A" w:rsidP="00305A29">
      <w:pPr>
        <w:pStyle w:val="ConsPlusNormal"/>
        <w:ind w:firstLine="540"/>
        <w:jc w:val="both"/>
      </w:pPr>
      <w:r w:rsidRPr="00177095">
        <w:t xml:space="preserve">Окончание приема документов: </w:t>
      </w:r>
      <w:r w:rsidR="00466E36">
        <w:t>0</w:t>
      </w:r>
      <w:r w:rsidR="00CC500C">
        <w:t>6</w:t>
      </w:r>
      <w:r w:rsidR="00A6065F">
        <w:t xml:space="preserve"> </w:t>
      </w:r>
      <w:r w:rsidR="00CC500C">
        <w:t>августа</w:t>
      </w:r>
      <w:r w:rsidR="00A6065F">
        <w:t xml:space="preserve"> </w:t>
      </w:r>
      <w:r w:rsidR="00A60C9F">
        <w:t>20</w:t>
      </w:r>
      <w:r w:rsidR="00F63D1F">
        <w:t>22</w:t>
      </w:r>
      <w:r w:rsidR="00A60C9F">
        <w:t xml:space="preserve"> </w:t>
      </w:r>
      <w:r w:rsidRPr="00177095">
        <w:t>г.</w:t>
      </w:r>
    </w:p>
    <w:p w:rsidR="00152845" w:rsidRDefault="00EE238A" w:rsidP="00305A29">
      <w:pPr>
        <w:pStyle w:val="ConsPlusNormal"/>
        <w:ind w:firstLine="540"/>
        <w:jc w:val="both"/>
      </w:pPr>
      <w:r>
        <w:t>Контактный т</w:t>
      </w:r>
      <w:r w:rsidR="00152845">
        <w:t xml:space="preserve">елефон: </w:t>
      </w:r>
      <w:r>
        <w:t>(34</w:t>
      </w:r>
      <w:r w:rsidR="00212195">
        <w:t xml:space="preserve"> </w:t>
      </w:r>
      <w:r>
        <w:t xml:space="preserve">265) </w:t>
      </w:r>
      <w:r w:rsidR="00F63D1F">
        <w:t>3</w:t>
      </w:r>
      <w:r w:rsidR="00CF439F">
        <w:t xml:space="preserve"> </w:t>
      </w:r>
      <w:r w:rsidR="00F63D1F">
        <w:t>9</w:t>
      </w:r>
      <w:r w:rsidR="00EA2A8F">
        <w:t>6</w:t>
      </w:r>
      <w:r w:rsidR="00CF439F">
        <w:t xml:space="preserve"> </w:t>
      </w:r>
      <w:r w:rsidR="00EA2A8F">
        <w:t>27</w:t>
      </w:r>
      <w:r w:rsidR="00D32207" w:rsidRPr="00500C76">
        <w:t>.</w:t>
      </w:r>
      <w:r w:rsidR="00D32207">
        <w:tab/>
      </w:r>
    </w:p>
    <w:p w:rsidR="00152845" w:rsidRDefault="00152845" w:rsidP="00305A29">
      <w:pPr>
        <w:pStyle w:val="ConsPlusNormal"/>
        <w:ind w:firstLine="540"/>
        <w:jc w:val="both"/>
      </w:pPr>
      <w:r>
        <w:t xml:space="preserve">Контактное лицо: </w:t>
      </w:r>
      <w:r w:rsidR="00EA2A8F">
        <w:t>Коровина</w:t>
      </w:r>
      <w:r w:rsidR="00F63D1F">
        <w:t xml:space="preserve"> Ольга </w:t>
      </w:r>
      <w:r w:rsidR="00EA2A8F">
        <w:t>Олеговна</w:t>
      </w:r>
      <w:r w:rsidR="005B0670">
        <w:t xml:space="preserve">, </w:t>
      </w:r>
      <w:r w:rsidR="00EA2A8F">
        <w:t>начальник</w:t>
      </w:r>
      <w:r w:rsidR="005B0670">
        <w:t xml:space="preserve"> отдела муниципальной службы и антикоррупционной деятельности</w:t>
      </w:r>
      <w:r w:rsidR="00DF3EE8">
        <w:t xml:space="preserve"> администрации До</w:t>
      </w:r>
      <w:r w:rsidR="003254DB">
        <w:t xml:space="preserve">брянского </w:t>
      </w:r>
      <w:r w:rsidR="00F63D1F">
        <w:t>городского округа</w:t>
      </w:r>
      <w:r w:rsidR="003254DB">
        <w:t>, секретарь конкурсной комиссии.</w:t>
      </w:r>
    </w:p>
    <w:p w:rsidR="007A04A6" w:rsidRDefault="00D35F3D" w:rsidP="00F35C55">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6</w:t>
      </w:r>
      <w:r w:rsidR="003254DB" w:rsidRPr="00904877">
        <w:rPr>
          <w:rFonts w:ascii="Times New Roman" w:hAnsi="Times New Roman" w:cs="Times New Roman"/>
          <w:color w:val="000000"/>
          <w:sz w:val="28"/>
          <w:szCs w:val="28"/>
        </w:rPr>
        <w:t xml:space="preserve">. </w:t>
      </w:r>
      <w:r w:rsidR="0051534F" w:rsidRPr="00904877">
        <w:rPr>
          <w:rFonts w:ascii="Times New Roman" w:hAnsi="Times New Roman" w:cs="Times New Roman"/>
          <w:color w:val="000000"/>
          <w:sz w:val="28"/>
          <w:szCs w:val="28"/>
        </w:rPr>
        <w:t>С информацией о порядке и условиях проведения конкурса</w:t>
      </w:r>
      <w:r w:rsidR="00F35C55">
        <w:rPr>
          <w:rFonts w:ascii="Times New Roman" w:hAnsi="Times New Roman" w:cs="Times New Roman"/>
          <w:color w:val="000000"/>
          <w:sz w:val="28"/>
          <w:szCs w:val="28"/>
        </w:rPr>
        <w:t>,</w:t>
      </w:r>
      <w:r w:rsidR="0051534F" w:rsidRPr="00904877">
        <w:rPr>
          <w:rFonts w:ascii="Times New Roman" w:hAnsi="Times New Roman" w:cs="Times New Roman"/>
          <w:color w:val="000000"/>
          <w:sz w:val="28"/>
          <w:szCs w:val="28"/>
        </w:rPr>
        <w:t xml:space="preserve"> </w:t>
      </w:r>
      <w:r w:rsidR="00F35C55" w:rsidRPr="00F35C55">
        <w:rPr>
          <w:rFonts w:ascii="Times New Roman" w:hAnsi="Times New Roman" w:cs="Times New Roman"/>
          <w:sz w:val="28"/>
          <w:szCs w:val="28"/>
        </w:rPr>
        <w:t>условия</w:t>
      </w:r>
      <w:r w:rsidR="00F35C55">
        <w:rPr>
          <w:rFonts w:ascii="Times New Roman" w:hAnsi="Times New Roman" w:cs="Times New Roman"/>
          <w:sz w:val="28"/>
          <w:szCs w:val="28"/>
        </w:rPr>
        <w:t>х</w:t>
      </w:r>
      <w:r w:rsidR="00F35C55" w:rsidRPr="00F35C55">
        <w:rPr>
          <w:rFonts w:ascii="Times New Roman" w:hAnsi="Times New Roman" w:cs="Times New Roman"/>
          <w:sz w:val="28"/>
          <w:szCs w:val="28"/>
        </w:rPr>
        <w:t xml:space="preserve"> прохождения муниципальной службы</w:t>
      </w:r>
      <w:r w:rsidR="0051534F" w:rsidRPr="00904877">
        <w:rPr>
          <w:rFonts w:ascii="Times New Roman" w:hAnsi="Times New Roman" w:cs="Times New Roman"/>
          <w:color w:val="000000"/>
          <w:sz w:val="28"/>
          <w:szCs w:val="28"/>
        </w:rPr>
        <w:t xml:space="preserve"> </w:t>
      </w:r>
      <w:r w:rsidR="003254DB" w:rsidRPr="00904877">
        <w:rPr>
          <w:rFonts w:ascii="Times New Roman" w:hAnsi="Times New Roman" w:cs="Times New Roman"/>
          <w:color w:val="000000"/>
          <w:sz w:val="28"/>
          <w:szCs w:val="28"/>
        </w:rPr>
        <w:t xml:space="preserve">также </w:t>
      </w:r>
      <w:r w:rsidR="0051534F" w:rsidRPr="00904877">
        <w:rPr>
          <w:rFonts w:ascii="Times New Roman" w:hAnsi="Times New Roman" w:cs="Times New Roman"/>
          <w:color w:val="000000"/>
          <w:sz w:val="28"/>
          <w:szCs w:val="28"/>
        </w:rPr>
        <w:t xml:space="preserve">можно </w:t>
      </w:r>
      <w:r w:rsidR="0051534F" w:rsidRPr="00426A83">
        <w:rPr>
          <w:rFonts w:ascii="Times New Roman" w:hAnsi="Times New Roman" w:cs="Times New Roman"/>
          <w:color w:val="000000"/>
          <w:sz w:val="28"/>
          <w:szCs w:val="28"/>
        </w:rPr>
        <w:t xml:space="preserve">ознакомиться на </w:t>
      </w:r>
      <w:r w:rsidR="0051534F" w:rsidRPr="00F35C55">
        <w:rPr>
          <w:rFonts w:ascii="Times New Roman" w:hAnsi="Times New Roman" w:cs="Times New Roman"/>
          <w:color w:val="000000"/>
          <w:sz w:val="28"/>
          <w:szCs w:val="28"/>
        </w:rPr>
        <w:t>официальном сайте А</w:t>
      </w:r>
      <w:bookmarkStart w:id="0" w:name="_GoBack"/>
      <w:bookmarkEnd w:id="0"/>
      <w:r w:rsidR="0051534F" w:rsidRPr="00F35C55">
        <w:rPr>
          <w:rFonts w:ascii="Times New Roman" w:hAnsi="Times New Roman" w:cs="Times New Roman"/>
          <w:color w:val="000000"/>
          <w:sz w:val="28"/>
          <w:szCs w:val="28"/>
        </w:rPr>
        <w:t xml:space="preserve">дминистрации Добрянского </w:t>
      </w:r>
      <w:r w:rsidR="00DD52A5">
        <w:rPr>
          <w:rFonts w:ascii="Times New Roman" w:hAnsi="Times New Roman" w:cs="Times New Roman"/>
          <w:color w:val="000000"/>
          <w:sz w:val="28"/>
          <w:szCs w:val="28"/>
        </w:rPr>
        <w:t>городского округа</w:t>
      </w:r>
      <w:r w:rsidR="0051534F" w:rsidRPr="00F35C55">
        <w:rPr>
          <w:rFonts w:ascii="Times New Roman" w:hAnsi="Times New Roman" w:cs="Times New Roman"/>
          <w:color w:val="000000"/>
          <w:sz w:val="28"/>
          <w:szCs w:val="28"/>
        </w:rPr>
        <w:t xml:space="preserve"> </w:t>
      </w:r>
      <w:r w:rsidR="00F35C55" w:rsidRPr="00F35C55">
        <w:rPr>
          <w:rFonts w:ascii="Times New Roman" w:hAnsi="Times New Roman" w:cs="Times New Roman"/>
          <w:color w:val="000000"/>
          <w:sz w:val="28"/>
          <w:szCs w:val="28"/>
        </w:rPr>
        <w:t xml:space="preserve">в </w:t>
      </w:r>
      <w:r w:rsidR="00E52671">
        <w:rPr>
          <w:rFonts w:ascii="Times New Roman" w:hAnsi="Times New Roman" w:cs="Times New Roman"/>
          <w:color w:val="000000"/>
          <w:sz w:val="28"/>
          <w:szCs w:val="28"/>
        </w:rPr>
        <w:t xml:space="preserve">разделе </w:t>
      </w:r>
      <w:r w:rsidR="00F35C55" w:rsidRPr="00F35C55">
        <w:rPr>
          <w:rFonts w:ascii="Times New Roman" w:hAnsi="Times New Roman" w:cs="Times New Roman"/>
          <w:sz w:val="28"/>
          <w:szCs w:val="28"/>
        </w:rPr>
        <w:t>«Муниципальная служба» на странице «Конкурсы на замещение вакантной должности».</w:t>
      </w:r>
    </w:p>
    <w:p w:rsidR="00D27F50" w:rsidRDefault="00D27F50" w:rsidP="00F35C5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Проект трудового договора.</w:t>
      </w:r>
    </w:p>
    <w:p w:rsidR="00E37C84" w:rsidRDefault="00E37C84" w:rsidP="008F0BAB">
      <w:pPr>
        <w:snapToGrid w:val="0"/>
        <w:spacing w:after="0" w:line="240" w:lineRule="auto"/>
        <w:jc w:val="center"/>
        <w:rPr>
          <w:rFonts w:ascii="Times New Roman" w:eastAsia="Times New Roman" w:hAnsi="Times New Roman" w:cs="Times New Roman"/>
          <w:b/>
          <w:sz w:val="24"/>
          <w:szCs w:val="24"/>
        </w:rPr>
      </w:pPr>
    </w:p>
    <w:p w:rsidR="008F0BAB" w:rsidRPr="008F0BAB" w:rsidRDefault="008F0BAB" w:rsidP="008F0BAB">
      <w:pPr>
        <w:snapToGrid w:val="0"/>
        <w:spacing w:after="0" w:line="240" w:lineRule="auto"/>
        <w:jc w:val="center"/>
        <w:rPr>
          <w:rFonts w:ascii="Times New Roman" w:eastAsia="Times New Roman" w:hAnsi="Times New Roman" w:cs="Times New Roman"/>
          <w:b/>
          <w:sz w:val="24"/>
          <w:szCs w:val="24"/>
        </w:rPr>
      </w:pPr>
      <w:r w:rsidRPr="008F0BAB">
        <w:rPr>
          <w:rFonts w:ascii="Times New Roman" w:eastAsia="Times New Roman" w:hAnsi="Times New Roman" w:cs="Times New Roman"/>
          <w:b/>
          <w:sz w:val="24"/>
          <w:szCs w:val="24"/>
        </w:rPr>
        <w:t xml:space="preserve">ТРУДОВОЙ ДОГОВОР № </w:t>
      </w:r>
      <w:r>
        <w:rPr>
          <w:rFonts w:ascii="Times New Roman" w:eastAsia="Times New Roman" w:hAnsi="Times New Roman" w:cs="Times New Roman"/>
          <w:b/>
          <w:sz w:val="24"/>
          <w:szCs w:val="24"/>
        </w:rPr>
        <w:t>___</w:t>
      </w:r>
    </w:p>
    <w:p w:rsidR="008F0BAB" w:rsidRPr="008F0BAB" w:rsidRDefault="008F0BAB" w:rsidP="008F0BAB">
      <w:pPr>
        <w:snapToGrid w:val="0"/>
        <w:spacing w:after="0" w:line="240" w:lineRule="auto"/>
        <w:jc w:val="center"/>
        <w:rPr>
          <w:rFonts w:ascii="Times New Roman" w:eastAsia="Times New Roman" w:hAnsi="Times New Roman" w:cs="Times New Roman"/>
          <w:b/>
          <w:sz w:val="24"/>
          <w:szCs w:val="24"/>
        </w:rPr>
      </w:pPr>
      <w:r w:rsidRPr="008F0BAB">
        <w:rPr>
          <w:rFonts w:ascii="Times New Roman" w:eastAsia="Times New Roman" w:hAnsi="Times New Roman" w:cs="Times New Roman"/>
          <w:b/>
          <w:sz w:val="24"/>
          <w:szCs w:val="24"/>
        </w:rPr>
        <w:t>с муниципальным служащим</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г. Добрянка</w:t>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r>
      <w:r w:rsidRPr="008F0BAB">
        <w:rPr>
          <w:rFonts w:ascii="Times New Roman" w:eastAsia="Times New Roman" w:hAnsi="Times New Roman" w:cs="Times New Roman"/>
          <w:sz w:val="24"/>
          <w:szCs w:val="24"/>
        </w:rPr>
        <w:tab/>
        <w:t xml:space="preserve"> </w:t>
      </w:r>
      <w:r w:rsidRPr="008F0BAB">
        <w:rPr>
          <w:rFonts w:ascii="Times New Roman" w:eastAsia="Times New Roman" w:hAnsi="Times New Roman" w:cs="Times New Roman"/>
          <w:b/>
          <w:sz w:val="24"/>
          <w:szCs w:val="24"/>
        </w:rPr>
        <w:t>«</w:t>
      </w:r>
      <w:r>
        <w:rPr>
          <w:rFonts w:ascii="Times New Roman" w:eastAsia="Times New Roman" w:hAnsi="Times New Roman" w:cs="Times New Roman"/>
          <w:sz w:val="24"/>
          <w:szCs w:val="24"/>
        </w:rPr>
        <w:t>__</w:t>
      </w:r>
      <w:r w:rsidRPr="008F0B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w:t>
      </w:r>
      <w:r w:rsidRPr="008F0BAB">
        <w:rPr>
          <w:rFonts w:ascii="Times New Roman" w:eastAsia="Times New Roman" w:hAnsi="Times New Roman" w:cs="Times New Roman"/>
          <w:sz w:val="24"/>
          <w:szCs w:val="24"/>
        </w:rPr>
        <w:t xml:space="preserve"> 20</w:t>
      </w:r>
      <w:r w:rsidR="00AE6DB7">
        <w:rPr>
          <w:rFonts w:ascii="Times New Roman" w:eastAsia="Times New Roman" w:hAnsi="Times New Roman" w:cs="Times New Roman"/>
          <w:sz w:val="24"/>
          <w:szCs w:val="24"/>
        </w:rPr>
        <w:t>_</w:t>
      </w:r>
      <w:r>
        <w:rPr>
          <w:rFonts w:ascii="Times New Roman" w:eastAsia="Times New Roman" w:hAnsi="Times New Roman" w:cs="Times New Roman"/>
          <w:sz w:val="24"/>
          <w:szCs w:val="24"/>
        </w:rPr>
        <w:t>__</w:t>
      </w:r>
      <w:r w:rsidRPr="008F0BAB">
        <w:rPr>
          <w:rFonts w:ascii="Times New Roman" w:eastAsia="Times New Roman" w:hAnsi="Times New Roman" w:cs="Times New Roman"/>
          <w:sz w:val="24"/>
          <w:szCs w:val="24"/>
        </w:rPr>
        <w:t xml:space="preserve"> года</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widowControl w:val="0"/>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b/>
          <w:sz w:val="24"/>
          <w:szCs w:val="24"/>
        </w:rPr>
        <w:t>Муниципальное образование Добрянский городской округ Пермского края</w:t>
      </w:r>
      <w:r w:rsidRPr="008F0BAB">
        <w:rPr>
          <w:rFonts w:ascii="Times New Roman" w:eastAsia="Times New Roman" w:hAnsi="Times New Roman" w:cs="Times New Roman"/>
          <w:sz w:val="24"/>
          <w:szCs w:val="24"/>
        </w:rPr>
        <w:t xml:space="preserve">, в лице представителя нанимателя (работодателя) – </w:t>
      </w:r>
      <w:r w:rsidR="00AE6DB7">
        <w:rPr>
          <w:rFonts w:ascii="Times New Roman" w:eastAsia="Times New Roman" w:hAnsi="Times New Roman" w:cs="Times New Roman"/>
          <w:sz w:val="24"/>
          <w:szCs w:val="24"/>
        </w:rPr>
        <w:t>________________________________________</w:t>
      </w:r>
      <w:r w:rsidRPr="008F0BAB">
        <w:rPr>
          <w:rFonts w:ascii="Times New Roman" w:eastAsia="Times New Roman" w:hAnsi="Times New Roman" w:cs="Times New Roman"/>
          <w:sz w:val="24"/>
          <w:szCs w:val="24"/>
        </w:rPr>
        <w:t xml:space="preserve">, действующего на основании Положения об администрации Добрянского городского округа, утвержденного решением Думы </w:t>
      </w:r>
      <w:r w:rsidRPr="008F0BAB">
        <w:rPr>
          <w:rFonts w:ascii="Times New Roman" w:eastAsia="Times New Roman" w:hAnsi="Times New Roman" w:cs="Times New Roman"/>
          <w:sz w:val="24"/>
          <w:szCs w:val="24"/>
        </w:rPr>
        <w:lastRenderedPageBreak/>
        <w:t xml:space="preserve">Добрянского городского округа от 19 декабря 2019 года </w:t>
      </w:r>
      <w:r w:rsidRPr="008F0BAB">
        <w:rPr>
          <w:rFonts w:ascii="Times New Roman" w:eastAsia="Times New Roman" w:hAnsi="Times New Roman" w:cs="Times New Roman"/>
          <w:sz w:val="24"/>
          <w:szCs w:val="24"/>
        </w:rPr>
        <w:br/>
        <w:t xml:space="preserve">№ 88, именуемый в дальнейшем «Работодатель», с одной стороны, и </w:t>
      </w:r>
      <w:r w:rsidR="00AE6DB7">
        <w:rPr>
          <w:rFonts w:ascii="Times New Roman" w:eastAsia="Times New Roman" w:hAnsi="Times New Roman" w:cs="Times New Roman"/>
          <w:b/>
          <w:sz w:val="24"/>
          <w:szCs w:val="24"/>
        </w:rPr>
        <w:t>___________________________</w:t>
      </w:r>
      <w:r w:rsidRPr="008F0BAB">
        <w:rPr>
          <w:rFonts w:ascii="Times New Roman" w:eastAsia="Times New Roman" w:hAnsi="Times New Roman" w:cs="Times New Roman"/>
          <w:b/>
          <w:sz w:val="24"/>
          <w:szCs w:val="24"/>
        </w:rPr>
        <w:t xml:space="preserve">, </w:t>
      </w:r>
      <w:r w:rsidRPr="008F0BAB">
        <w:rPr>
          <w:rFonts w:ascii="Times New Roman" w:eastAsia="Times New Roman" w:hAnsi="Times New Roman" w:cs="Times New Roman"/>
          <w:sz w:val="24"/>
          <w:szCs w:val="24"/>
        </w:rPr>
        <w:t>именуемая в дальнейшем «Работник», с другой стороны, далее совместно именуемые «Стороны», заключили настоящий трудовой договор о нижеследующем:</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left="720" w:firstLine="709"/>
        <w:jc w:val="center"/>
        <w:rPr>
          <w:rFonts w:ascii="Times New Roman" w:eastAsia="Times New Roman" w:hAnsi="Times New Roman" w:cs="Times New Roman"/>
          <w:b/>
          <w:i/>
          <w:sz w:val="24"/>
          <w:szCs w:val="24"/>
        </w:rPr>
      </w:pPr>
      <w:r w:rsidRPr="008F0BAB">
        <w:rPr>
          <w:rFonts w:ascii="Times New Roman" w:eastAsia="Times New Roman" w:hAnsi="Times New Roman" w:cs="Times New Roman"/>
          <w:b/>
          <w:i/>
          <w:sz w:val="24"/>
          <w:szCs w:val="24"/>
        </w:rPr>
        <w:t>1. Общие положения</w:t>
      </w:r>
    </w:p>
    <w:p w:rsidR="008F0BAB" w:rsidRPr="008F0BAB" w:rsidRDefault="008F0BAB" w:rsidP="008F0BAB">
      <w:pPr>
        <w:snapToGrid w:val="0"/>
        <w:spacing w:after="0" w:line="240" w:lineRule="auto"/>
        <w:ind w:left="360" w:firstLine="709"/>
        <w:jc w:val="center"/>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firstLine="709"/>
        <w:jc w:val="both"/>
        <w:rPr>
          <w:rFonts w:ascii="Times New Roman" w:eastAsia="Times New Roman" w:hAnsi="Times New Roman" w:cs="Times New Roman"/>
          <w:b/>
          <w:sz w:val="24"/>
          <w:szCs w:val="24"/>
        </w:rPr>
      </w:pPr>
      <w:r w:rsidRPr="008F0BAB">
        <w:rPr>
          <w:rFonts w:ascii="Times New Roman" w:eastAsia="Times New Roman" w:hAnsi="Times New Roman" w:cs="Times New Roman"/>
          <w:sz w:val="24"/>
          <w:szCs w:val="24"/>
        </w:rPr>
        <w:t>1. Работник,</w:t>
      </w:r>
      <w:r w:rsidRPr="008F0BAB">
        <w:rPr>
          <w:rFonts w:ascii="Times New Roman" w:eastAsia="Times New Roman" w:hAnsi="Times New Roman" w:cs="Times New Roman"/>
          <w:b/>
          <w:sz w:val="24"/>
          <w:szCs w:val="24"/>
        </w:rPr>
        <w:t xml:space="preserve"> </w:t>
      </w:r>
      <w:r w:rsidR="00AE6DB7">
        <w:rPr>
          <w:rFonts w:ascii="Times New Roman" w:eastAsia="Times New Roman" w:hAnsi="Times New Roman" w:cs="Times New Roman"/>
          <w:b/>
          <w:sz w:val="24"/>
          <w:szCs w:val="24"/>
        </w:rPr>
        <w:t>______________________</w:t>
      </w:r>
      <w:r w:rsidRPr="008F0BAB">
        <w:rPr>
          <w:rFonts w:ascii="Times New Roman" w:eastAsia="Times New Roman" w:hAnsi="Times New Roman" w:cs="Times New Roman"/>
          <w:b/>
          <w:sz w:val="24"/>
          <w:szCs w:val="24"/>
        </w:rPr>
        <w:t>,</w:t>
      </w:r>
      <w:r w:rsidRPr="008F0BAB">
        <w:rPr>
          <w:rFonts w:ascii="Times New Roman" w:eastAsia="Times New Roman" w:hAnsi="Times New Roman" w:cs="Times New Roman"/>
          <w:sz w:val="24"/>
          <w:szCs w:val="24"/>
        </w:rPr>
        <w:t xml:space="preserve"> поступает на муниципальную службу в администрацию Добрянского городского округа и назначается </w:t>
      </w:r>
      <w:r w:rsidRPr="008F0BAB">
        <w:rPr>
          <w:rFonts w:ascii="Times New Roman" w:eastAsia="Times New Roman" w:hAnsi="Times New Roman" w:cs="Times New Roman"/>
          <w:b/>
          <w:bCs/>
          <w:sz w:val="24"/>
          <w:szCs w:val="24"/>
        </w:rPr>
        <w:t>«</w:t>
      </w:r>
      <w:r w:rsidR="00AE6DB7">
        <w:rPr>
          <w:rFonts w:ascii="Times New Roman" w:eastAsia="Times New Roman" w:hAnsi="Times New Roman" w:cs="Times New Roman"/>
          <w:b/>
          <w:bCs/>
          <w:sz w:val="24"/>
          <w:szCs w:val="24"/>
        </w:rPr>
        <w:t>___</w:t>
      </w:r>
      <w:r w:rsidRPr="008F0BAB">
        <w:rPr>
          <w:rFonts w:ascii="Times New Roman" w:eastAsia="Times New Roman" w:hAnsi="Times New Roman" w:cs="Times New Roman"/>
          <w:b/>
          <w:bCs/>
          <w:sz w:val="24"/>
          <w:szCs w:val="24"/>
        </w:rPr>
        <w:t xml:space="preserve">» </w:t>
      </w:r>
      <w:r w:rsidR="00AE6DB7">
        <w:rPr>
          <w:rFonts w:ascii="Times New Roman" w:eastAsia="Times New Roman" w:hAnsi="Times New Roman" w:cs="Times New Roman"/>
          <w:b/>
          <w:bCs/>
          <w:sz w:val="24"/>
          <w:szCs w:val="24"/>
        </w:rPr>
        <w:t>______</w:t>
      </w:r>
      <w:r w:rsidRPr="008F0BAB">
        <w:rPr>
          <w:rFonts w:ascii="Times New Roman" w:eastAsia="Times New Roman" w:hAnsi="Times New Roman" w:cs="Times New Roman"/>
          <w:b/>
          <w:bCs/>
          <w:sz w:val="24"/>
          <w:szCs w:val="24"/>
        </w:rPr>
        <w:t xml:space="preserve"> 20</w:t>
      </w:r>
      <w:r w:rsidR="00AE6DB7">
        <w:rPr>
          <w:rFonts w:ascii="Times New Roman" w:eastAsia="Times New Roman" w:hAnsi="Times New Roman" w:cs="Times New Roman"/>
          <w:b/>
          <w:bCs/>
          <w:sz w:val="24"/>
          <w:szCs w:val="24"/>
        </w:rPr>
        <w:t>___</w:t>
      </w:r>
      <w:r w:rsidRPr="008F0BAB">
        <w:rPr>
          <w:rFonts w:ascii="Times New Roman" w:eastAsia="Times New Roman" w:hAnsi="Times New Roman" w:cs="Times New Roman"/>
          <w:b/>
          <w:bCs/>
          <w:sz w:val="24"/>
          <w:szCs w:val="24"/>
        </w:rPr>
        <w:t xml:space="preserve"> года</w:t>
      </w:r>
      <w:r w:rsidRPr="008F0BAB">
        <w:rPr>
          <w:rFonts w:ascii="Times New Roman" w:eastAsia="Times New Roman" w:hAnsi="Times New Roman" w:cs="Times New Roman"/>
          <w:sz w:val="24"/>
          <w:szCs w:val="24"/>
        </w:rPr>
        <w:t xml:space="preserve"> на высшую должность муниципальной службы – </w:t>
      </w:r>
      <w:r w:rsidRPr="008F0BAB">
        <w:rPr>
          <w:rFonts w:ascii="Times New Roman" w:eastAsia="Times New Roman" w:hAnsi="Times New Roman" w:cs="Times New Roman"/>
          <w:b/>
          <w:sz w:val="24"/>
          <w:szCs w:val="24"/>
        </w:rPr>
        <w:t>заместитель главы администрации Добрянского городского округа по социальной политике.</w:t>
      </w:r>
    </w:p>
    <w:p w:rsidR="008F0BAB" w:rsidRPr="008F0BAB" w:rsidRDefault="008F0BAB" w:rsidP="008F0BAB">
      <w:pPr>
        <w:snapToGrid w:val="0"/>
        <w:spacing w:after="0" w:line="240" w:lineRule="auto"/>
        <w:ind w:firstLine="709"/>
        <w:jc w:val="both"/>
        <w:rPr>
          <w:rFonts w:ascii="Times New Roman" w:eastAsia="Times New Roman" w:hAnsi="Times New Roman" w:cs="Times New Roman"/>
          <w:b/>
          <w:sz w:val="24"/>
          <w:szCs w:val="24"/>
        </w:rPr>
      </w:pPr>
      <w:r w:rsidRPr="008F0BAB">
        <w:rPr>
          <w:rFonts w:ascii="Times New Roman" w:eastAsia="Times New Roman" w:hAnsi="Times New Roman" w:cs="Times New Roman"/>
          <w:sz w:val="24"/>
          <w:szCs w:val="24"/>
        </w:rPr>
        <w:t xml:space="preserve">2. Срок трудового договора: </w:t>
      </w:r>
      <w:r w:rsidRPr="008F0BAB">
        <w:rPr>
          <w:rFonts w:ascii="Times New Roman" w:eastAsia="Times New Roman" w:hAnsi="Times New Roman" w:cs="Times New Roman"/>
          <w:b/>
          <w:sz w:val="24"/>
          <w:szCs w:val="24"/>
        </w:rPr>
        <w:t>на неопределенный срок.</w:t>
      </w:r>
    </w:p>
    <w:p w:rsidR="008F0BAB" w:rsidRPr="008F0BAB" w:rsidRDefault="008F0BAB" w:rsidP="008F0B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3. Срок испытания при приеме на муниципальную службу</w:t>
      </w:r>
      <w:r w:rsidRPr="008F0BAB">
        <w:rPr>
          <w:rFonts w:ascii="Times New Roman" w:eastAsia="Times New Roman" w:hAnsi="Times New Roman" w:cs="Times New Roman"/>
          <w:b/>
          <w:sz w:val="24"/>
          <w:szCs w:val="24"/>
        </w:rPr>
        <w:t>: без испытательного срока.</w:t>
      </w:r>
      <w:r w:rsidRPr="008F0BAB">
        <w:rPr>
          <w:rFonts w:ascii="Times New Roman" w:eastAsia="Times New Roman" w:hAnsi="Times New Roman" w:cs="Times New Roman"/>
          <w:sz w:val="24"/>
          <w:szCs w:val="24"/>
        </w:rPr>
        <w:t xml:space="preserve"> </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4. Местонахождение: 618740, Пермский край, г. Добрянка, ул. Ленина, д. 5.</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r w:rsidRPr="008F0BAB">
        <w:rPr>
          <w:rFonts w:ascii="Times New Roman" w:eastAsia="Times New Roman" w:hAnsi="Times New Roman" w:cs="Times New Roman"/>
          <w:b/>
          <w:i/>
          <w:sz w:val="24"/>
          <w:szCs w:val="24"/>
        </w:rPr>
        <w:t>2. Права и основные обязанности Работника,</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r w:rsidRPr="008F0BAB">
        <w:rPr>
          <w:rFonts w:ascii="Times New Roman" w:eastAsia="Times New Roman" w:hAnsi="Times New Roman" w:cs="Times New Roman"/>
          <w:b/>
          <w:i/>
          <w:sz w:val="24"/>
          <w:szCs w:val="24"/>
        </w:rPr>
        <w:t>связанные с муниципальной службой</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 Работник имеет право на:</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Работодателя;</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7) получение дополнительного профессионального образования в соответствии с муниципальными правовыми актами Добрянского городского округа Пермского края за счет средств местного бюджета;</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8) защиту своих персональных данных;</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12) пенсионное обеспечение в соответствии с законодательством Российской Федерации;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13) работник вправе с предварительным письменным уведомлением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о муниципальной службе.</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2. Работник обязан:</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lastRenderedPageBreak/>
        <w:t>1) соблюдать Конституцию Российской Федерации, законодательство Российской Федерации и Пермского края, Устав Добрянского городского округа Пермского края и иные правовые акты Добрянского городского округа Пермского края и обеспечивать их исполнение;</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4) соблюдать установленные в администрации Добрянского городского округа правила внутреннего трудового распорядка, должностную инструкцию, порядок работы со служебной информацией;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7) беречь имущество Работодателя, в том числе предоставленное ему для исполнения должностных обязанностей;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8)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9) представлять в установленном порядке предусмотренные </w:t>
      </w:r>
      <w:hyperlink r:id="rId12" w:history="1">
        <w:r w:rsidRPr="008F0BAB">
          <w:rPr>
            <w:rFonts w:ascii="Times New Roman" w:eastAsia="Times New Roman" w:hAnsi="Times New Roman" w:cs="Times New Roman"/>
            <w:sz w:val="24"/>
            <w:szCs w:val="24"/>
          </w:rPr>
          <w:t>законодательством</w:t>
        </w:r>
      </w:hyperlink>
      <w:r w:rsidRPr="008F0BAB">
        <w:rPr>
          <w:rFonts w:ascii="Times New Roman" w:eastAsia="Times New Roman" w:hAnsi="Times New Roman" w:cs="Times New Roman"/>
          <w:sz w:val="24"/>
          <w:szCs w:val="24"/>
        </w:rPr>
        <w:t xml:space="preserve"> Российской Федерации сведения о себе и членах своей семьи;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12) соблюдать положения Кодекса этики и служебного поведения муниципальных служащих, замещающих должности муниципальной службы в органах местного самоуправления Добрянского городского округа;</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13) соблюдать требования Федерального </w:t>
      </w:r>
      <w:hyperlink r:id="rId13" w:history="1">
        <w:r w:rsidRPr="008F0BAB">
          <w:rPr>
            <w:rFonts w:ascii="Times New Roman" w:eastAsia="Times New Roman" w:hAnsi="Times New Roman" w:cs="Times New Roman"/>
            <w:sz w:val="24"/>
            <w:szCs w:val="24"/>
          </w:rPr>
          <w:t>закона</w:t>
        </w:r>
      </w:hyperlink>
      <w:r w:rsidRPr="008F0BAB">
        <w:rPr>
          <w:rFonts w:ascii="Times New Roman" w:eastAsia="Times New Roman" w:hAnsi="Times New Roman" w:cs="Times New Roman"/>
          <w:sz w:val="24"/>
          <w:szCs w:val="24"/>
        </w:rPr>
        <w:t xml:space="preserve"> Российской Федерации от 25 декабря 2008 г. № 273-ФЗ «О противодействии коррупции»; </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14)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принимать меры по недопущению любой возможности возникновения конфликта интересов.</w:t>
      </w:r>
    </w:p>
    <w:p w:rsidR="008F0BAB" w:rsidRPr="008F0BAB" w:rsidRDefault="008F0BAB" w:rsidP="008F0BAB">
      <w:pPr>
        <w:autoSpaceDE w:val="0"/>
        <w:autoSpaceDN w:val="0"/>
        <w:adjustRightInd w:val="0"/>
        <w:spacing w:after="0" w:line="240" w:lineRule="auto"/>
        <w:ind w:firstLine="709"/>
        <w:rPr>
          <w:rFonts w:ascii="Times New Roman" w:eastAsia="Times New Roman" w:hAnsi="Times New Roman" w:cs="Arial"/>
          <w:b/>
          <w:i/>
          <w:sz w:val="24"/>
          <w:szCs w:val="24"/>
        </w:rPr>
      </w:pPr>
    </w:p>
    <w:p w:rsidR="008F0BAB" w:rsidRPr="008F0BAB" w:rsidRDefault="008F0BAB" w:rsidP="008F0BAB">
      <w:pPr>
        <w:autoSpaceDE w:val="0"/>
        <w:autoSpaceDN w:val="0"/>
        <w:adjustRightInd w:val="0"/>
        <w:spacing w:after="0" w:line="240" w:lineRule="auto"/>
        <w:ind w:firstLine="709"/>
        <w:jc w:val="center"/>
        <w:rPr>
          <w:rFonts w:ascii="Times New Roman" w:eastAsia="Times New Roman" w:hAnsi="Times New Roman" w:cs="Arial"/>
          <w:b/>
          <w:i/>
          <w:sz w:val="24"/>
          <w:szCs w:val="24"/>
        </w:rPr>
      </w:pPr>
      <w:r w:rsidRPr="008F0BAB">
        <w:rPr>
          <w:rFonts w:ascii="Times New Roman" w:eastAsia="Times New Roman" w:hAnsi="Times New Roman" w:cs="Arial"/>
          <w:b/>
          <w:i/>
          <w:sz w:val="24"/>
          <w:szCs w:val="24"/>
        </w:rPr>
        <w:t xml:space="preserve">3. Установленные Работнику запреты, </w:t>
      </w:r>
    </w:p>
    <w:p w:rsidR="008F0BAB" w:rsidRPr="008F0BAB" w:rsidRDefault="008F0BAB" w:rsidP="008F0BAB">
      <w:pPr>
        <w:autoSpaceDE w:val="0"/>
        <w:autoSpaceDN w:val="0"/>
        <w:adjustRightInd w:val="0"/>
        <w:spacing w:after="0" w:line="240" w:lineRule="auto"/>
        <w:ind w:firstLine="709"/>
        <w:jc w:val="center"/>
        <w:rPr>
          <w:rFonts w:ascii="Times New Roman" w:eastAsia="Times New Roman" w:hAnsi="Times New Roman" w:cs="Arial"/>
          <w:b/>
          <w:i/>
          <w:sz w:val="24"/>
          <w:szCs w:val="24"/>
        </w:rPr>
      </w:pPr>
      <w:r w:rsidRPr="008F0BAB">
        <w:rPr>
          <w:rFonts w:ascii="Times New Roman" w:eastAsia="Times New Roman" w:hAnsi="Times New Roman" w:cs="Arial"/>
          <w:b/>
          <w:i/>
          <w:sz w:val="24"/>
          <w:szCs w:val="24"/>
        </w:rPr>
        <w:t>связанные с муниципальной службой</w:t>
      </w:r>
    </w:p>
    <w:p w:rsidR="008F0BAB" w:rsidRPr="008F0BAB" w:rsidRDefault="008F0BAB" w:rsidP="008F0BAB">
      <w:pPr>
        <w:autoSpaceDE w:val="0"/>
        <w:autoSpaceDN w:val="0"/>
        <w:adjustRightInd w:val="0"/>
        <w:spacing w:after="0" w:line="240" w:lineRule="auto"/>
        <w:ind w:firstLine="709"/>
        <w:jc w:val="center"/>
        <w:rPr>
          <w:rFonts w:ascii="Times New Roman" w:eastAsia="Times New Roman" w:hAnsi="Times New Roman" w:cs="Arial"/>
          <w:b/>
          <w:i/>
          <w:sz w:val="24"/>
          <w:szCs w:val="24"/>
        </w:rPr>
      </w:pP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Работник не вправе: </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 участвовать в управлении коммерческой или некоммерческой организацией, за исключением следующих случаев:</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Добрянского городского округа, аппарате избирательной комиссии муниципального образования Добрянский городской округ Пермского края,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Добрянского городского округа, аппарате избирательной комиссии муниципального образования Добрянский городской округ Пермского края,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Добрянский городской округ Пермского края в совете муниципальных образований Пермского края, иных объединениях муниципальных образований, а также в их органах управления;</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Добрянский городской округ Пермского края в органах управления и ревизионной комиссии организации, учредителем (акционером, участником) которой является муниципальное образование Добрянский городской округ Пермского края, в соответствии с муниципальными правовыми актами, определяющими порядок осуществления от имени муниципального образования Добрянский городской округ Пермского края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д) иные случаи, предусмотренные федеральными законами;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2) заниматься предпринимательской деятельностью лично или через доверенных лиц;</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3) быть поверенным или представителем по делам третьих лиц в администрации Добрянского городского округа, избирательной комиссии муниципального образования Добрянский городской округ Пермского края,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4" w:history="1">
        <w:r w:rsidRPr="008F0BAB">
          <w:rPr>
            <w:rFonts w:ascii="Times New Roman" w:eastAsia="Times New Roman" w:hAnsi="Times New Roman" w:cs="Times New Roman"/>
            <w:sz w:val="24"/>
            <w:szCs w:val="24"/>
          </w:rPr>
          <w:t>законами</w:t>
        </w:r>
      </w:hyperlink>
      <w:r w:rsidRPr="008F0BAB">
        <w:rPr>
          <w:rFonts w:ascii="Times New Roman" w:eastAsia="Times New Roman" w:hAnsi="Times New Roman" w:cs="Times New Roman"/>
          <w:sz w:val="24"/>
          <w:szCs w:val="24"/>
        </w:rPr>
        <w:t>;</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Работодателя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Добрянского городского округа Пермского края и их руководителей, если это не входит в его должностные обязанности;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9)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rsidRPr="008F0BAB">
        <w:rPr>
          <w:rFonts w:ascii="Times New Roman" w:eastAsia="Times New Roman" w:hAnsi="Times New Roman" w:cs="Times New Roman"/>
          <w:sz w:val="24"/>
          <w:szCs w:val="24"/>
        </w:rP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12) создавать в администрации Добрянского городского округа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13) прекращать исполнение должностных обязанностей в целях урегулирования трудового спора;</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15)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16) работник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r w:rsidRPr="008F0BAB">
        <w:rPr>
          <w:rFonts w:ascii="Times New Roman" w:eastAsia="Times New Roman" w:hAnsi="Times New Roman" w:cs="Times New Roman"/>
          <w:b/>
          <w:i/>
          <w:sz w:val="24"/>
          <w:szCs w:val="24"/>
        </w:rPr>
        <w:t xml:space="preserve">4. Гарантии для Работника </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Работнику гарантируются:</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F0BAB">
        <w:rPr>
          <w:rFonts w:ascii="Times New Roman" w:eastAsia="Times New Roman" w:hAnsi="Times New Roman" w:cs="Times New Roman"/>
          <w:sz w:val="24"/>
          <w:szCs w:val="24"/>
        </w:rPr>
        <w:t xml:space="preserve">1) </w:t>
      </w:r>
      <w:r w:rsidRPr="008F0BAB">
        <w:rPr>
          <w:rFonts w:ascii="Times New Roman" w:eastAsia="Times New Roman" w:hAnsi="Times New Roman" w:cs="Times New Roman"/>
          <w:bCs/>
          <w:sz w:val="24"/>
          <w:szCs w:val="24"/>
        </w:rPr>
        <w:t>условия работы, обеспечивающие исполнение им должностных обязанностей в соответствии с должностной инструкцией;</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2) пятидневная рабочая неделя продолжительностью 40 часов, установление режима труда и отдыха в соответствии с единым порядком работы администрации Добрянского городского округа; </w:t>
      </w:r>
    </w:p>
    <w:p w:rsidR="008F0BAB" w:rsidRPr="008F0BAB" w:rsidRDefault="008F0BAB" w:rsidP="008F0BAB">
      <w:pPr>
        <w:tabs>
          <w:tab w:val="left" w:pos="567"/>
        </w:tabs>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3) ознакомление с нормативными правовыми актами, регулирующими его права и обязанности;</w:t>
      </w:r>
    </w:p>
    <w:p w:rsidR="008F0BAB" w:rsidRPr="008F0BAB" w:rsidRDefault="008F0BAB" w:rsidP="008F0BAB">
      <w:pPr>
        <w:tabs>
          <w:tab w:val="left" w:pos="567"/>
        </w:tabs>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4) право на своевременное и в полном объеме получение денежного содержания:</w:t>
      </w:r>
    </w:p>
    <w:p w:rsidR="008F0BAB" w:rsidRPr="008F0BAB" w:rsidRDefault="008F0BAB" w:rsidP="008F0BAB">
      <w:pPr>
        <w:tabs>
          <w:tab w:val="left" w:pos="567"/>
        </w:tabs>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а) должностного оклада с последующей его индексацией в соответствии с актами Пермского края и Добрянского городского округа Пермского края, в размере </w:t>
      </w:r>
      <w:r w:rsidRPr="008F0BAB">
        <w:rPr>
          <w:rFonts w:ascii="Times New Roman" w:eastAsia="Times New Roman" w:hAnsi="Times New Roman" w:cs="Times New Roman"/>
          <w:b/>
          <w:sz w:val="24"/>
          <w:szCs w:val="24"/>
        </w:rPr>
        <w:t xml:space="preserve">21 840 </w:t>
      </w:r>
      <w:r w:rsidRPr="008F0BAB">
        <w:rPr>
          <w:rFonts w:ascii="Times New Roman" w:eastAsia="Times New Roman" w:hAnsi="Times New Roman" w:cs="Times New Roman"/>
          <w:b/>
          <w:bCs/>
          <w:sz w:val="24"/>
          <w:szCs w:val="24"/>
        </w:rPr>
        <w:t>рублей</w:t>
      </w:r>
      <w:r w:rsidRPr="008F0BAB">
        <w:rPr>
          <w:rFonts w:ascii="Times New Roman" w:eastAsia="Times New Roman" w:hAnsi="Times New Roman" w:cs="Times New Roman"/>
          <w:sz w:val="24"/>
          <w:szCs w:val="24"/>
        </w:rPr>
        <w:t>;</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б) ежемесячного оклада за классный чин с учетом последующей его индексации в соответствии с актами Пермского края и Добрянского городского округа Пермского края, в размере </w:t>
      </w:r>
      <w:r w:rsidR="00AE6DB7">
        <w:rPr>
          <w:rFonts w:ascii="Times New Roman" w:eastAsia="Times New Roman" w:hAnsi="Times New Roman" w:cs="Times New Roman"/>
          <w:b/>
          <w:sz w:val="24"/>
          <w:szCs w:val="24"/>
        </w:rPr>
        <w:t>_____</w:t>
      </w:r>
      <w:r w:rsidR="00B122A9">
        <w:rPr>
          <w:rFonts w:ascii="Times New Roman" w:eastAsia="Times New Roman" w:hAnsi="Times New Roman" w:cs="Times New Roman"/>
          <w:b/>
          <w:sz w:val="24"/>
          <w:szCs w:val="24"/>
        </w:rPr>
        <w:t xml:space="preserve"> </w:t>
      </w:r>
      <w:r w:rsidR="00B122A9" w:rsidRPr="00B122A9">
        <w:rPr>
          <w:rFonts w:ascii="Times New Roman" w:eastAsia="Times New Roman" w:hAnsi="Times New Roman" w:cs="Times New Roman"/>
          <w:sz w:val="24"/>
          <w:szCs w:val="24"/>
        </w:rPr>
        <w:t>руб</w:t>
      </w:r>
      <w:r w:rsidR="00B122A9">
        <w:rPr>
          <w:rFonts w:ascii="Times New Roman" w:eastAsia="Times New Roman" w:hAnsi="Times New Roman" w:cs="Times New Roman"/>
          <w:b/>
          <w:sz w:val="24"/>
          <w:szCs w:val="24"/>
        </w:rPr>
        <w:t>.</w:t>
      </w:r>
      <w:r w:rsidRPr="008F0BAB">
        <w:rPr>
          <w:rFonts w:ascii="Times New Roman" w:eastAsia="Times New Roman" w:hAnsi="Times New Roman" w:cs="Times New Roman"/>
          <w:sz w:val="24"/>
          <w:szCs w:val="24"/>
        </w:rPr>
        <w:t>;</w:t>
      </w:r>
    </w:p>
    <w:p w:rsidR="008F0BAB" w:rsidRPr="008F0BAB" w:rsidRDefault="008F0BAB" w:rsidP="008F0BAB">
      <w:pPr>
        <w:tabs>
          <w:tab w:val="left" w:pos="567"/>
        </w:tabs>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в) ежемесячной надбавки к должностному окладу за особые условия муниципальной службы, в размере </w:t>
      </w:r>
      <w:r w:rsidR="00AE6DB7">
        <w:rPr>
          <w:rFonts w:ascii="Times New Roman" w:eastAsia="Times New Roman" w:hAnsi="Times New Roman" w:cs="Times New Roman"/>
          <w:b/>
          <w:sz w:val="24"/>
          <w:szCs w:val="24"/>
        </w:rPr>
        <w:t>___</w:t>
      </w:r>
      <w:r w:rsidRPr="008F0BAB">
        <w:rPr>
          <w:rFonts w:ascii="Times New Roman" w:eastAsia="Times New Roman" w:hAnsi="Times New Roman" w:cs="Times New Roman"/>
          <w:b/>
          <w:sz w:val="24"/>
          <w:szCs w:val="24"/>
        </w:rPr>
        <w:t xml:space="preserve"> </w:t>
      </w:r>
      <w:r w:rsidRPr="00B122A9">
        <w:rPr>
          <w:rFonts w:ascii="Times New Roman" w:eastAsia="Times New Roman" w:hAnsi="Times New Roman" w:cs="Times New Roman"/>
          <w:sz w:val="24"/>
          <w:szCs w:val="24"/>
        </w:rPr>
        <w:t>%</w:t>
      </w:r>
      <w:r w:rsidRPr="008F0BAB">
        <w:rPr>
          <w:rFonts w:ascii="Times New Roman" w:eastAsia="Times New Roman" w:hAnsi="Times New Roman" w:cs="Times New Roman"/>
          <w:sz w:val="24"/>
          <w:szCs w:val="24"/>
        </w:rPr>
        <w:t>;</w:t>
      </w:r>
    </w:p>
    <w:p w:rsidR="008F0BAB" w:rsidRPr="008F0BAB" w:rsidRDefault="008F0BAB" w:rsidP="008F0BAB">
      <w:pPr>
        <w:tabs>
          <w:tab w:val="left" w:pos="567"/>
        </w:tabs>
        <w:snapToGrid w:val="0"/>
        <w:spacing w:after="0" w:line="240" w:lineRule="auto"/>
        <w:ind w:firstLine="709"/>
        <w:jc w:val="both"/>
        <w:rPr>
          <w:rFonts w:ascii="Times New Roman" w:eastAsia="Times New Roman" w:hAnsi="Times New Roman" w:cs="Times New Roman"/>
          <w:b/>
          <w:sz w:val="24"/>
          <w:szCs w:val="24"/>
        </w:rPr>
      </w:pPr>
      <w:r w:rsidRPr="008F0BAB">
        <w:rPr>
          <w:rFonts w:ascii="Times New Roman" w:eastAsia="Times New Roman" w:hAnsi="Times New Roman" w:cs="Times New Roman"/>
          <w:sz w:val="24"/>
          <w:szCs w:val="24"/>
        </w:rPr>
        <w:t xml:space="preserve">г) ежемесячной надбавки к должностному окладу за выслугу лет, в размере </w:t>
      </w:r>
      <w:r w:rsidR="00AE6DB7">
        <w:rPr>
          <w:rFonts w:ascii="Times New Roman" w:eastAsia="Times New Roman" w:hAnsi="Times New Roman" w:cs="Times New Roman"/>
          <w:b/>
          <w:sz w:val="24"/>
          <w:szCs w:val="24"/>
        </w:rPr>
        <w:t>___</w:t>
      </w:r>
      <w:r w:rsidRPr="00B122A9">
        <w:rPr>
          <w:rFonts w:ascii="Times New Roman" w:eastAsia="Times New Roman" w:hAnsi="Times New Roman" w:cs="Times New Roman"/>
          <w:sz w:val="24"/>
          <w:szCs w:val="24"/>
        </w:rPr>
        <w:t>%</w:t>
      </w:r>
      <w:r w:rsidRPr="008F0BAB">
        <w:rPr>
          <w:rFonts w:ascii="Times New Roman" w:eastAsia="Times New Roman" w:hAnsi="Times New Roman" w:cs="Times New Roman"/>
          <w:b/>
          <w:sz w:val="24"/>
          <w:szCs w:val="24"/>
        </w:rPr>
        <w:t>;</w:t>
      </w:r>
    </w:p>
    <w:p w:rsidR="008F0BAB" w:rsidRPr="008F0BAB" w:rsidRDefault="008F0BAB" w:rsidP="008F0BAB">
      <w:pPr>
        <w:tabs>
          <w:tab w:val="left" w:pos="567"/>
        </w:tabs>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д) ежемесячные надбавки и дополнительные выплаты к должностному окладу в соответствии с законодательством Пермского края и актами Добрянского городского округа:</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ежемесячная надбавка к должностному окладу за работу со сведениями, составляющими государственную тайну;</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ежемесячное денежное поощрение;</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премии по результатам работы за квартал и год;</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lastRenderedPageBreak/>
        <w:t>премия за выполнение особо важных и сложных заданий;</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единовременная выплата при предоставлении ежегодного оплачиваемого отпуска в размере должностного оклада;</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материальная помощь в размере должностного оклада;</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ежемесячная надбавка за ученую степень;</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е) заработная плата Работнику выплачивается путем перечисления денежных средств на счет кредитной организации, указанной в заявлении работника.</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5) ежегодный оплачиваемый отпуск:</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а) ежегодный основной оплачиваемый отпуск продолжительностью </w:t>
      </w:r>
      <w:r w:rsidRPr="008F0BAB">
        <w:rPr>
          <w:rFonts w:ascii="Times New Roman" w:eastAsia="Times New Roman" w:hAnsi="Times New Roman" w:cs="Times New Roman"/>
          <w:b/>
          <w:bCs/>
          <w:sz w:val="24"/>
          <w:szCs w:val="24"/>
        </w:rPr>
        <w:t>30 календарных дней;</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б) ежегодный дополнительный оплачиваемый отпуск за выслугу лет не более </w:t>
      </w:r>
      <w:r w:rsidRPr="008F0BAB">
        <w:rPr>
          <w:rFonts w:ascii="Times New Roman" w:eastAsia="Times New Roman" w:hAnsi="Times New Roman" w:cs="Times New Roman"/>
          <w:b/>
          <w:bCs/>
          <w:sz w:val="24"/>
          <w:szCs w:val="24"/>
        </w:rPr>
        <w:t>10 календарных дней,</w:t>
      </w:r>
      <w:r w:rsidRPr="008F0BAB">
        <w:rPr>
          <w:rFonts w:ascii="Times New Roman" w:eastAsia="Times New Roman" w:hAnsi="Times New Roman" w:cs="Times New Roman"/>
          <w:sz w:val="24"/>
          <w:szCs w:val="24"/>
        </w:rPr>
        <w:t xml:space="preserve"> исчисляемых в соответствии с частью 5 статьи 14 закона Пермского края от 04 мая 2008 г. № 228-ПК «О муниципальной службе в Пермском крае»;</w:t>
      </w:r>
    </w:p>
    <w:p w:rsidR="008F0BAB" w:rsidRPr="008F0BAB" w:rsidRDefault="008F0BAB" w:rsidP="008F0BAB">
      <w:pPr>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в) ежегодный дополнительный оплачиваемый отпуск за ненормированный служебный день продолжительностью </w:t>
      </w:r>
      <w:r w:rsidRPr="008F0BAB">
        <w:rPr>
          <w:rFonts w:ascii="Times New Roman" w:eastAsia="Times New Roman" w:hAnsi="Times New Roman" w:cs="Times New Roman"/>
          <w:b/>
          <w:bCs/>
          <w:sz w:val="24"/>
          <w:szCs w:val="24"/>
        </w:rPr>
        <w:t>3 календарных дня,</w:t>
      </w:r>
      <w:r w:rsidRPr="008F0BAB">
        <w:rPr>
          <w:rFonts w:ascii="Times New Roman" w:eastAsia="Times New Roman" w:hAnsi="Times New Roman" w:cs="Times New Roman"/>
          <w:sz w:val="24"/>
          <w:szCs w:val="24"/>
        </w:rPr>
        <w:t xml:space="preserve"> предоставляемых в соответствии с муниципальными правовыми актами Добрянского городского округа Пермского края.</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6) медицинское обслуживание Работника и членов его семьи, в том числе после выхода на пенсию;</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7) повышение квалификации с сохранением денежного содержания на период обучения;</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8) обязательность получения согласия работника на перевод на другую должность муниципальной службы, за исключением случаев, предусмотренных законодательством о муниципальной службе;</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10) обязательное государственное страхование на случай причинения вреда здоровью и имуществу работника в связи с исполнением им должностных обязанностей;</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11) обязательное государственное социальное страхование на случай заболевания или утраты трудоспособности в период прохождения работником муниципальной службы или после её прекращения, но наступивших в связи с исполнением им должностных обязанностей;</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12) иные гарантии, предусмотренные трудовым законодательством и законодательством о муниципальной службе.</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r w:rsidRPr="008F0BAB">
        <w:rPr>
          <w:rFonts w:ascii="Times New Roman" w:eastAsia="Times New Roman" w:hAnsi="Times New Roman" w:cs="Times New Roman"/>
          <w:b/>
          <w:i/>
          <w:sz w:val="24"/>
          <w:szCs w:val="24"/>
        </w:rPr>
        <w:t>5. Ответственность Работника</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 замечание; выговор; увольнение с муниципальной службы по соответствующим основаниям.</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2. Работник несет предусмотренную федеральным законом ответственность за действие или бездействие, ведущие к нарушению прав и законных интересов граждан.</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3. Работник несет полную материальную ответственность за прямой действительный ущерб, причиненный Работодателю.</w:t>
      </w:r>
    </w:p>
    <w:p w:rsidR="008F0BAB" w:rsidRPr="008F0BAB" w:rsidRDefault="008F0BAB" w:rsidP="008F0BAB">
      <w:pPr>
        <w:snapToGrid w:val="0"/>
        <w:spacing w:after="0" w:line="240" w:lineRule="auto"/>
        <w:ind w:firstLine="709"/>
        <w:jc w:val="both"/>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r w:rsidRPr="008F0BAB">
        <w:rPr>
          <w:rFonts w:ascii="Times New Roman" w:eastAsia="Times New Roman" w:hAnsi="Times New Roman" w:cs="Times New Roman"/>
          <w:b/>
          <w:i/>
          <w:sz w:val="24"/>
          <w:szCs w:val="24"/>
        </w:rPr>
        <w:t>6. Изменение условий, прекращение (расторжение) трудового договора</w:t>
      </w:r>
    </w:p>
    <w:p w:rsidR="008F0BAB" w:rsidRPr="008F0BAB" w:rsidRDefault="008F0BAB" w:rsidP="008F0BAB">
      <w:pPr>
        <w:snapToGrid w:val="0"/>
        <w:spacing w:after="0" w:line="240" w:lineRule="auto"/>
        <w:ind w:firstLine="709"/>
        <w:jc w:val="center"/>
        <w:rPr>
          <w:rFonts w:ascii="Times New Roman" w:eastAsia="Times New Roman" w:hAnsi="Times New Roman" w:cs="Times New Roman"/>
          <w:b/>
          <w:i/>
          <w:sz w:val="24"/>
          <w:szCs w:val="24"/>
        </w:rPr>
      </w:pP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lastRenderedPageBreak/>
        <w:t>1. Изменение условий трудового договора допускается только в соответствии с трудовым законодательством и законодательством о муниципальной службе.</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2. Трудовой договор может быть расторгнут по основаниям и в порядке, предусмотренном трудовым законодательством и законом о муниципальной службе.</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3. </w:t>
      </w:r>
      <w:r w:rsidRPr="008F0BAB">
        <w:rPr>
          <w:rFonts w:ascii="Times New Roman" w:eastAsia="Times New Roman" w:hAnsi="Times New Roman" w:cs="Times New Roman"/>
          <w:bCs/>
          <w:iCs/>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Добрянского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4. Помимо оснований для расторжения трудового договора, предусмотренных Трудовым кодексом Российской Федерации, трудовой договор с Работником может быть также расторгнут по инициативе Работодателя в случае:</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достижения предельного возраста, установленного для замещения должности муниципальной службы;</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 несоблюдения ограничений и запретов, связанных с муниципальной службой и установленных </w:t>
      </w:r>
      <w:hyperlink r:id="rId15" w:history="1">
        <w:r w:rsidRPr="008F0BAB">
          <w:rPr>
            <w:rFonts w:ascii="Times New Roman" w:eastAsia="Times New Roman" w:hAnsi="Times New Roman" w:cs="Times New Roman"/>
            <w:sz w:val="24"/>
            <w:szCs w:val="24"/>
          </w:rPr>
          <w:t>статьями 13</w:t>
        </w:r>
      </w:hyperlink>
      <w:r w:rsidRPr="008F0BAB">
        <w:rPr>
          <w:rFonts w:ascii="Times New Roman" w:eastAsia="Times New Roman" w:hAnsi="Times New Roman" w:cs="Times New Roman"/>
          <w:sz w:val="24"/>
          <w:szCs w:val="24"/>
        </w:rPr>
        <w:t xml:space="preserve">, </w:t>
      </w:r>
      <w:hyperlink r:id="rId16" w:history="1">
        <w:r w:rsidRPr="008F0BAB">
          <w:rPr>
            <w:rFonts w:ascii="Times New Roman" w:eastAsia="Times New Roman" w:hAnsi="Times New Roman" w:cs="Times New Roman"/>
            <w:sz w:val="24"/>
            <w:szCs w:val="24"/>
          </w:rPr>
          <w:t>14</w:t>
        </w:r>
      </w:hyperlink>
      <w:r w:rsidRPr="008F0BAB">
        <w:rPr>
          <w:rFonts w:ascii="Times New Roman" w:eastAsia="Times New Roman" w:hAnsi="Times New Roman" w:cs="Times New Roman"/>
          <w:sz w:val="24"/>
          <w:szCs w:val="24"/>
        </w:rPr>
        <w:t xml:space="preserve">, </w:t>
      </w:r>
      <w:hyperlink r:id="rId17" w:history="1">
        <w:r w:rsidRPr="008F0BAB">
          <w:rPr>
            <w:rFonts w:ascii="Times New Roman" w:eastAsia="Times New Roman" w:hAnsi="Times New Roman" w:cs="Times New Roman"/>
            <w:sz w:val="24"/>
            <w:szCs w:val="24"/>
          </w:rPr>
          <w:t>14.1</w:t>
        </w:r>
      </w:hyperlink>
      <w:r w:rsidRPr="008F0BAB">
        <w:rPr>
          <w:rFonts w:ascii="Times New Roman" w:eastAsia="Times New Roman" w:hAnsi="Times New Roman" w:cs="Times New Roman"/>
          <w:sz w:val="24"/>
          <w:szCs w:val="24"/>
        </w:rPr>
        <w:t xml:space="preserve"> и </w:t>
      </w:r>
      <w:hyperlink r:id="rId18" w:history="1">
        <w:r w:rsidRPr="008F0BAB">
          <w:rPr>
            <w:rFonts w:ascii="Times New Roman" w:eastAsia="Times New Roman" w:hAnsi="Times New Roman" w:cs="Times New Roman"/>
            <w:sz w:val="24"/>
            <w:szCs w:val="24"/>
          </w:rPr>
          <w:t>15</w:t>
        </w:r>
      </w:hyperlink>
      <w:r w:rsidRPr="008F0BAB">
        <w:rPr>
          <w:rFonts w:ascii="Times New Roman" w:eastAsia="Times New Roman" w:hAnsi="Times New Roman" w:cs="Times New Roman"/>
          <w:sz w:val="24"/>
          <w:szCs w:val="24"/>
        </w:rPr>
        <w:t xml:space="preserve"> Федерального закона «О муниципальной службе в Российской Федерации»;</w:t>
      </w:r>
    </w:p>
    <w:p w:rsidR="008F0BAB" w:rsidRPr="008F0BAB" w:rsidRDefault="008F0BAB" w:rsidP="008F0B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 применения административного наказания в виде </w:t>
      </w:r>
      <w:hyperlink r:id="rId19" w:history="1">
        <w:r w:rsidRPr="008F0BAB">
          <w:rPr>
            <w:rFonts w:ascii="Times New Roman" w:eastAsia="Times New Roman" w:hAnsi="Times New Roman" w:cs="Times New Roman"/>
            <w:sz w:val="24"/>
            <w:szCs w:val="24"/>
          </w:rPr>
          <w:t>дисквалификации</w:t>
        </w:r>
      </w:hyperlink>
      <w:r w:rsidRPr="008F0BAB">
        <w:rPr>
          <w:rFonts w:ascii="Times New Roman" w:eastAsia="Times New Roman" w:hAnsi="Times New Roman" w:cs="Times New Roman"/>
          <w:sz w:val="24"/>
          <w:szCs w:val="24"/>
        </w:rPr>
        <w:t>.</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Споры, возникающие между сторонами при заключении, исполнении, расторжении трудового договора, разрешаются в порядке, предусмотренном законодательством Российской Федерации.</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Настоящий трудовой договор вступает в силу </w:t>
      </w:r>
      <w:r w:rsidR="00AE6DB7">
        <w:rPr>
          <w:rFonts w:ascii="Times New Roman" w:eastAsia="Times New Roman" w:hAnsi="Times New Roman" w:cs="Times New Roman"/>
          <w:b/>
          <w:sz w:val="24"/>
          <w:szCs w:val="24"/>
        </w:rPr>
        <w:t>«___»</w:t>
      </w:r>
      <w:r w:rsidRPr="008F0BAB">
        <w:rPr>
          <w:rFonts w:ascii="Times New Roman" w:eastAsia="Times New Roman" w:hAnsi="Times New Roman" w:cs="Times New Roman"/>
          <w:b/>
          <w:sz w:val="24"/>
          <w:szCs w:val="24"/>
        </w:rPr>
        <w:t xml:space="preserve"> </w:t>
      </w:r>
      <w:r w:rsidR="00AE6DB7">
        <w:rPr>
          <w:rFonts w:ascii="Times New Roman" w:eastAsia="Times New Roman" w:hAnsi="Times New Roman" w:cs="Times New Roman"/>
          <w:b/>
          <w:sz w:val="24"/>
          <w:szCs w:val="24"/>
        </w:rPr>
        <w:t>____________</w:t>
      </w:r>
      <w:r w:rsidRPr="008F0BAB">
        <w:rPr>
          <w:rFonts w:ascii="Times New Roman" w:eastAsia="Times New Roman" w:hAnsi="Times New Roman" w:cs="Times New Roman"/>
          <w:b/>
          <w:sz w:val="24"/>
          <w:szCs w:val="24"/>
        </w:rPr>
        <w:t xml:space="preserve"> 20</w:t>
      </w:r>
      <w:r w:rsidR="00AE6DB7">
        <w:rPr>
          <w:rFonts w:ascii="Times New Roman" w:eastAsia="Times New Roman" w:hAnsi="Times New Roman" w:cs="Times New Roman"/>
          <w:b/>
          <w:sz w:val="24"/>
          <w:szCs w:val="24"/>
        </w:rPr>
        <w:t>___</w:t>
      </w:r>
      <w:r w:rsidRPr="008F0BAB">
        <w:rPr>
          <w:rFonts w:ascii="Times New Roman" w:eastAsia="Times New Roman" w:hAnsi="Times New Roman" w:cs="Times New Roman"/>
          <w:b/>
          <w:sz w:val="24"/>
          <w:szCs w:val="24"/>
        </w:rPr>
        <w:t xml:space="preserve"> года</w:t>
      </w:r>
      <w:r w:rsidRPr="008F0BAB">
        <w:rPr>
          <w:rFonts w:ascii="Times New Roman" w:eastAsia="Times New Roman" w:hAnsi="Times New Roman" w:cs="Times New Roman"/>
          <w:sz w:val="24"/>
          <w:szCs w:val="24"/>
        </w:rPr>
        <w:t xml:space="preserve"> и является основанием для издания Работодателем акта о назначении Работника на должность муниципальной службы.</w:t>
      </w:r>
    </w:p>
    <w:p w:rsidR="008F0BAB" w:rsidRPr="008F0BAB" w:rsidRDefault="008F0BAB" w:rsidP="008F0BAB">
      <w:pPr>
        <w:snapToGrid w:val="0"/>
        <w:spacing w:after="0" w:line="240" w:lineRule="auto"/>
        <w:ind w:firstLine="709"/>
        <w:jc w:val="both"/>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Трудовой договор составлен в двух экземплярах, один из которых находится                              у Работодателя, другой - у Работника.</w:t>
      </w:r>
    </w:p>
    <w:tbl>
      <w:tblPr>
        <w:tblW w:w="5000" w:type="pct"/>
        <w:tblLook w:val="01E0" w:firstRow="1" w:lastRow="1" w:firstColumn="1" w:lastColumn="1" w:noHBand="0" w:noVBand="0"/>
      </w:tblPr>
      <w:tblGrid>
        <w:gridCol w:w="4543"/>
        <w:gridCol w:w="4812"/>
      </w:tblGrid>
      <w:tr w:rsidR="008F0BAB" w:rsidRPr="008F0BAB" w:rsidTr="00BB7B4E">
        <w:tc>
          <w:tcPr>
            <w:tcW w:w="2428" w:type="pct"/>
          </w:tcPr>
          <w:p w:rsidR="008F0BAB" w:rsidRPr="008F0BAB" w:rsidRDefault="008F0BAB" w:rsidP="008F0BAB">
            <w:pPr>
              <w:snapToGrid w:val="0"/>
              <w:spacing w:after="0" w:line="240" w:lineRule="auto"/>
              <w:rPr>
                <w:rFonts w:ascii="Times New Roman" w:eastAsia="Times New Roman" w:hAnsi="Times New Roman" w:cs="Times New Roman"/>
                <w:i/>
                <w:sz w:val="16"/>
                <w:szCs w:val="16"/>
              </w:rPr>
            </w:pPr>
          </w:p>
          <w:p w:rsidR="008F0BAB" w:rsidRPr="008F0BAB" w:rsidRDefault="008F0BAB" w:rsidP="008F0BAB">
            <w:pPr>
              <w:snapToGrid w:val="0"/>
              <w:spacing w:after="0" w:line="240" w:lineRule="auto"/>
              <w:rPr>
                <w:rFonts w:ascii="Times New Roman" w:eastAsia="Times New Roman" w:hAnsi="Times New Roman" w:cs="Times New Roman"/>
                <w:i/>
                <w:sz w:val="24"/>
                <w:szCs w:val="24"/>
              </w:rPr>
            </w:pPr>
            <w:r w:rsidRPr="008F0BAB">
              <w:rPr>
                <w:rFonts w:ascii="Times New Roman" w:eastAsia="Times New Roman" w:hAnsi="Times New Roman" w:cs="Times New Roman"/>
                <w:i/>
                <w:sz w:val="24"/>
                <w:szCs w:val="24"/>
              </w:rPr>
              <w:t xml:space="preserve">Глава городского округа – </w:t>
            </w:r>
          </w:p>
          <w:p w:rsidR="008F0BAB" w:rsidRPr="008F0BAB" w:rsidRDefault="008F0BAB" w:rsidP="008F0BAB">
            <w:pPr>
              <w:snapToGrid w:val="0"/>
              <w:spacing w:after="0" w:line="240" w:lineRule="auto"/>
              <w:rPr>
                <w:rFonts w:ascii="Times New Roman" w:eastAsia="Times New Roman" w:hAnsi="Times New Roman" w:cs="Times New Roman"/>
                <w:i/>
                <w:sz w:val="24"/>
                <w:szCs w:val="24"/>
              </w:rPr>
            </w:pPr>
            <w:r w:rsidRPr="008F0BAB">
              <w:rPr>
                <w:rFonts w:ascii="Times New Roman" w:eastAsia="Times New Roman" w:hAnsi="Times New Roman" w:cs="Times New Roman"/>
                <w:i/>
                <w:sz w:val="24"/>
                <w:szCs w:val="24"/>
              </w:rPr>
              <w:t xml:space="preserve">глава администрации Добрянского </w:t>
            </w:r>
          </w:p>
          <w:p w:rsidR="008F0BAB" w:rsidRPr="008F0BAB" w:rsidRDefault="008F0BAB" w:rsidP="008F0BAB">
            <w:pPr>
              <w:snapToGrid w:val="0"/>
              <w:spacing w:after="0" w:line="240" w:lineRule="auto"/>
              <w:rPr>
                <w:rFonts w:ascii="Times New Roman" w:eastAsia="Times New Roman" w:hAnsi="Times New Roman" w:cs="Times New Roman"/>
                <w:i/>
                <w:sz w:val="24"/>
                <w:szCs w:val="24"/>
              </w:rPr>
            </w:pPr>
            <w:r w:rsidRPr="008F0BAB">
              <w:rPr>
                <w:rFonts w:ascii="Times New Roman" w:eastAsia="Times New Roman" w:hAnsi="Times New Roman" w:cs="Times New Roman"/>
                <w:i/>
                <w:sz w:val="24"/>
                <w:szCs w:val="24"/>
              </w:rPr>
              <w:t>городского округа</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_______________ </w:t>
            </w:r>
            <w:r w:rsidR="00AE6DB7">
              <w:rPr>
                <w:rFonts w:ascii="Times New Roman" w:eastAsia="Times New Roman" w:hAnsi="Times New Roman" w:cs="Times New Roman"/>
                <w:sz w:val="24"/>
                <w:szCs w:val="24"/>
              </w:rPr>
              <w:t>/__________/</w:t>
            </w:r>
            <w:r w:rsidRPr="008F0BAB">
              <w:rPr>
                <w:rFonts w:ascii="Times New Roman" w:eastAsia="Times New Roman" w:hAnsi="Times New Roman" w:cs="Times New Roman"/>
                <w:sz w:val="24"/>
                <w:szCs w:val="24"/>
              </w:rPr>
              <w:t xml:space="preserve"> </w:t>
            </w:r>
          </w:p>
          <w:p w:rsidR="008F0BAB" w:rsidRPr="008F0BAB" w:rsidRDefault="008F0BAB" w:rsidP="00AE6DB7">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w:t>
            </w:r>
            <w:r w:rsidR="00AE6DB7">
              <w:rPr>
                <w:rFonts w:ascii="Times New Roman" w:eastAsia="Times New Roman" w:hAnsi="Times New Roman" w:cs="Times New Roman"/>
                <w:sz w:val="24"/>
                <w:szCs w:val="24"/>
              </w:rPr>
              <w:t>___</w:t>
            </w:r>
            <w:r w:rsidRPr="008F0BAB">
              <w:rPr>
                <w:rFonts w:ascii="Times New Roman" w:eastAsia="Times New Roman" w:hAnsi="Times New Roman" w:cs="Times New Roman"/>
                <w:sz w:val="24"/>
                <w:szCs w:val="24"/>
              </w:rPr>
              <w:t xml:space="preserve">» </w:t>
            </w:r>
            <w:r w:rsidR="00AE6DB7">
              <w:rPr>
                <w:rFonts w:ascii="Times New Roman" w:eastAsia="Times New Roman" w:hAnsi="Times New Roman" w:cs="Times New Roman"/>
                <w:sz w:val="24"/>
                <w:szCs w:val="24"/>
              </w:rPr>
              <w:t>________</w:t>
            </w:r>
            <w:r w:rsidRPr="008F0BAB">
              <w:rPr>
                <w:rFonts w:ascii="Times New Roman" w:eastAsia="Times New Roman" w:hAnsi="Times New Roman" w:cs="Times New Roman"/>
                <w:sz w:val="24"/>
                <w:szCs w:val="24"/>
              </w:rPr>
              <w:t xml:space="preserve"> 20</w:t>
            </w:r>
            <w:r w:rsidR="00AE6DB7">
              <w:rPr>
                <w:rFonts w:ascii="Times New Roman" w:eastAsia="Times New Roman" w:hAnsi="Times New Roman" w:cs="Times New Roman"/>
                <w:sz w:val="24"/>
                <w:szCs w:val="24"/>
              </w:rPr>
              <w:t>___</w:t>
            </w:r>
            <w:r w:rsidRPr="008F0BAB">
              <w:rPr>
                <w:rFonts w:ascii="Times New Roman" w:eastAsia="Times New Roman" w:hAnsi="Times New Roman" w:cs="Times New Roman"/>
                <w:sz w:val="24"/>
                <w:szCs w:val="24"/>
              </w:rPr>
              <w:t xml:space="preserve"> года</w:t>
            </w:r>
          </w:p>
        </w:tc>
        <w:tc>
          <w:tcPr>
            <w:tcW w:w="2572" w:type="pct"/>
          </w:tcPr>
          <w:p w:rsidR="008F0BAB" w:rsidRPr="008F0BAB" w:rsidRDefault="008F0BAB" w:rsidP="008F0BAB">
            <w:pPr>
              <w:snapToGrid w:val="0"/>
              <w:spacing w:after="0" w:line="240" w:lineRule="auto"/>
              <w:rPr>
                <w:rFonts w:ascii="Times New Roman" w:eastAsia="Times New Roman" w:hAnsi="Times New Roman" w:cs="Times New Roman"/>
                <w:i/>
                <w:sz w:val="16"/>
                <w:szCs w:val="16"/>
              </w:rPr>
            </w:pPr>
          </w:p>
          <w:p w:rsidR="008F0BAB" w:rsidRPr="008F0BAB" w:rsidRDefault="008F0BAB" w:rsidP="008F0BAB">
            <w:pPr>
              <w:snapToGrid w:val="0"/>
              <w:spacing w:after="0" w:line="240" w:lineRule="auto"/>
              <w:rPr>
                <w:rFonts w:ascii="Times New Roman" w:eastAsia="Times New Roman" w:hAnsi="Times New Roman" w:cs="Times New Roman"/>
                <w:i/>
                <w:sz w:val="24"/>
                <w:szCs w:val="24"/>
              </w:rPr>
            </w:pPr>
            <w:r w:rsidRPr="008F0BAB">
              <w:rPr>
                <w:rFonts w:ascii="Times New Roman" w:eastAsia="Times New Roman" w:hAnsi="Times New Roman" w:cs="Times New Roman"/>
                <w:i/>
                <w:sz w:val="24"/>
                <w:szCs w:val="24"/>
              </w:rPr>
              <w:t>Подпись Работника</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_______________ </w:t>
            </w:r>
            <w:r w:rsidR="00AE6DB7">
              <w:rPr>
                <w:rFonts w:ascii="Times New Roman" w:eastAsia="Times New Roman" w:hAnsi="Times New Roman" w:cs="Times New Roman"/>
                <w:sz w:val="24"/>
                <w:szCs w:val="24"/>
              </w:rPr>
              <w:t>/____________/</w:t>
            </w:r>
          </w:p>
          <w:p w:rsidR="008F0BAB" w:rsidRPr="008F0BAB" w:rsidRDefault="008F0BAB" w:rsidP="00AE6DB7">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«___» __________ 20</w:t>
            </w:r>
            <w:r w:rsidR="00AE6DB7">
              <w:rPr>
                <w:rFonts w:ascii="Times New Roman" w:eastAsia="Times New Roman" w:hAnsi="Times New Roman" w:cs="Times New Roman"/>
                <w:sz w:val="24"/>
                <w:szCs w:val="24"/>
              </w:rPr>
              <w:t>___</w:t>
            </w:r>
            <w:r w:rsidRPr="008F0BAB">
              <w:rPr>
                <w:rFonts w:ascii="Times New Roman" w:eastAsia="Times New Roman" w:hAnsi="Times New Roman" w:cs="Times New Roman"/>
                <w:sz w:val="24"/>
                <w:szCs w:val="24"/>
              </w:rPr>
              <w:t xml:space="preserve"> года</w:t>
            </w:r>
          </w:p>
        </w:tc>
      </w:tr>
      <w:tr w:rsidR="008F0BAB" w:rsidRPr="008F0BAB" w:rsidTr="00BB7B4E">
        <w:tc>
          <w:tcPr>
            <w:tcW w:w="5000" w:type="pct"/>
            <w:gridSpan w:val="2"/>
          </w:tcPr>
          <w:p w:rsidR="008F0BAB" w:rsidRPr="008F0BAB" w:rsidRDefault="008F0BAB" w:rsidP="008F0BAB">
            <w:pPr>
              <w:snapToGrid w:val="0"/>
              <w:spacing w:after="0" w:line="240" w:lineRule="auto"/>
              <w:rPr>
                <w:rFonts w:ascii="Times New Roman" w:eastAsia="Times New Roman" w:hAnsi="Times New Roman" w:cs="Times New Roman"/>
                <w:sz w:val="16"/>
                <w:szCs w:val="16"/>
              </w:rPr>
            </w:pPr>
          </w:p>
          <w:p w:rsidR="008F0BAB" w:rsidRPr="008F0BAB" w:rsidRDefault="008F0BAB" w:rsidP="008F0BAB">
            <w:pPr>
              <w:snapToGrid w:val="0"/>
              <w:spacing w:after="0" w:line="240" w:lineRule="auto"/>
              <w:jc w:val="center"/>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Адреса сторон:</w:t>
            </w:r>
          </w:p>
          <w:p w:rsidR="008F0BAB" w:rsidRPr="008F0BAB" w:rsidRDefault="008F0BAB" w:rsidP="008F0BAB">
            <w:pPr>
              <w:snapToGrid w:val="0"/>
              <w:spacing w:after="0" w:line="240" w:lineRule="auto"/>
              <w:jc w:val="center"/>
              <w:rPr>
                <w:rFonts w:ascii="Times New Roman" w:eastAsia="Times New Roman" w:hAnsi="Times New Roman" w:cs="Times New Roman"/>
                <w:sz w:val="16"/>
                <w:szCs w:val="16"/>
              </w:rPr>
            </w:pPr>
          </w:p>
        </w:tc>
      </w:tr>
      <w:tr w:rsidR="008F0BAB" w:rsidRPr="008F0BAB" w:rsidTr="00BB7B4E">
        <w:tc>
          <w:tcPr>
            <w:tcW w:w="2428" w:type="pct"/>
          </w:tcPr>
          <w:p w:rsidR="008F0BAB" w:rsidRPr="008F0BAB" w:rsidRDefault="008F0BAB" w:rsidP="008F0BAB">
            <w:pPr>
              <w:snapToGrid w:val="0"/>
              <w:spacing w:after="0" w:line="240" w:lineRule="auto"/>
              <w:rPr>
                <w:rFonts w:ascii="Times New Roman" w:eastAsia="Times New Roman" w:hAnsi="Times New Roman" w:cs="Times New Roman"/>
                <w:i/>
                <w:sz w:val="24"/>
                <w:szCs w:val="24"/>
              </w:rPr>
            </w:pPr>
            <w:r w:rsidRPr="008F0BAB">
              <w:rPr>
                <w:rFonts w:ascii="Times New Roman" w:eastAsia="Times New Roman" w:hAnsi="Times New Roman" w:cs="Times New Roman"/>
                <w:i/>
                <w:sz w:val="24"/>
                <w:szCs w:val="24"/>
              </w:rPr>
              <w:t>Работодатель</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Администрация </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Добрянского городского округа</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smartTag w:uri="urn:schemas-microsoft-com:office:smarttags" w:element="metricconverter">
              <w:smartTagPr>
                <w:attr w:name="ProductID" w:val="618740, г"/>
              </w:smartTagPr>
              <w:r w:rsidRPr="008F0BAB">
                <w:rPr>
                  <w:rFonts w:ascii="Times New Roman" w:eastAsia="Times New Roman" w:hAnsi="Times New Roman" w:cs="Times New Roman"/>
                  <w:sz w:val="24"/>
                  <w:szCs w:val="24"/>
                </w:rPr>
                <w:t>618740, г</w:t>
              </w:r>
            </w:smartTag>
            <w:r w:rsidRPr="008F0BAB">
              <w:rPr>
                <w:rFonts w:ascii="Times New Roman" w:eastAsia="Times New Roman" w:hAnsi="Times New Roman" w:cs="Times New Roman"/>
                <w:sz w:val="24"/>
                <w:szCs w:val="24"/>
              </w:rPr>
              <w:t>. Добрянка, ул. Советская, 14</w:t>
            </w:r>
          </w:p>
          <w:p w:rsidR="008F0BAB" w:rsidRPr="008F0BAB" w:rsidRDefault="008F0BAB" w:rsidP="008F0BAB">
            <w:pPr>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ОГРН </w:t>
            </w:r>
            <w:r w:rsidRPr="008F0BAB">
              <w:rPr>
                <w:rFonts w:ascii="Times New Roman" w:eastAsia="Times New Roman" w:hAnsi="Times New Roman" w:cs="Times New Roman"/>
                <w:sz w:val="24"/>
                <w:szCs w:val="24"/>
                <w:lang w:val="x-none"/>
              </w:rPr>
              <w:t>1195958042213</w:t>
            </w:r>
            <w:r w:rsidRPr="008F0BAB">
              <w:rPr>
                <w:rFonts w:ascii="Times New Roman" w:eastAsia="Times New Roman" w:hAnsi="Times New Roman" w:cs="Times New Roman"/>
                <w:sz w:val="24"/>
                <w:szCs w:val="24"/>
              </w:rPr>
              <w:t xml:space="preserve"> ОКАТО </w:t>
            </w:r>
            <w:r w:rsidRPr="008F0BAB">
              <w:rPr>
                <w:rFonts w:ascii="Times New Roman" w:eastAsia="Times New Roman" w:hAnsi="Times New Roman" w:cs="Times New Roman"/>
                <w:sz w:val="24"/>
                <w:szCs w:val="24"/>
                <w:lang w:val="x-none"/>
              </w:rPr>
              <w:t>57718000</w:t>
            </w:r>
            <w:r w:rsidRPr="008F0BAB">
              <w:rPr>
                <w:rFonts w:ascii="Times New Roman" w:eastAsia="Times New Roman" w:hAnsi="Times New Roman" w:cs="Times New Roman"/>
                <w:sz w:val="24"/>
                <w:szCs w:val="24"/>
              </w:rPr>
              <w:t xml:space="preserve"> </w:t>
            </w:r>
          </w:p>
          <w:p w:rsidR="008F0BAB" w:rsidRPr="008F0BAB" w:rsidRDefault="008F0BAB" w:rsidP="008F0BAB">
            <w:pPr>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ИНН/КПП </w:t>
            </w:r>
            <w:r w:rsidRPr="008F0BAB">
              <w:rPr>
                <w:rFonts w:ascii="Times New Roman" w:eastAsia="Times New Roman" w:hAnsi="Times New Roman" w:cs="Times New Roman"/>
                <w:sz w:val="24"/>
                <w:szCs w:val="24"/>
                <w:lang w:val="x-none"/>
              </w:rPr>
              <w:t>5948060056</w:t>
            </w:r>
            <w:r w:rsidRPr="008F0BAB">
              <w:rPr>
                <w:rFonts w:ascii="Times New Roman" w:eastAsia="Times New Roman" w:hAnsi="Times New Roman" w:cs="Times New Roman"/>
                <w:sz w:val="24"/>
                <w:szCs w:val="24"/>
              </w:rPr>
              <w:t xml:space="preserve"> /</w:t>
            </w:r>
            <w:r w:rsidRPr="008F0BAB">
              <w:rPr>
                <w:rFonts w:ascii="Times New Roman" w:eastAsia="Times New Roman" w:hAnsi="Times New Roman" w:cs="Times New Roman"/>
                <w:sz w:val="24"/>
                <w:szCs w:val="24"/>
                <w:lang w:val="x-none"/>
              </w:rPr>
              <w:t>594801001</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p>
        </w:tc>
        <w:tc>
          <w:tcPr>
            <w:tcW w:w="2572" w:type="pct"/>
          </w:tcPr>
          <w:p w:rsidR="008F0BAB" w:rsidRPr="008F0BAB" w:rsidRDefault="008F0BAB" w:rsidP="008F0BAB">
            <w:pPr>
              <w:snapToGrid w:val="0"/>
              <w:spacing w:after="0" w:line="240" w:lineRule="auto"/>
              <w:rPr>
                <w:rFonts w:ascii="Times New Roman" w:eastAsia="Times New Roman" w:hAnsi="Times New Roman" w:cs="Times New Roman"/>
                <w:i/>
                <w:sz w:val="24"/>
                <w:szCs w:val="24"/>
              </w:rPr>
            </w:pPr>
            <w:r w:rsidRPr="008F0BAB">
              <w:rPr>
                <w:rFonts w:ascii="Times New Roman" w:eastAsia="Times New Roman" w:hAnsi="Times New Roman" w:cs="Times New Roman"/>
                <w:i/>
                <w:sz w:val="24"/>
                <w:szCs w:val="24"/>
              </w:rPr>
              <w:t xml:space="preserve">Работник </w:t>
            </w:r>
          </w:p>
          <w:p w:rsidR="008F0BAB" w:rsidRPr="008F0BAB" w:rsidRDefault="00AE6DB7" w:rsidP="008F0BAB">
            <w:pPr>
              <w:widowControl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Ф.И.О._________________</w:t>
            </w:r>
          </w:p>
          <w:p w:rsidR="008F0BAB" w:rsidRPr="008F0BAB" w:rsidRDefault="008F0BAB" w:rsidP="008F0BAB">
            <w:pPr>
              <w:widowControl w:val="0"/>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Паспорт гражданина РФ: </w:t>
            </w:r>
            <w:r w:rsidR="00AE6DB7">
              <w:rPr>
                <w:rFonts w:ascii="Times New Roman" w:eastAsia="Times New Roman" w:hAnsi="Times New Roman" w:cs="Times New Roman"/>
                <w:sz w:val="24"/>
                <w:szCs w:val="24"/>
              </w:rPr>
              <w:t>____________</w:t>
            </w:r>
          </w:p>
          <w:p w:rsidR="008F0BAB" w:rsidRPr="008F0BAB" w:rsidRDefault="008F0BAB" w:rsidP="00AE6DB7">
            <w:pPr>
              <w:widowControl w:val="0"/>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выдан </w:t>
            </w:r>
            <w:r w:rsidR="00AE6DB7">
              <w:rPr>
                <w:rFonts w:ascii="Times New Roman" w:eastAsia="Times New Roman" w:hAnsi="Times New Roman" w:cs="Times New Roman"/>
                <w:sz w:val="24"/>
                <w:szCs w:val="24"/>
              </w:rPr>
              <w:t>___________________________</w:t>
            </w:r>
          </w:p>
          <w:p w:rsidR="008F0BAB" w:rsidRPr="008F0BAB" w:rsidRDefault="008F0BAB" w:rsidP="008F0BAB">
            <w:pPr>
              <w:widowControl w:val="0"/>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Адрес: </w:t>
            </w:r>
            <w:r w:rsidR="00AE6DB7">
              <w:rPr>
                <w:rFonts w:ascii="Times New Roman" w:eastAsia="Times New Roman" w:hAnsi="Times New Roman" w:cs="Times New Roman"/>
                <w:sz w:val="24"/>
                <w:szCs w:val="24"/>
              </w:rPr>
              <w:t>___________________________</w:t>
            </w:r>
          </w:p>
          <w:p w:rsidR="008F0BAB" w:rsidRPr="008F0BAB" w:rsidRDefault="008F0BAB" w:rsidP="008F0BAB">
            <w:pPr>
              <w:widowControl w:val="0"/>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ИНН </w:t>
            </w:r>
            <w:r w:rsidR="00AE6DB7">
              <w:rPr>
                <w:rFonts w:ascii="Times New Roman" w:eastAsia="Times New Roman" w:hAnsi="Times New Roman" w:cs="Times New Roman"/>
                <w:sz w:val="24"/>
                <w:szCs w:val="24"/>
              </w:rPr>
              <w:t>____________</w:t>
            </w:r>
          </w:p>
          <w:p w:rsidR="008F0BAB" w:rsidRPr="008F0BAB" w:rsidRDefault="008F0BAB" w:rsidP="00AE6DB7">
            <w:pPr>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Страховое свидетельство государственного пенсионного страхования  </w:t>
            </w:r>
            <w:r w:rsidR="00AE6DB7">
              <w:rPr>
                <w:rFonts w:ascii="Times New Roman" w:eastAsia="Times New Roman" w:hAnsi="Times New Roman" w:cs="Times New Roman"/>
                <w:sz w:val="24"/>
                <w:szCs w:val="24"/>
              </w:rPr>
              <w:t>_______________</w:t>
            </w:r>
          </w:p>
        </w:tc>
      </w:tr>
    </w:tbl>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snapToGrid w:val="0"/>
        <w:spacing w:after="0" w:line="240" w:lineRule="auto"/>
        <w:rPr>
          <w:rFonts w:ascii="Times New Roman" w:eastAsia="Times New Roman" w:hAnsi="Times New Roman" w:cs="Times New Roman"/>
          <w:sz w:val="24"/>
          <w:szCs w:val="24"/>
        </w:rPr>
      </w:pPr>
    </w:p>
    <w:p w:rsidR="008F0BAB" w:rsidRPr="008F0BAB" w:rsidRDefault="008F0BAB" w:rsidP="008F0BAB">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 xml:space="preserve">С Правилами внутреннего трудового распорядка ознакомлен(а) </w:t>
      </w:r>
    </w:p>
    <w:p w:rsidR="008F0BAB" w:rsidRPr="008F0BAB" w:rsidRDefault="008F0BAB" w:rsidP="008F0BAB">
      <w:pPr>
        <w:snapToGrid w:val="0"/>
        <w:spacing w:after="0" w:line="240" w:lineRule="auto"/>
        <w:rPr>
          <w:rFonts w:ascii="Times New Roman" w:eastAsia="Times New Roman" w:hAnsi="Times New Roman" w:cs="Times New Roman"/>
          <w:sz w:val="24"/>
          <w:szCs w:val="24"/>
        </w:rPr>
      </w:pPr>
      <w:r w:rsidRPr="008F0BAB">
        <w:rPr>
          <w:rFonts w:ascii="Times New Roman" w:eastAsia="Times New Roman" w:hAnsi="Times New Roman" w:cs="Times New Roman"/>
          <w:sz w:val="24"/>
          <w:szCs w:val="24"/>
        </w:rPr>
        <w:t>«___»_______________20___г. _________________</w:t>
      </w:r>
    </w:p>
    <w:p w:rsidR="008F0BAB" w:rsidRPr="008F0BAB" w:rsidRDefault="008F0BAB" w:rsidP="008F0BAB">
      <w:pPr>
        <w:snapToGrid w:val="0"/>
        <w:spacing w:after="0" w:line="240" w:lineRule="auto"/>
        <w:rPr>
          <w:rFonts w:ascii="Times New Roman" w:eastAsia="Times New Roman" w:hAnsi="Times New Roman" w:cs="Times New Roman"/>
          <w:sz w:val="16"/>
          <w:szCs w:val="16"/>
        </w:rPr>
      </w:pPr>
    </w:p>
    <w:p w:rsidR="008F0BAB" w:rsidRDefault="008F0BAB" w:rsidP="008F0BAB">
      <w:pPr>
        <w:spacing w:after="0" w:line="240" w:lineRule="auto"/>
        <w:ind w:firstLine="540"/>
        <w:jc w:val="both"/>
        <w:rPr>
          <w:rFonts w:ascii="Times New Roman" w:hAnsi="Times New Roman" w:cs="Times New Roman"/>
          <w:sz w:val="28"/>
          <w:szCs w:val="28"/>
        </w:rPr>
      </w:pPr>
      <w:r w:rsidRPr="008F0BAB">
        <w:rPr>
          <w:rFonts w:ascii="Times New Roman" w:eastAsia="Times New Roman" w:hAnsi="Times New Roman" w:cs="Times New Roman"/>
          <w:sz w:val="24"/>
          <w:szCs w:val="24"/>
        </w:rPr>
        <w:t>Экземпляр трудового договора получен «___» ______________20___г.  _</w:t>
      </w:r>
    </w:p>
    <w:p w:rsidR="00D27F50" w:rsidRDefault="00D27F50" w:rsidP="00D27F50">
      <w:pPr>
        <w:pStyle w:val="ConsNormal"/>
        <w:widowControl/>
        <w:ind w:firstLine="0"/>
        <w:jc w:val="center"/>
        <w:rPr>
          <w:rFonts w:ascii="Times New Roman" w:hAnsi="Times New Roman"/>
          <w:b/>
          <w:sz w:val="24"/>
          <w:szCs w:val="24"/>
        </w:rPr>
      </w:pPr>
    </w:p>
    <w:sectPr w:rsidR="00D27F50" w:rsidSect="00F73CE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40E30"/>
    <w:multiLevelType w:val="multilevel"/>
    <w:tmpl w:val="16F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65D12"/>
    <w:multiLevelType w:val="multilevel"/>
    <w:tmpl w:val="AE1CE6C8"/>
    <w:lvl w:ilvl="0">
      <w:start w:val="1"/>
      <w:numFmt w:val="decimal"/>
      <w:lvlText w:val="%1."/>
      <w:lvlJc w:val="left"/>
      <w:pPr>
        <w:ind w:left="720" w:hanging="360"/>
      </w:pPr>
      <w:rPr>
        <w:rFonts w:hint="default"/>
      </w:rPr>
    </w:lvl>
    <w:lvl w:ilvl="1">
      <w:start w:val="1"/>
      <w:numFmt w:val="decimal"/>
      <w:isLgl/>
      <w:lvlText w:val="%1.%2."/>
      <w:lvlJc w:val="left"/>
      <w:pPr>
        <w:ind w:left="106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9751966"/>
    <w:multiLevelType w:val="hybridMultilevel"/>
    <w:tmpl w:val="3258A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4C1B08"/>
    <w:multiLevelType w:val="hybridMultilevel"/>
    <w:tmpl w:val="EA9A96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EC"/>
    <w:rsid w:val="00001074"/>
    <w:rsid w:val="000162B1"/>
    <w:rsid w:val="00045B49"/>
    <w:rsid w:val="00063DC0"/>
    <w:rsid w:val="00072485"/>
    <w:rsid w:val="00084B0C"/>
    <w:rsid w:val="000862A2"/>
    <w:rsid w:val="00091F6A"/>
    <w:rsid w:val="0009550F"/>
    <w:rsid w:val="00096EF2"/>
    <w:rsid w:val="000A7349"/>
    <w:rsid w:val="000B7E6A"/>
    <w:rsid w:val="000C5955"/>
    <w:rsid w:val="000D5DE0"/>
    <w:rsid w:val="000F0596"/>
    <w:rsid w:val="000F3809"/>
    <w:rsid w:val="00102697"/>
    <w:rsid w:val="00113D06"/>
    <w:rsid w:val="00143056"/>
    <w:rsid w:val="001437AA"/>
    <w:rsid w:val="0015099E"/>
    <w:rsid w:val="00152845"/>
    <w:rsid w:val="00153FF7"/>
    <w:rsid w:val="00154DCF"/>
    <w:rsid w:val="001648B4"/>
    <w:rsid w:val="0017593B"/>
    <w:rsid w:val="001767A8"/>
    <w:rsid w:val="00176E53"/>
    <w:rsid w:val="00177095"/>
    <w:rsid w:val="00185FBE"/>
    <w:rsid w:val="001A37AA"/>
    <w:rsid w:val="001A3AA4"/>
    <w:rsid w:val="001A6402"/>
    <w:rsid w:val="001B4AFB"/>
    <w:rsid w:val="001B6DFA"/>
    <w:rsid w:val="001C12BA"/>
    <w:rsid w:val="001C22E6"/>
    <w:rsid w:val="001C2D95"/>
    <w:rsid w:val="001C6ABD"/>
    <w:rsid w:val="001F25C0"/>
    <w:rsid w:val="001F6E62"/>
    <w:rsid w:val="00212195"/>
    <w:rsid w:val="00222B77"/>
    <w:rsid w:val="00241FDF"/>
    <w:rsid w:val="00247B4C"/>
    <w:rsid w:val="00250543"/>
    <w:rsid w:val="00262226"/>
    <w:rsid w:val="00263A44"/>
    <w:rsid w:val="00274CF9"/>
    <w:rsid w:val="00280C49"/>
    <w:rsid w:val="0029604F"/>
    <w:rsid w:val="00296C03"/>
    <w:rsid w:val="0029753C"/>
    <w:rsid w:val="002A5BAF"/>
    <w:rsid w:val="002C52C1"/>
    <w:rsid w:val="002D50F9"/>
    <w:rsid w:val="002E4CCB"/>
    <w:rsid w:val="002F03C8"/>
    <w:rsid w:val="002F14CC"/>
    <w:rsid w:val="002F1707"/>
    <w:rsid w:val="002F4117"/>
    <w:rsid w:val="0030043C"/>
    <w:rsid w:val="00300C4B"/>
    <w:rsid w:val="0030151B"/>
    <w:rsid w:val="00303CCA"/>
    <w:rsid w:val="003050C8"/>
    <w:rsid w:val="00305A29"/>
    <w:rsid w:val="00307ADA"/>
    <w:rsid w:val="003106BC"/>
    <w:rsid w:val="00321BE6"/>
    <w:rsid w:val="003254DB"/>
    <w:rsid w:val="0033010B"/>
    <w:rsid w:val="00331D30"/>
    <w:rsid w:val="00335EBA"/>
    <w:rsid w:val="00340BC8"/>
    <w:rsid w:val="003436C4"/>
    <w:rsid w:val="003512EC"/>
    <w:rsid w:val="00355CB2"/>
    <w:rsid w:val="00365709"/>
    <w:rsid w:val="0036788C"/>
    <w:rsid w:val="00371215"/>
    <w:rsid w:val="00381B15"/>
    <w:rsid w:val="00382645"/>
    <w:rsid w:val="00384F4A"/>
    <w:rsid w:val="0039151D"/>
    <w:rsid w:val="00394A72"/>
    <w:rsid w:val="003A01B2"/>
    <w:rsid w:val="003A39F3"/>
    <w:rsid w:val="003C3603"/>
    <w:rsid w:val="003C7CF3"/>
    <w:rsid w:val="003D7B37"/>
    <w:rsid w:val="003E1C75"/>
    <w:rsid w:val="003E511F"/>
    <w:rsid w:val="003F1211"/>
    <w:rsid w:val="003F56FF"/>
    <w:rsid w:val="003F593E"/>
    <w:rsid w:val="0040625E"/>
    <w:rsid w:val="0041348F"/>
    <w:rsid w:val="00415F41"/>
    <w:rsid w:val="004248C7"/>
    <w:rsid w:val="00424B64"/>
    <w:rsid w:val="004257F4"/>
    <w:rsid w:val="00426A83"/>
    <w:rsid w:val="00427037"/>
    <w:rsid w:val="00432ABE"/>
    <w:rsid w:val="00440100"/>
    <w:rsid w:val="00453B8A"/>
    <w:rsid w:val="004623CA"/>
    <w:rsid w:val="00466E36"/>
    <w:rsid w:val="00472A41"/>
    <w:rsid w:val="0048081A"/>
    <w:rsid w:val="00494066"/>
    <w:rsid w:val="004B05BB"/>
    <w:rsid w:val="004B5A55"/>
    <w:rsid w:val="004C5C2A"/>
    <w:rsid w:val="004C7CCB"/>
    <w:rsid w:val="004D01B2"/>
    <w:rsid w:val="004D654D"/>
    <w:rsid w:val="004E0D27"/>
    <w:rsid w:val="004E3592"/>
    <w:rsid w:val="004E7D26"/>
    <w:rsid w:val="004F2C7E"/>
    <w:rsid w:val="00500C76"/>
    <w:rsid w:val="00500E6C"/>
    <w:rsid w:val="00510149"/>
    <w:rsid w:val="00512A4A"/>
    <w:rsid w:val="0051534F"/>
    <w:rsid w:val="0052526F"/>
    <w:rsid w:val="005356C6"/>
    <w:rsid w:val="00536589"/>
    <w:rsid w:val="00546A13"/>
    <w:rsid w:val="00546A83"/>
    <w:rsid w:val="00556B94"/>
    <w:rsid w:val="00574A36"/>
    <w:rsid w:val="005A2249"/>
    <w:rsid w:val="005B0670"/>
    <w:rsid w:val="005B54C5"/>
    <w:rsid w:val="005D01EE"/>
    <w:rsid w:val="00607E9F"/>
    <w:rsid w:val="006104ED"/>
    <w:rsid w:val="0061472F"/>
    <w:rsid w:val="006149B6"/>
    <w:rsid w:val="006201EF"/>
    <w:rsid w:val="00620765"/>
    <w:rsid w:val="006259F0"/>
    <w:rsid w:val="00643C1D"/>
    <w:rsid w:val="00654E49"/>
    <w:rsid w:val="00665BC7"/>
    <w:rsid w:val="0067663D"/>
    <w:rsid w:val="00682694"/>
    <w:rsid w:val="006914FD"/>
    <w:rsid w:val="00691E7C"/>
    <w:rsid w:val="00692375"/>
    <w:rsid w:val="00692B75"/>
    <w:rsid w:val="00693199"/>
    <w:rsid w:val="006A3F86"/>
    <w:rsid w:val="006B381C"/>
    <w:rsid w:val="006D0769"/>
    <w:rsid w:val="006D1CE7"/>
    <w:rsid w:val="006D231F"/>
    <w:rsid w:val="006D3B92"/>
    <w:rsid w:val="006E204C"/>
    <w:rsid w:val="006E4A22"/>
    <w:rsid w:val="006F2F94"/>
    <w:rsid w:val="00700B80"/>
    <w:rsid w:val="00714A3D"/>
    <w:rsid w:val="00721857"/>
    <w:rsid w:val="0072298A"/>
    <w:rsid w:val="00740057"/>
    <w:rsid w:val="007519C8"/>
    <w:rsid w:val="00755240"/>
    <w:rsid w:val="00756ABF"/>
    <w:rsid w:val="00777D7E"/>
    <w:rsid w:val="007841D7"/>
    <w:rsid w:val="007848A5"/>
    <w:rsid w:val="007871B4"/>
    <w:rsid w:val="0079010D"/>
    <w:rsid w:val="007924BA"/>
    <w:rsid w:val="007A04A6"/>
    <w:rsid w:val="007B4794"/>
    <w:rsid w:val="007C1E30"/>
    <w:rsid w:val="007D6C64"/>
    <w:rsid w:val="007D7CAF"/>
    <w:rsid w:val="007F3924"/>
    <w:rsid w:val="007F472D"/>
    <w:rsid w:val="007F6E1F"/>
    <w:rsid w:val="007F6E28"/>
    <w:rsid w:val="008364CC"/>
    <w:rsid w:val="00860002"/>
    <w:rsid w:val="00883E50"/>
    <w:rsid w:val="0089079C"/>
    <w:rsid w:val="008A21CF"/>
    <w:rsid w:val="008B23EE"/>
    <w:rsid w:val="008C5FEA"/>
    <w:rsid w:val="008D479D"/>
    <w:rsid w:val="008E5989"/>
    <w:rsid w:val="008F0BAB"/>
    <w:rsid w:val="008F3DBC"/>
    <w:rsid w:val="00901A9E"/>
    <w:rsid w:val="009040A9"/>
    <w:rsid w:val="009043FB"/>
    <w:rsid w:val="00904877"/>
    <w:rsid w:val="00906398"/>
    <w:rsid w:val="00913772"/>
    <w:rsid w:val="00923438"/>
    <w:rsid w:val="00923BD4"/>
    <w:rsid w:val="00923CA6"/>
    <w:rsid w:val="00930036"/>
    <w:rsid w:val="00931D28"/>
    <w:rsid w:val="00932202"/>
    <w:rsid w:val="0094135B"/>
    <w:rsid w:val="009448D0"/>
    <w:rsid w:val="00951466"/>
    <w:rsid w:val="00951916"/>
    <w:rsid w:val="00957E15"/>
    <w:rsid w:val="00961351"/>
    <w:rsid w:val="009975A3"/>
    <w:rsid w:val="009A2C02"/>
    <w:rsid w:val="009B321E"/>
    <w:rsid w:val="009E68D8"/>
    <w:rsid w:val="009F70BC"/>
    <w:rsid w:val="009F7B87"/>
    <w:rsid w:val="00A02DD9"/>
    <w:rsid w:val="00A04AA8"/>
    <w:rsid w:val="00A059A1"/>
    <w:rsid w:val="00A20868"/>
    <w:rsid w:val="00A229FB"/>
    <w:rsid w:val="00A6065F"/>
    <w:rsid w:val="00A60A93"/>
    <w:rsid w:val="00A60C9F"/>
    <w:rsid w:val="00A66E1C"/>
    <w:rsid w:val="00A75560"/>
    <w:rsid w:val="00A75673"/>
    <w:rsid w:val="00A76C81"/>
    <w:rsid w:val="00A8012E"/>
    <w:rsid w:val="00A82B16"/>
    <w:rsid w:val="00A8779E"/>
    <w:rsid w:val="00A92B46"/>
    <w:rsid w:val="00A96B37"/>
    <w:rsid w:val="00AA6F86"/>
    <w:rsid w:val="00AB1900"/>
    <w:rsid w:val="00AB68C7"/>
    <w:rsid w:val="00AB7950"/>
    <w:rsid w:val="00AC00F0"/>
    <w:rsid w:val="00AC670B"/>
    <w:rsid w:val="00AD06A3"/>
    <w:rsid w:val="00AD3776"/>
    <w:rsid w:val="00AD3E5E"/>
    <w:rsid w:val="00AD70F2"/>
    <w:rsid w:val="00AE51FA"/>
    <w:rsid w:val="00AE6DB7"/>
    <w:rsid w:val="00AF4CCC"/>
    <w:rsid w:val="00B054A7"/>
    <w:rsid w:val="00B122A9"/>
    <w:rsid w:val="00B17661"/>
    <w:rsid w:val="00B2698F"/>
    <w:rsid w:val="00B47853"/>
    <w:rsid w:val="00B50841"/>
    <w:rsid w:val="00B63911"/>
    <w:rsid w:val="00B66DCD"/>
    <w:rsid w:val="00B87FB5"/>
    <w:rsid w:val="00B925B5"/>
    <w:rsid w:val="00BB4332"/>
    <w:rsid w:val="00BB5EC9"/>
    <w:rsid w:val="00BB7228"/>
    <w:rsid w:val="00BB7E23"/>
    <w:rsid w:val="00BC7796"/>
    <w:rsid w:val="00BD2ADF"/>
    <w:rsid w:val="00BF29FA"/>
    <w:rsid w:val="00C0029B"/>
    <w:rsid w:val="00C02860"/>
    <w:rsid w:val="00C04BBD"/>
    <w:rsid w:val="00C325EC"/>
    <w:rsid w:val="00C32AC5"/>
    <w:rsid w:val="00C344E3"/>
    <w:rsid w:val="00C356DD"/>
    <w:rsid w:val="00C36079"/>
    <w:rsid w:val="00C43D47"/>
    <w:rsid w:val="00C53443"/>
    <w:rsid w:val="00C61FB5"/>
    <w:rsid w:val="00C74E87"/>
    <w:rsid w:val="00C7572E"/>
    <w:rsid w:val="00C76ABF"/>
    <w:rsid w:val="00C77322"/>
    <w:rsid w:val="00C91E8C"/>
    <w:rsid w:val="00CA45B7"/>
    <w:rsid w:val="00CB1541"/>
    <w:rsid w:val="00CC2383"/>
    <w:rsid w:val="00CC500C"/>
    <w:rsid w:val="00CC674E"/>
    <w:rsid w:val="00CE6A51"/>
    <w:rsid w:val="00CE6F03"/>
    <w:rsid w:val="00CF369D"/>
    <w:rsid w:val="00CF439F"/>
    <w:rsid w:val="00CF48B2"/>
    <w:rsid w:val="00CF5FDD"/>
    <w:rsid w:val="00D043C2"/>
    <w:rsid w:val="00D12CE7"/>
    <w:rsid w:val="00D14094"/>
    <w:rsid w:val="00D15FD4"/>
    <w:rsid w:val="00D16C39"/>
    <w:rsid w:val="00D17686"/>
    <w:rsid w:val="00D23DFB"/>
    <w:rsid w:val="00D27F50"/>
    <w:rsid w:val="00D3148D"/>
    <w:rsid w:val="00D32207"/>
    <w:rsid w:val="00D35F3D"/>
    <w:rsid w:val="00D5456A"/>
    <w:rsid w:val="00D61E1D"/>
    <w:rsid w:val="00D6492B"/>
    <w:rsid w:val="00D704B0"/>
    <w:rsid w:val="00D71096"/>
    <w:rsid w:val="00DB04D1"/>
    <w:rsid w:val="00DB1A2A"/>
    <w:rsid w:val="00DC11A7"/>
    <w:rsid w:val="00DC24D8"/>
    <w:rsid w:val="00DC5F69"/>
    <w:rsid w:val="00DC5FEF"/>
    <w:rsid w:val="00DC6D82"/>
    <w:rsid w:val="00DD52A5"/>
    <w:rsid w:val="00DE46D3"/>
    <w:rsid w:val="00DF2D52"/>
    <w:rsid w:val="00DF3EE8"/>
    <w:rsid w:val="00E044B2"/>
    <w:rsid w:val="00E261A8"/>
    <w:rsid w:val="00E337B1"/>
    <w:rsid w:val="00E358A3"/>
    <w:rsid w:val="00E368A0"/>
    <w:rsid w:val="00E37C84"/>
    <w:rsid w:val="00E5200A"/>
    <w:rsid w:val="00E5245F"/>
    <w:rsid w:val="00E52671"/>
    <w:rsid w:val="00E54B98"/>
    <w:rsid w:val="00E6456B"/>
    <w:rsid w:val="00E64889"/>
    <w:rsid w:val="00E76F30"/>
    <w:rsid w:val="00E84B23"/>
    <w:rsid w:val="00E93556"/>
    <w:rsid w:val="00EA1D95"/>
    <w:rsid w:val="00EA2A8F"/>
    <w:rsid w:val="00ED250A"/>
    <w:rsid w:val="00EE238A"/>
    <w:rsid w:val="00EE607D"/>
    <w:rsid w:val="00EE63E2"/>
    <w:rsid w:val="00EF5202"/>
    <w:rsid w:val="00F11046"/>
    <w:rsid w:val="00F157DE"/>
    <w:rsid w:val="00F17587"/>
    <w:rsid w:val="00F21FEC"/>
    <w:rsid w:val="00F27151"/>
    <w:rsid w:val="00F35C55"/>
    <w:rsid w:val="00F45632"/>
    <w:rsid w:val="00F47C54"/>
    <w:rsid w:val="00F53611"/>
    <w:rsid w:val="00F543FF"/>
    <w:rsid w:val="00F567CB"/>
    <w:rsid w:val="00F61649"/>
    <w:rsid w:val="00F62270"/>
    <w:rsid w:val="00F63D1F"/>
    <w:rsid w:val="00F707A3"/>
    <w:rsid w:val="00F726B9"/>
    <w:rsid w:val="00F73CE6"/>
    <w:rsid w:val="00F74616"/>
    <w:rsid w:val="00F86AF9"/>
    <w:rsid w:val="00F86DAF"/>
    <w:rsid w:val="00F9300B"/>
    <w:rsid w:val="00FA106D"/>
    <w:rsid w:val="00FA145C"/>
    <w:rsid w:val="00FA33AD"/>
    <w:rsid w:val="00FA5E1E"/>
    <w:rsid w:val="00FA6F08"/>
    <w:rsid w:val="00FB4B18"/>
    <w:rsid w:val="00FB6FC9"/>
    <w:rsid w:val="00FC29E5"/>
    <w:rsid w:val="00FC6A67"/>
    <w:rsid w:val="00FD0FDE"/>
    <w:rsid w:val="00FE6701"/>
    <w:rsid w:val="00FF12FD"/>
    <w:rsid w:val="00FF5645"/>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C85F6E-39F7-4D96-9F05-1670ABB4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512EC"/>
    <w:pPr>
      <w:widowControl w:val="0"/>
      <w:spacing w:after="0" w:line="240" w:lineRule="auto"/>
      <w:ind w:firstLine="720"/>
    </w:pPr>
    <w:rPr>
      <w:rFonts w:ascii="Arial" w:eastAsia="Times New Roman" w:hAnsi="Arial" w:cs="Times New Roman"/>
      <w:sz w:val="20"/>
      <w:szCs w:val="20"/>
    </w:rPr>
  </w:style>
  <w:style w:type="character" w:styleId="a3">
    <w:name w:val="Hyperlink"/>
    <w:basedOn w:val="a0"/>
    <w:uiPriority w:val="99"/>
    <w:unhideWhenUsed/>
    <w:rsid w:val="003512EC"/>
    <w:rPr>
      <w:color w:val="0000FF"/>
      <w:u w:val="single"/>
    </w:rPr>
  </w:style>
  <w:style w:type="character" w:styleId="a4">
    <w:name w:val="Strong"/>
    <w:basedOn w:val="a0"/>
    <w:uiPriority w:val="22"/>
    <w:qFormat/>
    <w:rsid w:val="00DE46D3"/>
    <w:rPr>
      <w:b/>
      <w:bCs/>
    </w:rPr>
  </w:style>
  <w:style w:type="paragraph" w:styleId="a5">
    <w:name w:val="Normal (Web)"/>
    <w:basedOn w:val="a"/>
    <w:uiPriority w:val="99"/>
    <w:unhideWhenUsed/>
    <w:rsid w:val="00DE46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257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57F4"/>
    <w:rPr>
      <w:rFonts w:ascii="Tahoma" w:hAnsi="Tahoma" w:cs="Tahoma"/>
      <w:sz w:val="16"/>
      <w:szCs w:val="16"/>
    </w:rPr>
  </w:style>
  <w:style w:type="paragraph" w:customStyle="1" w:styleId="ConsPlusNormal">
    <w:name w:val="ConsPlusNormal"/>
    <w:rsid w:val="00152845"/>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52845"/>
    <w:pPr>
      <w:autoSpaceDE w:val="0"/>
      <w:autoSpaceDN w:val="0"/>
      <w:adjustRightInd w:val="0"/>
      <w:spacing w:after="0" w:line="240" w:lineRule="auto"/>
    </w:pPr>
    <w:rPr>
      <w:rFonts w:ascii="Courier New" w:hAnsi="Courier New" w:cs="Courier New"/>
      <w:sz w:val="20"/>
      <w:szCs w:val="20"/>
    </w:rPr>
  </w:style>
  <w:style w:type="character" w:customStyle="1" w:styleId="a8">
    <w:name w:val="Гипертекстовая ссылка"/>
    <w:uiPriority w:val="99"/>
    <w:rsid w:val="00B87FB5"/>
    <w:rPr>
      <w:rFonts w:cs="Times New Roman"/>
      <w:b w:val="0"/>
      <w:color w:val="106BBE"/>
    </w:rPr>
  </w:style>
  <w:style w:type="paragraph" w:customStyle="1" w:styleId="ConsNonformat">
    <w:name w:val="ConsNonformat"/>
    <w:uiPriority w:val="99"/>
    <w:rsid w:val="00D27F50"/>
    <w:pPr>
      <w:widowControl w:val="0"/>
      <w:snapToGrid w:val="0"/>
      <w:spacing w:after="0" w:line="240" w:lineRule="auto"/>
    </w:pPr>
    <w:rPr>
      <w:rFonts w:ascii="Courier New" w:eastAsia="Times New Roman" w:hAnsi="Courier New" w:cs="Times New Roman"/>
      <w:sz w:val="20"/>
      <w:szCs w:val="20"/>
    </w:rPr>
  </w:style>
  <w:style w:type="paragraph" w:customStyle="1" w:styleId="a9">
    <w:name w:val="обычный"/>
    <w:basedOn w:val="a"/>
    <w:rsid w:val="00C43D47"/>
    <w:pPr>
      <w:spacing w:after="0" w:line="240" w:lineRule="auto"/>
    </w:pPr>
    <w:rPr>
      <w:rFonts w:ascii="Times New Roman" w:eastAsia="Times New Roman" w:hAnsi="Times New Roman" w:cs="Times New Roman"/>
      <w:color w:val="000000"/>
      <w:sz w:val="20"/>
      <w:szCs w:val="20"/>
    </w:rPr>
  </w:style>
  <w:style w:type="paragraph" w:styleId="aa">
    <w:name w:val="List Paragraph"/>
    <w:basedOn w:val="a"/>
    <w:uiPriority w:val="34"/>
    <w:qFormat/>
    <w:rsid w:val="00665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7084">
      <w:bodyDiv w:val="1"/>
      <w:marLeft w:val="0"/>
      <w:marRight w:val="0"/>
      <w:marTop w:val="0"/>
      <w:marBottom w:val="0"/>
      <w:divBdr>
        <w:top w:val="none" w:sz="0" w:space="0" w:color="auto"/>
        <w:left w:val="none" w:sz="0" w:space="0" w:color="auto"/>
        <w:bottom w:val="none" w:sz="0" w:space="0" w:color="auto"/>
        <w:right w:val="none" w:sz="0" w:space="0" w:color="auto"/>
      </w:divBdr>
      <w:divsChild>
        <w:div w:id="476798830">
          <w:marLeft w:val="0"/>
          <w:marRight w:val="0"/>
          <w:marTop w:val="0"/>
          <w:marBottom w:val="0"/>
          <w:divBdr>
            <w:top w:val="none" w:sz="0" w:space="0" w:color="auto"/>
            <w:left w:val="none" w:sz="0" w:space="0" w:color="auto"/>
            <w:bottom w:val="none" w:sz="0" w:space="0" w:color="auto"/>
            <w:right w:val="none" w:sz="0" w:space="0" w:color="auto"/>
          </w:divBdr>
          <w:divsChild>
            <w:div w:id="150103738">
              <w:marLeft w:val="0"/>
              <w:marRight w:val="0"/>
              <w:marTop w:val="0"/>
              <w:marBottom w:val="0"/>
              <w:divBdr>
                <w:top w:val="none" w:sz="0" w:space="0" w:color="auto"/>
                <w:left w:val="none" w:sz="0" w:space="0" w:color="auto"/>
                <w:bottom w:val="none" w:sz="0" w:space="0" w:color="auto"/>
                <w:right w:val="none" w:sz="0" w:space="0" w:color="auto"/>
              </w:divBdr>
              <w:divsChild>
                <w:div w:id="15790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6278">
      <w:bodyDiv w:val="1"/>
      <w:marLeft w:val="0"/>
      <w:marRight w:val="0"/>
      <w:marTop w:val="0"/>
      <w:marBottom w:val="0"/>
      <w:divBdr>
        <w:top w:val="none" w:sz="0" w:space="0" w:color="auto"/>
        <w:left w:val="none" w:sz="0" w:space="0" w:color="auto"/>
        <w:bottom w:val="none" w:sz="0" w:space="0" w:color="auto"/>
        <w:right w:val="none" w:sz="0" w:space="0" w:color="auto"/>
      </w:divBdr>
      <w:divsChild>
        <w:div w:id="1398477617">
          <w:marLeft w:val="0"/>
          <w:marRight w:val="0"/>
          <w:marTop w:val="0"/>
          <w:marBottom w:val="0"/>
          <w:divBdr>
            <w:top w:val="none" w:sz="0" w:space="0" w:color="auto"/>
            <w:left w:val="none" w:sz="0" w:space="0" w:color="auto"/>
            <w:bottom w:val="none" w:sz="0" w:space="0" w:color="auto"/>
            <w:right w:val="none" w:sz="0" w:space="0" w:color="auto"/>
          </w:divBdr>
          <w:divsChild>
            <w:div w:id="249388951">
              <w:marLeft w:val="0"/>
              <w:marRight w:val="0"/>
              <w:marTop w:val="0"/>
              <w:marBottom w:val="0"/>
              <w:divBdr>
                <w:top w:val="none" w:sz="0" w:space="0" w:color="auto"/>
                <w:left w:val="none" w:sz="0" w:space="0" w:color="auto"/>
                <w:bottom w:val="none" w:sz="0" w:space="0" w:color="auto"/>
                <w:right w:val="none" w:sz="0" w:space="0" w:color="auto"/>
              </w:divBdr>
              <w:divsChild>
                <w:div w:id="653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2423">
      <w:bodyDiv w:val="1"/>
      <w:marLeft w:val="0"/>
      <w:marRight w:val="0"/>
      <w:marTop w:val="0"/>
      <w:marBottom w:val="0"/>
      <w:divBdr>
        <w:top w:val="none" w:sz="0" w:space="0" w:color="auto"/>
        <w:left w:val="none" w:sz="0" w:space="0" w:color="auto"/>
        <w:bottom w:val="none" w:sz="0" w:space="0" w:color="auto"/>
        <w:right w:val="none" w:sz="0" w:space="0" w:color="auto"/>
      </w:divBdr>
    </w:div>
    <w:div w:id="2059013204">
      <w:bodyDiv w:val="1"/>
      <w:marLeft w:val="0"/>
      <w:marRight w:val="0"/>
      <w:marTop w:val="0"/>
      <w:marBottom w:val="0"/>
      <w:divBdr>
        <w:top w:val="none" w:sz="0" w:space="0" w:color="auto"/>
        <w:left w:val="none" w:sz="0" w:space="0" w:color="auto"/>
        <w:bottom w:val="none" w:sz="0" w:space="0" w:color="auto"/>
        <w:right w:val="none" w:sz="0" w:space="0" w:color="auto"/>
      </w:divBdr>
      <w:divsChild>
        <w:div w:id="1407655634">
          <w:marLeft w:val="0"/>
          <w:marRight w:val="0"/>
          <w:marTop w:val="0"/>
          <w:marBottom w:val="0"/>
          <w:divBdr>
            <w:top w:val="none" w:sz="0" w:space="0" w:color="auto"/>
            <w:left w:val="none" w:sz="0" w:space="0" w:color="auto"/>
            <w:bottom w:val="none" w:sz="0" w:space="0" w:color="auto"/>
            <w:right w:val="none" w:sz="0" w:space="0" w:color="auto"/>
          </w:divBdr>
          <w:divsChild>
            <w:div w:id="1518350955">
              <w:marLeft w:val="0"/>
              <w:marRight w:val="0"/>
              <w:marTop w:val="0"/>
              <w:marBottom w:val="0"/>
              <w:divBdr>
                <w:top w:val="none" w:sz="0" w:space="0" w:color="auto"/>
                <w:left w:val="none" w:sz="0" w:space="0" w:color="auto"/>
                <w:bottom w:val="none" w:sz="0" w:space="0" w:color="auto"/>
                <w:right w:val="none" w:sz="0" w:space="0" w:color="auto"/>
              </w:divBdr>
              <w:divsChild>
                <w:div w:id="2015257289">
                  <w:marLeft w:val="0"/>
                  <w:marRight w:val="0"/>
                  <w:marTop w:val="0"/>
                  <w:marBottom w:val="0"/>
                  <w:divBdr>
                    <w:top w:val="none" w:sz="0" w:space="0" w:color="auto"/>
                    <w:left w:val="none" w:sz="0" w:space="0" w:color="auto"/>
                    <w:bottom w:val="none" w:sz="0" w:space="0" w:color="auto"/>
                    <w:right w:val="none" w:sz="0" w:space="0" w:color="auto"/>
                  </w:divBdr>
                  <w:divsChild>
                    <w:div w:id="135896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726C7C459CAC28E3F53EB2D260C46034755D4054704D3501520A1206772E3CAC77663F288D0DEJ2JFG" TargetMode="External"/><Relationship Id="rId13" Type="http://schemas.openxmlformats.org/officeDocument/2006/relationships/hyperlink" Target="consultantplus://offline/ref=38A98418D08F234A1D2BE85C779E7526F4AF1B4F5D881917423C7F39CEPER0O" TargetMode="External"/><Relationship Id="rId18" Type="http://schemas.openxmlformats.org/officeDocument/2006/relationships/hyperlink" Target="consultantplus://offline/ref=DFE3F23CC1F5FEC02520431B7A7582379F43BB417FC85EF08CC584B4DB5F2945F35AF9F4BDE9AF3414E255DF43B35B11817065F20185933FmA63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164726C7C459CAC28E3F53EB2D260C46034755D4054004D3501520A1206772E3CAC77663JFJ3G" TargetMode="External"/><Relationship Id="rId12" Type="http://schemas.openxmlformats.org/officeDocument/2006/relationships/hyperlink" Target="consultantplus://offline/ref=206D133E99E7DA306EBE007AE5DDFD1A55C3A2D257822E7C27A34BF8EF4BF25A78F2DAB9C787DEC357750648A8C7B76DBF08A077y1uDF" TargetMode="External"/><Relationship Id="rId17" Type="http://schemas.openxmlformats.org/officeDocument/2006/relationships/hyperlink" Target="consultantplus://offline/ref=DFE3F23CC1F5FEC02520431B7A7582379F43BB417FC85EF08CC584B4DB5F2945F35AF9F4BDE9AC3E1AE255DF43B35B11817065F20185933FmA63H" TargetMode="External"/><Relationship Id="rId2" Type="http://schemas.openxmlformats.org/officeDocument/2006/relationships/numbering" Target="numbering.xml"/><Relationship Id="rId16" Type="http://schemas.openxmlformats.org/officeDocument/2006/relationships/hyperlink" Target="consultantplus://offline/ref=DFE3F23CC1F5FEC02520431B7A7582379F43BB417FC85EF08CC584B4DB5F2945F35AF9F4BDE9AF3617E255DF43B35B11817065F20185933FmA6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64726C7C459CAC28E3F53EB2D260C4603475AD7044004D3501520A1206772E3CAC77663F288D1DFJ2JEG" TargetMode="External"/><Relationship Id="rId11" Type="http://schemas.openxmlformats.org/officeDocument/2006/relationships/hyperlink" Target="consultantplus://offline/ref=161A89C16CF3AA18226CA151E3CF46C75D7977EF3AD4B024268C94AD757CCC4Cx812F" TargetMode="External"/><Relationship Id="rId5" Type="http://schemas.openxmlformats.org/officeDocument/2006/relationships/webSettings" Target="webSettings.xml"/><Relationship Id="rId15" Type="http://schemas.openxmlformats.org/officeDocument/2006/relationships/hyperlink" Target="consultantplus://offline/ref=DFE3F23CC1F5FEC02520431B7A7582379F43BB417FC85EF08CC584B4DB5F2945F35AF9F4BDE9AE3F11E255DF43B35B11817065F20185933FmA63H" TargetMode="External"/><Relationship Id="rId10" Type="http://schemas.openxmlformats.org/officeDocument/2006/relationships/hyperlink" Target="consultantplus://offline/ref=161A89C16CF3AA18226CBF5CF5A31BCC577A2EE73685EC772C86C1xF15F" TargetMode="External"/><Relationship Id="rId19" Type="http://schemas.openxmlformats.org/officeDocument/2006/relationships/hyperlink" Target="consultantplus://offline/ref=5A98ABE19442E640AB8738D2E64C4CD651DD513BE03EF832FE544EF9F0763C0E83352CFBFDAC832C504C546DFDEFA4CBA0FF5AEF95B07A8Ch77BH" TargetMode="External"/><Relationship Id="rId4" Type="http://schemas.openxmlformats.org/officeDocument/2006/relationships/settings" Target="settings.xml"/><Relationship Id="rId9" Type="http://schemas.openxmlformats.org/officeDocument/2006/relationships/hyperlink" Target="consultantplus://offline/ref=3B48F8DC17094E006FCD89C0E967BE42BB8059B34A6B71D74B8308F2D505216CD4FF68F40542CF8Ei7yEM" TargetMode="External"/><Relationship Id="rId14" Type="http://schemas.openxmlformats.org/officeDocument/2006/relationships/hyperlink" Target="consultantplus://offline/ref=68819D3CB52EADDC0A24173FD5E25A7F0470CB7C12F5FA440956D64EB38E2C4C9C927FA9DF89DDDAD09BB5711C1BD5621FD52C9FDC4E480CPC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4679-DCE5-4369-B5F9-81F10CCC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4698</Words>
  <Characters>26784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OLGAR</dc:creator>
  <cp:keywords/>
  <dc:description/>
  <cp:lastModifiedBy>Пользователь</cp:lastModifiedBy>
  <cp:revision>37</cp:revision>
  <cp:lastPrinted>2022-05-13T05:56:00Z</cp:lastPrinted>
  <dcterms:created xsi:type="dcterms:W3CDTF">2022-05-12T06:12:00Z</dcterms:created>
  <dcterms:modified xsi:type="dcterms:W3CDTF">2022-07-06T07:18:00Z</dcterms:modified>
</cp:coreProperties>
</file>