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E71C86" w:rsidRDefault="00762649" w:rsidP="00E71C86">
      <w:pPr>
        <w:jc w:val="center"/>
        <w:rPr>
          <w:b/>
        </w:rPr>
      </w:pPr>
      <w:r w:rsidRPr="00E71C86">
        <w:rPr>
          <w:b/>
        </w:rPr>
        <w:t xml:space="preserve">УВЕДОМЛЕНИЕ от </w:t>
      </w:r>
      <w:r w:rsidR="00AE4E81" w:rsidRPr="00E71C86">
        <w:rPr>
          <w:b/>
        </w:rPr>
        <w:t xml:space="preserve">29 августа </w:t>
      </w:r>
      <w:r w:rsidRPr="00E71C86">
        <w:rPr>
          <w:b/>
        </w:rPr>
        <w:t>20</w:t>
      </w:r>
      <w:r w:rsidR="004412EA" w:rsidRPr="00E71C86">
        <w:rPr>
          <w:b/>
        </w:rPr>
        <w:t>2</w:t>
      </w:r>
      <w:r w:rsidR="00AE4E81" w:rsidRPr="00E71C86">
        <w:rPr>
          <w:b/>
        </w:rPr>
        <w:t>2</w:t>
      </w:r>
      <w:r w:rsidRPr="00E71C86">
        <w:rPr>
          <w:b/>
        </w:rPr>
        <w:t xml:space="preserve"> года</w:t>
      </w:r>
    </w:p>
    <w:p w:rsidR="00762649" w:rsidRPr="00E71C86" w:rsidRDefault="00762649" w:rsidP="00E71C86">
      <w:pPr>
        <w:jc w:val="center"/>
        <w:rPr>
          <w:b/>
        </w:rPr>
      </w:pPr>
      <w:r w:rsidRPr="00E71C86">
        <w:rPr>
          <w:b/>
        </w:rPr>
        <w:t>о проведении публичных консультаций</w:t>
      </w:r>
      <w:r w:rsidR="00232D41" w:rsidRPr="00E71C86">
        <w:rPr>
          <w:b/>
        </w:rPr>
        <w:t xml:space="preserve"> </w:t>
      </w:r>
      <w:r w:rsidRPr="00E71C86">
        <w:rPr>
          <w:b/>
        </w:rPr>
        <w:t>по проекту нормативного правового акта</w:t>
      </w:r>
      <w:r w:rsidR="00232D41" w:rsidRPr="00E71C86">
        <w:rPr>
          <w:b/>
        </w:rPr>
        <w:t xml:space="preserve"> </w:t>
      </w:r>
      <w:r w:rsidR="00AE4E81" w:rsidRPr="00E71C86">
        <w:rPr>
          <w:b/>
        </w:rPr>
        <w:t>Думы</w:t>
      </w:r>
      <w:r w:rsidRPr="00E71C86">
        <w:rPr>
          <w:b/>
        </w:rPr>
        <w:t xml:space="preserve"> Добрянского </w:t>
      </w:r>
      <w:r w:rsidR="004412EA" w:rsidRPr="00E71C86">
        <w:rPr>
          <w:b/>
        </w:rPr>
        <w:t>городского округа</w:t>
      </w:r>
    </w:p>
    <w:p w:rsidR="00762649" w:rsidRDefault="00762649" w:rsidP="00E71C86"/>
    <w:p w:rsidR="00E71C86" w:rsidRDefault="00425437" w:rsidP="00E71C86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437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имущественных и земельных отношений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42543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  <w:bookmarkStart w:id="0" w:name="_GoBack"/>
      <w:bookmarkEnd w:id="0"/>
    </w:p>
    <w:p w:rsidR="00096927" w:rsidRPr="00E71C86" w:rsidRDefault="00AE4E81" w:rsidP="00E71C86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86">
        <w:rPr>
          <w:rFonts w:ascii="Times New Roman" w:hAnsi="Times New Roman" w:cs="Times New Roman"/>
          <w:sz w:val="28"/>
          <w:szCs w:val="28"/>
        </w:rPr>
        <w:t>Решение Думы Добрянского городского округа «Об установлении ставок платы за единицу объема древесины, заготавливаемой на землях, находящихся в собственности Добрянского городского округа,  ставок платы за единицу объема лесных ресурсов и ставок платы за единицу площади лесных участков, находящихся в собственности Добрянского городского округ»</w:t>
      </w:r>
      <w:r w:rsidR="00096927" w:rsidRPr="00E71C86">
        <w:rPr>
          <w:rFonts w:ascii="Times New Roman" w:hAnsi="Times New Roman" w:cs="Times New Roman"/>
          <w:sz w:val="28"/>
          <w:szCs w:val="28"/>
        </w:rPr>
        <w:t>.</w:t>
      </w:r>
    </w:p>
    <w:p w:rsidR="00762649" w:rsidRPr="0019300B" w:rsidRDefault="00762649" w:rsidP="00E71C86">
      <w:r w:rsidRPr="0019300B">
        <w:t xml:space="preserve">Разработчик проекта нормативного правового акта – организатор публичных консультаций: </w:t>
      </w:r>
      <w:r w:rsidR="00425437">
        <w:t>у</w:t>
      </w:r>
      <w:r w:rsidR="00425437" w:rsidRPr="00425437">
        <w:t>правление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.</w:t>
      </w:r>
    </w:p>
    <w:p w:rsidR="00762649" w:rsidRPr="0019300B" w:rsidRDefault="00762649" w:rsidP="00E71C86"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25437">
        <w:t>консультант у</w:t>
      </w:r>
      <w:r w:rsidR="00425437" w:rsidRPr="00425437">
        <w:t>правлени</w:t>
      </w:r>
      <w:r w:rsidR="00425437">
        <w:t>я</w:t>
      </w:r>
      <w:r w:rsidR="00425437" w:rsidRPr="00425437">
        <w:t xml:space="preserve">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, 8</w:t>
      </w:r>
      <w:r w:rsidR="00425437">
        <w:t xml:space="preserve"> (</w:t>
      </w:r>
      <w:r w:rsidRPr="0019300B">
        <w:t>34265</w:t>
      </w:r>
      <w:r w:rsidR="00425437">
        <w:t xml:space="preserve">) </w:t>
      </w:r>
      <w:r w:rsidRPr="0019300B">
        <w:t>2</w:t>
      </w:r>
      <w:r w:rsidR="00425437">
        <w:t xml:space="preserve"> 78 61</w:t>
      </w:r>
      <w:r w:rsidRPr="0019300B">
        <w:t xml:space="preserve">, </w:t>
      </w:r>
      <w:r w:rsidR="00425437" w:rsidRPr="0026218C">
        <w:t>адрес электронной почты:</w:t>
      </w:r>
      <w:r w:rsidR="00425437">
        <w:t xml:space="preserve"> </w:t>
      </w:r>
      <w:r w:rsidR="00425437" w:rsidRPr="00425437">
        <w:rPr>
          <w:rStyle w:val="x-phmenubutton"/>
          <w:iCs/>
          <w:szCs w:val="28"/>
        </w:rPr>
        <w:t>uizo@dobrraion.ru</w:t>
      </w:r>
      <w:r w:rsidRPr="00425437">
        <w:t>.</w:t>
      </w:r>
      <w:r w:rsidRPr="0019300B">
        <w:t xml:space="preserve"> </w:t>
      </w:r>
    </w:p>
    <w:p w:rsidR="00762649" w:rsidRPr="00E71C86" w:rsidRDefault="00762649" w:rsidP="00E71C86">
      <w:r w:rsidRPr="0019300B">
        <w:t xml:space="preserve">Срок  проведения публичных консультаций:  </w:t>
      </w:r>
      <w:r w:rsidR="00AE4E81" w:rsidRPr="00E71C86">
        <w:t>с 29</w:t>
      </w:r>
      <w:r w:rsidR="005E1ED3" w:rsidRPr="00E71C86">
        <w:t>.0</w:t>
      </w:r>
      <w:r w:rsidR="00AE4E81" w:rsidRPr="00E71C86">
        <w:t>8</w:t>
      </w:r>
      <w:r w:rsidR="004412EA" w:rsidRPr="00E71C86">
        <w:t>.202</w:t>
      </w:r>
      <w:r w:rsidR="00AE4E81" w:rsidRPr="00E71C86">
        <w:t>2</w:t>
      </w:r>
      <w:r w:rsidR="005E1ED3" w:rsidRPr="00E71C86">
        <w:t xml:space="preserve"> по </w:t>
      </w:r>
      <w:r w:rsidR="00425437" w:rsidRPr="00E71C86">
        <w:t>0</w:t>
      </w:r>
      <w:r w:rsidR="00AE4E81" w:rsidRPr="00E71C86">
        <w:t>9</w:t>
      </w:r>
      <w:r w:rsidR="005E1ED3" w:rsidRPr="00E71C86">
        <w:t>.0</w:t>
      </w:r>
      <w:r w:rsidR="00AE4E81" w:rsidRPr="00E71C86">
        <w:t>9</w:t>
      </w:r>
      <w:r w:rsidR="005E1ED3" w:rsidRPr="00E71C86">
        <w:t>.20</w:t>
      </w:r>
      <w:r w:rsidR="004412EA" w:rsidRPr="00E71C86">
        <w:t>2</w:t>
      </w:r>
      <w:r w:rsidR="00AE4E81" w:rsidRPr="00E71C86">
        <w:t>2</w:t>
      </w:r>
      <w:r w:rsidR="00E71C86" w:rsidRPr="00E71C86">
        <w:t xml:space="preserve"> (10 рабочих дней).</w:t>
      </w:r>
    </w:p>
    <w:p w:rsidR="00762649" w:rsidRPr="0019300B" w:rsidRDefault="00762649" w:rsidP="00E71C86"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425437" w:rsidRPr="00AE4E81">
        <w:rPr>
          <w:rStyle w:val="x-phmenubutton"/>
          <w:iCs/>
          <w:szCs w:val="28"/>
        </w:rPr>
        <w:t>uizo@dobrraion.ru</w:t>
      </w:r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</w:t>
      </w:r>
      <w:r w:rsidR="00425437">
        <w:t>.</w:t>
      </w:r>
      <w:r w:rsidRPr="0019300B">
        <w:t>И</w:t>
      </w:r>
      <w:r w:rsidR="00425437">
        <w:t>.</w:t>
      </w:r>
      <w:r w:rsidRPr="0019300B">
        <w:t>О</w:t>
      </w:r>
      <w:r w:rsidR="00425437">
        <w:t>.</w:t>
      </w:r>
      <w:r w:rsidRPr="0019300B">
        <w:t xml:space="preserve"> контактного лица, контактные телефоны).</w:t>
      </w:r>
    </w:p>
    <w:p w:rsidR="00AE4E81" w:rsidRDefault="00762649" w:rsidP="00E71C86">
      <w:r w:rsidRPr="0019300B">
        <w:t xml:space="preserve">Все поступившие предложения будут рассмотрены. </w:t>
      </w:r>
    </w:p>
    <w:p w:rsidR="00002FB8" w:rsidRDefault="00762649" w:rsidP="00E71C86">
      <w:r w:rsidRPr="0019300B">
        <w:t xml:space="preserve">Свод предложений будет размещен на </w:t>
      </w:r>
      <w:r w:rsidR="00AE4E81" w:rsidRPr="002A394C">
        <w:t xml:space="preserve">официальном сайте правовой информации Добрянского городского округа в информационно-телекоммуникационной сети Интернет с доменным именем </w:t>
      </w:r>
    </w:p>
    <w:p w:rsidR="00002FB8" w:rsidRPr="00002FB8" w:rsidRDefault="00002FB8" w:rsidP="00E71C86">
      <w:hyperlink r:id="rId8" w:history="1">
        <w:r w:rsidRPr="00002FB8">
          <w:rPr>
            <w:color w:val="0000FF"/>
            <w:szCs w:val="28"/>
            <w:u w:val="single"/>
          </w:rPr>
          <w:t>https://dobr-pravo.ru/razdely/otsenka-reguliruyushchego-vozdeystviya</w:t>
        </w:r>
      </w:hyperlink>
    </w:p>
    <w:p w:rsidR="00AE7EBD" w:rsidRDefault="00AE7EBD" w:rsidP="00E71C86">
      <w:pPr>
        <w:rPr>
          <w:rFonts w:eastAsiaTheme="minorHAnsi"/>
          <w:lang w:eastAsia="en-US"/>
        </w:rPr>
      </w:pPr>
    </w:p>
    <w:p w:rsidR="00762649" w:rsidRPr="0019300B" w:rsidRDefault="00762649" w:rsidP="00E71C86">
      <w:r w:rsidRPr="0019300B">
        <w:t>Прилагаемые документы:</w:t>
      </w:r>
    </w:p>
    <w:p w:rsidR="00762649" w:rsidRPr="0019300B" w:rsidRDefault="00762649" w:rsidP="00E71C86">
      <w:r w:rsidRPr="0019300B">
        <w:t>1. Про</w:t>
      </w:r>
      <w:r w:rsidR="00AE4E81">
        <w:t>ект нормативного правового акта.</w:t>
      </w:r>
    </w:p>
    <w:p w:rsidR="00762649" w:rsidRPr="0019300B" w:rsidRDefault="00762649" w:rsidP="00E71C86">
      <w:r w:rsidRPr="0019300B">
        <w:t xml:space="preserve">2. </w:t>
      </w:r>
      <w:r w:rsidR="00AE4E81">
        <w:t>Сводный о</w:t>
      </w:r>
      <w:r w:rsidRPr="0019300B">
        <w:t>тчет об оценке</w:t>
      </w:r>
      <w:r w:rsidR="00AE4E81">
        <w:t xml:space="preserve"> регулирующего воздействия.</w:t>
      </w:r>
    </w:p>
    <w:p w:rsidR="00762649" w:rsidRPr="0019300B" w:rsidRDefault="00762649" w:rsidP="00E71C86">
      <w:r w:rsidRPr="0019300B">
        <w:t>3. Перечень вопросов по проекту нормативного правового акта, обсуждаемы</w:t>
      </w:r>
      <w:r w:rsidR="00AE4E81">
        <w:t>х</w:t>
      </w:r>
      <w:r w:rsidRPr="0019300B">
        <w:t xml:space="preserve"> в ходе публичных консультаций.</w:t>
      </w:r>
    </w:p>
    <w:p w:rsidR="002A4BD1" w:rsidRPr="0019300B" w:rsidRDefault="002A4BD1" w:rsidP="00E71C86"/>
    <w:sectPr w:rsidR="002A4BD1" w:rsidRPr="0019300B" w:rsidSect="00002FB8">
      <w:headerReference w:type="even" r:id="rId9"/>
      <w:headerReference w:type="default" r:id="rId10"/>
      <w:pgSz w:w="11906" w:h="16838" w:code="9"/>
      <w:pgMar w:top="1134" w:right="567" w:bottom="1134" w:left="1134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55" w:rsidRDefault="003F1855" w:rsidP="00E71C86">
      <w:r>
        <w:separator/>
      </w:r>
    </w:p>
    <w:p w:rsidR="003F1855" w:rsidRDefault="003F1855" w:rsidP="00E71C86"/>
    <w:p w:rsidR="003F1855" w:rsidRDefault="003F1855" w:rsidP="00E71C86"/>
    <w:p w:rsidR="003F1855" w:rsidRDefault="003F1855" w:rsidP="00E71C86"/>
    <w:p w:rsidR="003F1855" w:rsidRDefault="003F1855" w:rsidP="00E71C86"/>
  </w:endnote>
  <w:endnote w:type="continuationSeparator" w:id="0">
    <w:p w:rsidR="003F1855" w:rsidRDefault="003F1855" w:rsidP="00E71C86">
      <w:r>
        <w:continuationSeparator/>
      </w:r>
    </w:p>
    <w:p w:rsidR="003F1855" w:rsidRDefault="003F1855" w:rsidP="00E71C86"/>
    <w:p w:rsidR="003F1855" w:rsidRDefault="003F1855" w:rsidP="00E71C86"/>
    <w:p w:rsidR="003F1855" w:rsidRDefault="003F1855" w:rsidP="00E71C86"/>
    <w:p w:rsidR="003F1855" w:rsidRDefault="003F1855" w:rsidP="00E71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55" w:rsidRDefault="003F1855" w:rsidP="00E71C86">
      <w:r>
        <w:separator/>
      </w:r>
    </w:p>
    <w:p w:rsidR="003F1855" w:rsidRDefault="003F1855" w:rsidP="00E71C86"/>
    <w:p w:rsidR="003F1855" w:rsidRDefault="003F1855" w:rsidP="00E71C86"/>
    <w:p w:rsidR="003F1855" w:rsidRDefault="003F1855" w:rsidP="00E71C86"/>
    <w:p w:rsidR="003F1855" w:rsidRDefault="003F1855" w:rsidP="00E71C86"/>
  </w:footnote>
  <w:footnote w:type="continuationSeparator" w:id="0">
    <w:p w:rsidR="003F1855" w:rsidRDefault="003F1855" w:rsidP="00E71C86">
      <w:r>
        <w:continuationSeparator/>
      </w:r>
    </w:p>
    <w:p w:rsidR="003F1855" w:rsidRDefault="003F1855" w:rsidP="00E71C86"/>
    <w:p w:rsidR="003F1855" w:rsidRDefault="003F1855" w:rsidP="00E71C86"/>
    <w:p w:rsidR="003F1855" w:rsidRDefault="003F1855" w:rsidP="00E71C86"/>
    <w:p w:rsidR="003F1855" w:rsidRDefault="003F1855" w:rsidP="00E71C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3F1855" w:rsidP="00E71C86"/>
  <w:p w:rsidR="00FC490E" w:rsidRDefault="003F1855" w:rsidP="00E71C86"/>
  <w:p w:rsidR="00FC490E" w:rsidRDefault="003F1855" w:rsidP="00E71C86"/>
  <w:p w:rsidR="00FC490E" w:rsidRDefault="003F1855" w:rsidP="00E71C86"/>
  <w:p w:rsidR="00FC490E" w:rsidRDefault="003F1855" w:rsidP="00E71C86"/>
  <w:p w:rsidR="00FC490E" w:rsidRDefault="003F1855" w:rsidP="00E71C86"/>
  <w:p w:rsidR="00FC490E" w:rsidRDefault="003F1855" w:rsidP="00E71C86"/>
  <w:p w:rsidR="00157352" w:rsidRDefault="00157352" w:rsidP="00E71C86"/>
  <w:p w:rsidR="00157352" w:rsidRDefault="00157352" w:rsidP="00E71C86"/>
  <w:p w:rsidR="00000000" w:rsidRDefault="003F1855" w:rsidP="00E71C86"/>
  <w:p w:rsidR="00000000" w:rsidRDefault="003F1855" w:rsidP="00E71C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DC58C4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E71C86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3F1855" w:rsidP="00E71C86"/>
  <w:p w:rsidR="00BF75AB" w:rsidRDefault="003F1855" w:rsidP="00E71C86"/>
  <w:p w:rsidR="00BF75AB" w:rsidRDefault="003F1855" w:rsidP="00E71C86"/>
  <w:p w:rsidR="00BF75AB" w:rsidRDefault="003F1855" w:rsidP="00E71C86"/>
  <w:p w:rsidR="00BF75AB" w:rsidRDefault="003F1855" w:rsidP="00E71C86"/>
  <w:p w:rsidR="00BF75AB" w:rsidRDefault="003F1855" w:rsidP="00E71C86"/>
  <w:p w:rsidR="00BF75AB" w:rsidRDefault="003F1855" w:rsidP="00E71C86"/>
  <w:p w:rsidR="00157352" w:rsidRDefault="00157352" w:rsidP="00E71C86"/>
  <w:p w:rsidR="00157352" w:rsidRDefault="00157352" w:rsidP="00E71C86"/>
  <w:p w:rsidR="00000000" w:rsidRDefault="003F1855" w:rsidP="00E71C86"/>
  <w:p w:rsidR="00000000" w:rsidRDefault="003F1855" w:rsidP="00E71C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02FB8"/>
    <w:rsid w:val="000670B4"/>
    <w:rsid w:val="000967CE"/>
    <w:rsid w:val="00096927"/>
    <w:rsid w:val="000B7C7A"/>
    <w:rsid w:val="00130F2B"/>
    <w:rsid w:val="00157352"/>
    <w:rsid w:val="0019300B"/>
    <w:rsid w:val="00195649"/>
    <w:rsid w:val="00204917"/>
    <w:rsid w:val="002233E2"/>
    <w:rsid w:val="00232D41"/>
    <w:rsid w:val="002A4BD1"/>
    <w:rsid w:val="00311055"/>
    <w:rsid w:val="003D72E9"/>
    <w:rsid w:val="003F1855"/>
    <w:rsid w:val="00415FA8"/>
    <w:rsid w:val="00425437"/>
    <w:rsid w:val="004412EA"/>
    <w:rsid w:val="00444FD8"/>
    <w:rsid w:val="004D39C1"/>
    <w:rsid w:val="005335AA"/>
    <w:rsid w:val="00564E3E"/>
    <w:rsid w:val="005A3240"/>
    <w:rsid w:val="005E1ED3"/>
    <w:rsid w:val="006301CE"/>
    <w:rsid w:val="006375B0"/>
    <w:rsid w:val="006F0BA6"/>
    <w:rsid w:val="00714D1B"/>
    <w:rsid w:val="00762649"/>
    <w:rsid w:val="007D0F86"/>
    <w:rsid w:val="008462C9"/>
    <w:rsid w:val="00896AD6"/>
    <w:rsid w:val="008F2A5C"/>
    <w:rsid w:val="0092414D"/>
    <w:rsid w:val="009A0D9C"/>
    <w:rsid w:val="009E2256"/>
    <w:rsid w:val="00A02C1C"/>
    <w:rsid w:val="00AE4E81"/>
    <w:rsid w:val="00AE7EBD"/>
    <w:rsid w:val="00BE0B7B"/>
    <w:rsid w:val="00C01AD4"/>
    <w:rsid w:val="00CC1728"/>
    <w:rsid w:val="00CE076F"/>
    <w:rsid w:val="00D26EB0"/>
    <w:rsid w:val="00D8660C"/>
    <w:rsid w:val="00DC44A1"/>
    <w:rsid w:val="00DC58C4"/>
    <w:rsid w:val="00DD58CB"/>
    <w:rsid w:val="00E302EE"/>
    <w:rsid w:val="00E47C38"/>
    <w:rsid w:val="00E71C86"/>
    <w:rsid w:val="00F754F5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71C86"/>
    <w:pPr>
      <w:spacing w:after="0" w:line="240" w:lineRule="auto"/>
      <w:ind w:right="2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-pravo.ru/razdely/otsenka-reguliruyushchego-vozdeystv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6771-AF21-4E51-9594-949F89EB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Пользователь Windows</cp:lastModifiedBy>
  <cp:revision>4</cp:revision>
  <dcterms:created xsi:type="dcterms:W3CDTF">2022-08-26T09:12:00Z</dcterms:created>
  <dcterms:modified xsi:type="dcterms:W3CDTF">2022-08-29T04:18:00Z</dcterms:modified>
</cp:coreProperties>
</file>