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5" w:rsidRPr="002F4C95" w:rsidRDefault="002F4C95" w:rsidP="002F4C9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ПРАВИТЕЛЬСТВО ПЕРМСКОГО КРАЯ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ПОСТАНОВЛЕНИЕ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от 28 декабря 2017 г. N 1100-п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ОБ УТВЕРЖДЕНИИ ПОРЯДКА ПРЕДОСТАВЛЕНИЯ СУБСИДИЙ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ИЗ БЮДЖЕТА ПЕРМСКОГО КРАЯ СУБЪЕКТАМ МАЛОГО И СРЕДНЕГО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ПРЕДПРИНИМАТЕЛЬСТВА В ЦЕЛЯХ ВОЗМЕЩЕНИЯ ЧАСТИ ЗАТРАТ,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 ПРЕДПРИНИМАТЕЛЬСКОЙ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Пермского края от 23.05.2018 </w:t>
            </w:r>
            <w:hyperlink r:id="rId4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276-п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от 20.12.2018 </w:t>
            </w:r>
            <w:hyperlink r:id="rId5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843-п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, от 23.01.2019 </w:t>
            </w:r>
            <w:hyperlink r:id="rId6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18-п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, от 24.12.2019 </w:t>
            </w:r>
            <w:hyperlink r:id="rId7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980-п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от 30.01.2020 </w:t>
            </w:r>
            <w:hyperlink r:id="rId8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40-п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В соответствии со </w:t>
      </w:r>
      <w:hyperlink r:id="rId9" w:history="1">
        <w:r w:rsidRPr="002F4C95">
          <w:rPr>
            <w:rFonts w:ascii="Times New Roman" w:hAnsi="Times New Roman" w:cs="Times New Roman"/>
            <w:color w:val="0000FF"/>
            <w:szCs w:val="22"/>
          </w:rPr>
          <w:t>статьей 78</w:t>
        </w:r>
      </w:hyperlink>
      <w:r w:rsidRPr="002F4C95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0" w:history="1">
        <w:r w:rsidRPr="002F4C95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2F4C95">
        <w:rPr>
          <w:rFonts w:ascii="Times New Roman" w:hAnsi="Times New Roman" w:cs="Times New Roman"/>
          <w:szCs w:val="22"/>
        </w:rP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  <w:proofErr w:type="gramEnd"/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5" w:history="1">
        <w:r w:rsidRPr="002F4C95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2F4C95">
        <w:rPr>
          <w:rFonts w:ascii="Times New Roman" w:hAnsi="Times New Roman" w:cs="Times New Roman"/>
          <w:szCs w:val="22"/>
        </w:rP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2F4C95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Губернатор Пермского края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М.Г.РЕШЕТНИКОВ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Постановлением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Правительства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от 28.12.2017 N 1100-п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2F4C95">
        <w:rPr>
          <w:rFonts w:ascii="Times New Roman" w:hAnsi="Times New Roman" w:cs="Times New Roman"/>
          <w:szCs w:val="22"/>
        </w:rPr>
        <w:t>ПОРЯДОК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 ПЕРМСКОГО КРАЯ СУБЪЕКТАМ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МАЛОГО И СРЕДНЕГО ПРЕДПРИНИМАТЕЛЬСТВА В ЦЕЛЯХ ВОЗМЕЩЕНИЯ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ЧАСТИ ЗАТРАТ, СВЯЗАННЫХ С ОСУЩЕСТВЛЕНИЕМ ИМИ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Пермского края от 23.05.2018 </w:t>
            </w:r>
            <w:hyperlink r:id="rId11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276-п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от 20.12.2018 </w:t>
            </w:r>
            <w:hyperlink r:id="rId12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843-п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, от 23.01.2019 </w:t>
            </w:r>
            <w:hyperlink r:id="rId13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18-п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, от 24.12.2019 </w:t>
            </w:r>
            <w:hyperlink r:id="rId14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980-п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от 30.01.2020 </w:t>
            </w:r>
            <w:hyperlink r:id="rId15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40-п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I. Общие положения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2F4C95">
        <w:rPr>
          <w:rFonts w:ascii="Times New Roman" w:hAnsi="Times New Roman" w:cs="Times New Roman"/>
          <w:szCs w:val="22"/>
        </w:rPr>
        <w:t xml:space="preserve">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6" w:history="1">
        <w:r w:rsidRPr="002F4C95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2F4C95">
        <w:rPr>
          <w:rFonts w:ascii="Times New Roman" w:hAnsi="Times New Roman" w:cs="Times New Roman"/>
          <w:szCs w:val="22"/>
        </w:rPr>
        <w:t xml:space="preserve"> Пермского края "Экономическая политика и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9"/>
      <w:bookmarkEnd w:id="1"/>
      <w:r w:rsidRPr="002F4C95">
        <w:rPr>
          <w:rFonts w:ascii="Times New Roman" w:hAnsi="Times New Roman" w:cs="Times New Roman"/>
          <w:szCs w:val="22"/>
        </w:rPr>
        <w:t>1.2. Настоящий Порядок предусматривает предоставление: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0"/>
      <w:bookmarkEnd w:id="2"/>
      <w:r w:rsidRPr="002F4C95">
        <w:rPr>
          <w:rFonts w:ascii="Times New Roman" w:hAnsi="Times New Roman" w:cs="Times New Roman"/>
          <w:szCs w:val="22"/>
        </w:rP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1"/>
      <w:bookmarkEnd w:id="3"/>
      <w:proofErr w:type="gramStart"/>
      <w:r w:rsidRPr="002F4C95">
        <w:rPr>
          <w:rFonts w:ascii="Times New Roman" w:hAnsi="Times New Roman" w:cs="Times New Roman"/>
          <w:szCs w:val="22"/>
        </w:rP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  <w:proofErr w:type="gramEnd"/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1.2.2 в ред. </w:t>
      </w:r>
      <w:hyperlink r:id="rId18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1.3. Основные понятия, используемые в настоящем Порядке: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1.3.2. бизнес-проект (инвестиционный проект), прошедший конкурсный отбор, - бизнес-проект (инвестиционный проект), отобранный комиссией по отбору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бизнес-проектов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1.3.3. действующий субъект малого и среднего предпринимательства - субъект малого и среднего предпринимательства, срок со </w:t>
      </w:r>
      <w:proofErr w:type="gramStart"/>
      <w:r w:rsidRPr="002F4C95">
        <w:rPr>
          <w:rFonts w:ascii="Times New Roman" w:hAnsi="Times New Roman" w:cs="Times New Roman"/>
          <w:szCs w:val="22"/>
        </w:rPr>
        <w:t>дня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регистрации которого на момент подачи заявки на участие в конкурсе составляет более одного года;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lastRenderedPageBreak/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8"/>
      <w:bookmarkEnd w:id="4"/>
      <w:proofErr w:type="gramStart"/>
      <w:r w:rsidRPr="002F4C95">
        <w:rPr>
          <w:rFonts w:ascii="Times New Roman" w:hAnsi="Times New Roman" w:cs="Times New Roman"/>
          <w:szCs w:val="22"/>
        </w:rPr>
        <w:t xml:space="preserve">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19" w:history="1">
        <w:r w:rsidRPr="002F4C95">
          <w:rPr>
            <w:rFonts w:ascii="Times New Roman" w:hAnsi="Times New Roman" w:cs="Times New Roman"/>
            <w:color w:val="0000FF"/>
            <w:szCs w:val="22"/>
          </w:rPr>
          <w:t>Классификации</w:t>
        </w:r>
      </w:hyperlink>
      <w:r w:rsidRPr="002F4C95">
        <w:rPr>
          <w:rFonts w:ascii="Times New Roman" w:hAnsi="Times New Roman" w:cs="Times New Roman"/>
          <w:szCs w:val="22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  <w:proofErr w:type="gramEnd"/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1.3.5 в ред. </w:t>
      </w:r>
      <w:hyperlink r:id="rId20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1" w:history="1">
        <w:r w:rsidRPr="002F4C95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2F4C95">
        <w:rPr>
          <w:rFonts w:ascii="Times New Roman" w:hAnsi="Times New Roman" w:cs="Times New Roman"/>
          <w:szCs w:val="22"/>
        </w:rPr>
        <w:t xml:space="preserve"> от 24 июля 2007 г.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2F4C95">
        <w:rPr>
          <w:rFonts w:ascii="Times New Roman" w:hAnsi="Times New Roman" w:cs="Times New Roman"/>
          <w:szCs w:val="22"/>
        </w:rPr>
        <w:t>микропредприятиям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и средним предприятиям, в том числе действующие или начинающие субъекты малого и среднего предпринимательства;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1.3.7. утратил силу. - </w:t>
      </w:r>
      <w:hyperlink r:id="rId22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62"/>
      <w:bookmarkEnd w:id="5"/>
      <w:r w:rsidRPr="002F4C95">
        <w:rPr>
          <w:rFonts w:ascii="Times New Roman" w:hAnsi="Times New Roman" w:cs="Times New Roman"/>
          <w:szCs w:val="22"/>
        </w:rPr>
        <w:t xml:space="preserve">1.3.8. приоритетная целевая группа субъектов малого и среднего предпринимательства - группа субъектов малого и среднего предпринимательства, в </w:t>
      </w:r>
      <w:proofErr w:type="gramStart"/>
      <w:r w:rsidRPr="002F4C95">
        <w:rPr>
          <w:rFonts w:ascii="Times New Roman" w:hAnsi="Times New Roman" w:cs="Times New Roman"/>
          <w:szCs w:val="22"/>
        </w:rPr>
        <w:t>которую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входят: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63"/>
      <w:bookmarkEnd w:id="6"/>
      <w:proofErr w:type="gramStart"/>
      <w:r w:rsidRPr="002F4C95">
        <w:rPr>
          <w:rFonts w:ascii="Times New Roman" w:hAnsi="Times New Roman" w:cs="Times New Roman"/>
          <w:szCs w:val="22"/>
        </w:rPr>
        <w:t xml:space="preserve">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 w:rsidRPr="002F4C95">
        <w:rPr>
          <w:rFonts w:ascii="Times New Roman" w:hAnsi="Times New Roman" w:cs="Times New Roman"/>
          <w:szCs w:val="22"/>
        </w:rPr>
        <w:t>монопрофильного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муниципального образования (моногорода) Пермского края или осуществляющие деятельность на территории </w:t>
      </w:r>
      <w:proofErr w:type="spellStart"/>
      <w:r w:rsidRPr="002F4C95">
        <w:rPr>
          <w:rFonts w:ascii="Times New Roman" w:hAnsi="Times New Roman" w:cs="Times New Roman"/>
          <w:szCs w:val="22"/>
        </w:rPr>
        <w:t>монопрофильного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</w:t>
      </w:r>
      <w:proofErr w:type="spellStart"/>
      <w:r w:rsidRPr="002F4C95">
        <w:rPr>
          <w:rFonts w:ascii="Times New Roman" w:hAnsi="Times New Roman" w:cs="Times New Roman"/>
          <w:szCs w:val="22"/>
        </w:rPr>
        <w:t>монопрофильного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муниципального образования (моногорода) Пермского края;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64"/>
      <w:bookmarkEnd w:id="7"/>
      <w:proofErr w:type="gramStart"/>
      <w:r w:rsidRPr="002F4C95">
        <w:rPr>
          <w:rFonts w:ascii="Times New Roman" w:hAnsi="Times New Roman" w:cs="Times New Roman"/>
          <w:szCs w:val="22"/>
        </w:rPr>
        <w:t>субъекты малого и среднего предпринимательства, обеспечивающие занятость инвалидов, выпускников детских домов, а также лиц, освобожденных из мест лишения свободы, в течение 2 лет, предшествующих дате подачи заявки на получение субсидии,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  <w:proofErr w:type="gramEnd"/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1.3.8 </w:t>
      </w:r>
      <w:proofErr w:type="gramStart"/>
      <w:r w:rsidRPr="002F4C95">
        <w:rPr>
          <w:rFonts w:ascii="Times New Roman" w:hAnsi="Times New Roman" w:cs="Times New Roman"/>
          <w:szCs w:val="22"/>
        </w:rPr>
        <w:t>введен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hyperlink r:id="rId23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1.3.9 </w:t>
      </w:r>
      <w:proofErr w:type="gramStart"/>
      <w:r w:rsidRPr="002F4C95">
        <w:rPr>
          <w:rFonts w:ascii="Times New Roman" w:hAnsi="Times New Roman" w:cs="Times New Roman"/>
          <w:szCs w:val="22"/>
        </w:rPr>
        <w:t>введен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hyperlink r:id="rId24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Министерство, уполномоченный орган).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(</w:t>
      </w:r>
      <w:proofErr w:type="gramStart"/>
      <w:r w:rsidRPr="002F4C95">
        <w:rPr>
          <w:rFonts w:ascii="Times New Roman" w:hAnsi="Times New Roman" w:cs="Times New Roman"/>
          <w:szCs w:val="22"/>
        </w:rPr>
        <w:t>в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ред. </w:t>
      </w:r>
      <w:hyperlink r:id="rId25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71"/>
      <w:bookmarkEnd w:id="8"/>
      <w:r w:rsidRPr="002F4C95">
        <w:rPr>
          <w:rFonts w:ascii="Times New Roman" w:hAnsi="Times New Roman" w:cs="Times New Roman"/>
          <w:szCs w:val="22"/>
        </w:rPr>
        <w:t>1.5. Результатами предоставления субсидии являются: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количество вновь созданных рабочих мест (включая вновь зарегистрированных индивидуальных предпринимателей) субъектами МСП, получившими субсидию. Значение указанного результата предоставления субсидии рассчитывается в соответствии с </w:t>
      </w:r>
      <w:hyperlink w:anchor="P308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6.5.1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 и в году предоставления субсидии не может быть менее двух рабочих мест;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26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30.01.2020 N 40-п)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прирост среднесписочной численности работников (без внешних совместителей), занятых у субъектов МСП, получивших субсидию. Значение указанного результата предоставления субсидии рассчитывается в соответствии с </w:t>
      </w:r>
      <w:hyperlink w:anchor="P310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6.5.2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 и в году </w:t>
      </w:r>
      <w:r w:rsidRPr="002F4C95">
        <w:rPr>
          <w:rFonts w:ascii="Times New Roman" w:hAnsi="Times New Roman" w:cs="Times New Roman"/>
          <w:szCs w:val="22"/>
        </w:rPr>
        <w:lastRenderedPageBreak/>
        <w:t>предоставления субсидии не может быть менее 2%;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27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30.01.2020 N 40-п)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субсидию. Значение указанного результата предоставления субсидии рассчитывается в соответствии с </w:t>
      </w:r>
      <w:hyperlink w:anchor="P320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6.5.3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 и в году предоставления субсидии не может быть менее 2%.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28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30.01.2020 N 40-п)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Значения результатов предоставления субсидии устанавливаются Министерством в соглашении о предоставлении субсидии, заключаемом в соответствии с </w:t>
      </w:r>
      <w:hyperlink w:anchor="P277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5.21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1.5 в ред. </w:t>
      </w:r>
      <w:hyperlink r:id="rId29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II. Категории субъектов МСП, имеющих право на получение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субсидий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84"/>
      <w:bookmarkEnd w:id="9"/>
      <w:r w:rsidRPr="002F4C95">
        <w:rPr>
          <w:rFonts w:ascii="Times New Roman" w:hAnsi="Times New Roman" w:cs="Times New Roman"/>
          <w:szCs w:val="22"/>
        </w:rPr>
        <w:t>2.1. Субсидии предоставляются субъектам МСП: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85"/>
      <w:bookmarkEnd w:id="10"/>
      <w:r w:rsidRPr="002F4C95">
        <w:rPr>
          <w:rFonts w:ascii="Times New Roman" w:hAnsi="Times New Roman" w:cs="Times New Roman"/>
          <w:szCs w:val="22"/>
        </w:rP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30" w:history="1">
        <w:r w:rsidRPr="002F4C95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2F4C95">
        <w:rPr>
          <w:rFonts w:ascii="Times New Roman" w:hAnsi="Times New Roman" w:cs="Times New Roman"/>
          <w:szCs w:val="22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2.1.2. </w:t>
      </w:r>
      <w:proofErr w:type="gramStart"/>
      <w:r w:rsidRPr="002F4C95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и осуществляющим деятельность на территории Пермского края;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2.1.2 в ред. </w:t>
      </w:r>
      <w:hyperlink r:id="rId31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2.1.3. </w:t>
      </w:r>
      <w:proofErr w:type="gramStart"/>
      <w:r w:rsidRPr="002F4C95">
        <w:rPr>
          <w:rFonts w:ascii="Times New Roman" w:hAnsi="Times New Roman" w:cs="Times New Roman"/>
          <w:szCs w:val="22"/>
        </w:rPr>
        <w:t>сведения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о которых включены в Единый реестр субъектов малого и среднего предпринимательства;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32" w:history="1">
        <w:r w:rsidRPr="002F4C95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2F4C95">
        <w:rPr>
          <w:rFonts w:ascii="Times New Roman" w:hAnsi="Times New Roman" w:cs="Times New Roman"/>
          <w:szCs w:val="22"/>
        </w:rPr>
        <w:t xml:space="preserve"> видов экономической деятельности (ОК 029-2014 (КДЕС</w:t>
      </w:r>
      <w:proofErr w:type="gramStart"/>
      <w:r w:rsidRPr="002F4C95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ед. 2), утвержденным Приказом </w:t>
      </w:r>
      <w:proofErr w:type="spellStart"/>
      <w:r w:rsidRPr="002F4C95">
        <w:rPr>
          <w:rFonts w:ascii="Times New Roman" w:hAnsi="Times New Roman" w:cs="Times New Roman"/>
          <w:szCs w:val="22"/>
        </w:rPr>
        <w:t>Росстандарта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от 31 января 2014 г. N 14-ст (далее - Общероссийский классификатор видов экономической деятельности (ОК 029-2014 (КДЕС Ред. 2), входящий в </w:t>
      </w:r>
      <w:hyperlink r:id="rId33" w:history="1">
        <w:r w:rsidRPr="002F4C95">
          <w:rPr>
            <w:rFonts w:ascii="Times New Roman" w:hAnsi="Times New Roman" w:cs="Times New Roman"/>
            <w:color w:val="0000FF"/>
            <w:szCs w:val="22"/>
          </w:rPr>
          <w:t>раздел С</w:t>
        </w:r>
      </w:hyperlink>
      <w:r w:rsidRPr="002F4C95">
        <w:rPr>
          <w:rFonts w:ascii="Times New Roman" w:hAnsi="Times New Roman" w:cs="Times New Roman"/>
          <w:szCs w:val="22"/>
        </w:rPr>
        <w:t xml:space="preserve"> "Обрабатывающие производства", за исключением производства подакцизных товаров и </w:t>
      </w:r>
      <w:hyperlink r:id="rId34" w:history="1">
        <w:r w:rsidRPr="002F4C95">
          <w:rPr>
            <w:rFonts w:ascii="Times New Roman" w:hAnsi="Times New Roman" w:cs="Times New Roman"/>
            <w:color w:val="0000FF"/>
            <w:szCs w:val="22"/>
          </w:rPr>
          <w:t>кодов 12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r:id="rId35" w:history="1">
        <w:r w:rsidRPr="002F4C95">
          <w:rPr>
            <w:rFonts w:ascii="Times New Roman" w:hAnsi="Times New Roman" w:cs="Times New Roman"/>
            <w:color w:val="0000FF"/>
            <w:szCs w:val="22"/>
          </w:rPr>
          <w:t>18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r:id="rId36" w:history="1">
        <w:r w:rsidRPr="002F4C95">
          <w:rPr>
            <w:rFonts w:ascii="Times New Roman" w:hAnsi="Times New Roman" w:cs="Times New Roman"/>
            <w:color w:val="0000FF"/>
            <w:szCs w:val="22"/>
          </w:rPr>
          <w:t>19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r:id="rId37" w:history="1">
        <w:r w:rsidRPr="002F4C95">
          <w:rPr>
            <w:rFonts w:ascii="Times New Roman" w:hAnsi="Times New Roman" w:cs="Times New Roman"/>
            <w:color w:val="0000FF"/>
            <w:szCs w:val="22"/>
          </w:rPr>
          <w:t>21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r:id="rId38" w:history="1">
        <w:r w:rsidRPr="002F4C95">
          <w:rPr>
            <w:rFonts w:ascii="Times New Roman" w:hAnsi="Times New Roman" w:cs="Times New Roman"/>
            <w:color w:val="0000FF"/>
            <w:szCs w:val="22"/>
          </w:rPr>
          <w:t>30.1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r:id="rId39" w:history="1">
        <w:r w:rsidRPr="002F4C95">
          <w:rPr>
            <w:rFonts w:ascii="Times New Roman" w:hAnsi="Times New Roman" w:cs="Times New Roman"/>
            <w:color w:val="0000FF"/>
            <w:szCs w:val="22"/>
          </w:rPr>
          <w:t>код 38</w:t>
        </w:r>
      </w:hyperlink>
      <w:r w:rsidRPr="002F4C95">
        <w:rPr>
          <w:rFonts w:ascii="Times New Roman" w:hAnsi="Times New Roman" w:cs="Times New Roman"/>
          <w:szCs w:val="22"/>
        </w:rP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40" w:history="1">
        <w:r w:rsidRPr="002F4C95">
          <w:rPr>
            <w:rFonts w:ascii="Times New Roman" w:hAnsi="Times New Roman" w:cs="Times New Roman"/>
            <w:color w:val="0000FF"/>
            <w:szCs w:val="22"/>
          </w:rPr>
          <w:t>код 86</w:t>
        </w:r>
      </w:hyperlink>
      <w:r w:rsidRPr="002F4C95">
        <w:rPr>
          <w:rFonts w:ascii="Times New Roman" w:hAnsi="Times New Roman" w:cs="Times New Roman"/>
          <w:szCs w:val="22"/>
        </w:rPr>
        <w:t xml:space="preserve">, входящий в раздел Q "Деятельность в области здравоохранения и социальных услуг", за исключением </w:t>
      </w:r>
      <w:hyperlink r:id="rId41" w:history="1">
        <w:r w:rsidRPr="002F4C95">
          <w:rPr>
            <w:rFonts w:ascii="Times New Roman" w:hAnsi="Times New Roman" w:cs="Times New Roman"/>
            <w:color w:val="0000FF"/>
            <w:szCs w:val="22"/>
          </w:rPr>
          <w:t>кода 86.9</w:t>
        </w:r>
      </w:hyperlink>
      <w:r w:rsidRPr="002F4C95">
        <w:rPr>
          <w:rFonts w:ascii="Times New Roman" w:hAnsi="Times New Roman" w:cs="Times New Roman"/>
          <w:szCs w:val="22"/>
        </w:rPr>
        <w:t>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Постановлений Правительства Пермского края от 23.01.2019 </w:t>
      </w:r>
      <w:hyperlink r:id="rId42" w:history="1">
        <w:r w:rsidRPr="002F4C95">
          <w:rPr>
            <w:rFonts w:ascii="Times New Roman" w:hAnsi="Times New Roman" w:cs="Times New Roman"/>
            <w:color w:val="0000FF"/>
            <w:szCs w:val="22"/>
          </w:rPr>
          <w:t>N 18-п</w:t>
        </w:r>
      </w:hyperlink>
      <w:r w:rsidRPr="002F4C95">
        <w:rPr>
          <w:rFonts w:ascii="Times New Roman" w:hAnsi="Times New Roman" w:cs="Times New Roman"/>
          <w:szCs w:val="22"/>
        </w:rPr>
        <w:t xml:space="preserve">, от 24.12.2019 </w:t>
      </w:r>
      <w:hyperlink r:id="rId43" w:history="1">
        <w:r w:rsidRPr="002F4C95">
          <w:rPr>
            <w:rFonts w:ascii="Times New Roman" w:hAnsi="Times New Roman" w:cs="Times New Roman"/>
            <w:color w:val="0000FF"/>
            <w:szCs w:val="22"/>
          </w:rPr>
          <w:t>N 980-п</w:t>
        </w:r>
      </w:hyperlink>
      <w:r w:rsidRPr="002F4C95">
        <w:rPr>
          <w:rFonts w:ascii="Times New Roman" w:hAnsi="Times New Roman" w:cs="Times New Roman"/>
          <w:szCs w:val="22"/>
        </w:rPr>
        <w:t>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44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2.1.5. соответствующим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Постановлений Правительства Пермского края от 20.12.2018 </w:t>
      </w:r>
      <w:hyperlink r:id="rId45" w:history="1">
        <w:r w:rsidRPr="002F4C95">
          <w:rPr>
            <w:rFonts w:ascii="Times New Roman" w:hAnsi="Times New Roman" w:cs="Times New Roman"/>
            <w:color w:val="0000FF"/>
            <w:szCs w:val="22"/>
          </w:rPr>
          <w:t>N 843-п</w:t>
        </w:r>
      </w:hyperlink>
      <w:r w:rsidRPr="002F4C95">
        <w:rPr>
          <w:rFonts w:ascii="Times New Roman" w:hAnsi="Times New Roman" w:cs="Times New Roman"/>
          <w:szCs w:val="22"/>
        </w:rPr>
        <w:t xml:space="preserve">, от 24.12.2019 </w:t>
      </w:r>
      <w:hyperlink r:id="rId46" w:history="1">
        <w:r w:rsidRPr="002F4C95">
          <w:rPr>
            <w:rFonts w:ascii="Times New Roman" w:hAnsi="Times New Roman" w:cs="Times New Roman"/>
            <w:color w:val="0000FF"/>
            <w:szCs w:val="22"/>
          </w:rPr>
          <w:t>N 980-п</w:t>
        </w:r>
      </w:hyperlink>
      <w:r w:rsidRPr="002F4C95">
        <w:rPr>
          <w:rFonts w:ascii="Times New Roman" w:hAnsi="Times New Roman" w:cs="Times New Roman"/>
          <w:szCs w:val="22"/>
        </w:rPr>
        <w:t>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2.1.5.2.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2.1.5.2 в ред. </w:t>
      </w:r>
      <w:hyperlink r:id="rId47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2.1.5.3. у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2.1.5.3 в ред. </w:t>
      </w:r>
      <w:hyperlink r:id="rId48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2F4C95">
        <w:rPr>
          <w:rFonts w:ascii="Times New Roman" w:hAnsi="Times New Roman" w:cs="Times New Roman"/>
          <w:szCs w:val="22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F4C95">
        <w:rPr>
          <w:rFonts w:ascii="Times New Roman" w:hAnsi="Times New Roman" w:cs="Times New Roman"/>
          <w:szCs w:val="22"/>
        </w:rPr>
        <w:t>офшорные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зоны) в отношении таких юридических лиц, в совокупности превышает 50%;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9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пункте 1.2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2.1.5.5 </w:t>
      </w:r>
      <w:proofErr w:type="gramStart"/>
      <w:r w:rsidRPr="002F4C95">
        <w:rPr>
          <w:rFonts w:ascii="Times New Roman" w:hAnsi="Times New Roman" w:cs="Times New Roman"/>
          <w:szCs w:val="22"/>
        </w:rPr>
        <w:t>введен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hyperlink r:id="rId49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2.1.7. не </w:t>
      </w:r>
      <w:proofErr w:type="gramStart"/>
      <w:r w:rsidRPr="002F4C95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предпринимательскую деятельность в сфере игорного бизнеса;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2.1.8. не являющимся участниками соглашений о разделе продукции;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07"/>
      <w:bookmarkEnd w:id="11"/>
      <w:r w:rsidRPr="002F4C95">
        <w:rPr>
          <w:rFonts w:ascii="Times New Roman" w:hAnsi="Times New Roman" w:cs="Times New Roman"/>
          <w:szCs w:val="22"/>
        </w:rPr>
        <w:t>2.1.11. не допускавшим в течение последних трех лет на дату подачи документов для участия в конкурсе в Министерство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50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09"/>
      <w:bookmarkEnd w:id="12"/>
      <w:r w:rsidRPr="002F4C95">
        <w:rPr>
          <w:rFonts w:ascii="Times New Roman" w:hAnsi="Times New Roman" w:cs="Times New Roman"/>
          <w:szCs w:val="22"/>
        </w:rP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</w:t>
      </w:r>
      <w:proofErr w:type="gramStart"/>
      <w:r w:rsidRPr="002F4C95">
        <w:rPr>
          <w:rFonts w:ascii="Times New Roman" w:hAnsi="Times New Roman" w:cs="Times New Roman"/>
          <w:szCs w:val="22"/>
        </w:rPr>
        <w:t>условия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III. Условия предоставления субсидии на возмещение части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затрат, связанных с приобретением оборудования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114"/>
      <w:bookmarkEnd w:id="13"/>
      <w:r w:rsidRPr="002F4C95">
        <w:rPr>
          <w:rFonts w:ascii="Times New Roman" w:hAnsi="Times New Roman" w:cs="Times New Roman"/>
          <w:szCs w:val="22"/>
        </w:rP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2018 года.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Постановлений Правительства Пермского края от 20.12.2018 </w:t>
      </w:r>
      <w:hyperlink r:id="rId51" w:history="1">
        <w:r w:rsidRPr="002F4C95">
          <w:rPr>
            <w:rFonts w:ascii="Times New Roman" w:hAnsi="Times New Roman" w:cs="Times New Roman"/>
            <w:color w:val="0000FF"/>
            <w:szCs w:val="22"/>
          </w:rPr>
          <w:t>N 843-п</w:t>
        </w:r>
      </w:hyperlink>
      <w:r w:rsidRPr="002F4C95">
        <w:rPr>
          <w:rFonts w:ascii="Times New Roman" w:hAnsi="Times New Roman" w:cs="Times New Roman"/>
          <w:szCs w:val="22"/>
        </w:rPr>
        <w:t xml:space="preserve">, от 24.12.2019 </w:t>
      </w:r>
      <w:hyperlink r:id="rId52" w:history="1">
        <w:r w:rsidRPr="002F4C95">
          <w:rPr>
            <w:rFonts w:ascii="Times New Roman" w:hAnsi="Times New Roman" w:cs="Times New Roman"/>
            <w:color w:val="0000FF"/>
            <w:szCs w:val="22"/>
          </w:rPr>
          <w:t>N 980-п</w:t>
        </w:r>
      </w:hyperlink>
      <w:r w:rsidRPr="002F4C95">
        <w:rPr>
          <w:rFonts w:ascii="Times New Roman" w:hAnsi="Times New Roman" w:cs="Times New Roman"/>
          <w:szCs w:val="22"/>
        </w:rPr>
        <w:t>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3.2.1. соответствие субъекта МСП требованиям, установленным </w:t>
      </w:r>
      <w:hyperlink w:anchor="P85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2.1.1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07" w:history="1">
        <w:r w:rsidRPr="002F4C95">
          <w:rPr>
            <w:rFonts w:ascii="Times New Roman" w:hAnsi="Times New Roman" w:cs="Times New Roman"/>
            <w:color w:val="0000FF"/>
            <w:szCs w:val="22"/>
          </w:rPr>
          <w:t>2.1.11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3.2.2. соответствие договоров приобретения оборудования требованиям, установленным </w:t>
      </w:r>
      <w:hyperlink w:anchor="P114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3.1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3.2.3. представление документов в соответствии с перечнем, установленным </w:t>
      </w:r>
      <w:hyperlink w:anchor="P135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3.4.1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36" w:history="1">
        <w:r w:rsidRPr="002F4C95">
          <w:rPr>
            <w:rFonts w:ascii="Times New Roman" w:hAnsi="Times New Roman" w:cs="Times New Roman"/>
            <w:color w:val="0000FF"/>
            <w:szCs w:val="22"/>
          </w:rPr>
          <w:t>3.4.2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39" w:history="1">
        <w:r w:rsidRPr="002F4C95">
          <w:rPr>
            <w:rFonts w:ascii="Times New Roman" w:hAnsi="Times New Roman" w:cs="Times New Roman"/>
            <w:color w:val="0000FF"/>
            <w:szCs w:val="22"/>
          </w:rPr>
          <w:t>3.4.4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48" w:history="1">
        <w:r w:rsidRPr="002F4C95">
          <w:rPr>
            <w:rFonts w:ascii="Times New Roman" w:hAnsi="Times New Roman" w:cs="Times New Roman"/>
            <w:color w:val="0000FF"/>
            <w:szCs w:val="22"/>
          </w:rPr>
          <w:t>3.4.6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в сроки, указанные в объявлении о начале конкурса;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7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5.21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3.2.4 в ред. </w:t>
      </w:r>
      <w:hyperlink r:id="rId53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3.2.5. осуществление предпринимательской деятельности в течение не менее 3 лет с момента получения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3.2.6. </w:t>
      </w:r>
      <w:proofErr w:type="spellStart"/>
      <w:r w:rsidRPr="002F4C95">
        <w:rPr>
          <w:rFonts w:ascii="Times New Roman" w:hAnsi="Times New Roman" w:cs="Times New Roman"/>
          <w:szCs w:val="22"/>
        </w:rPr>
        <w:t>неотчуждение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приобретенного оборудования в течение 3 лет с момента получения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lastRenderedPageBreak/>
        <w:t>3.2.7.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3.2.7 </w:t>
      </w:r>
      <w:proofErr w:type="gramStart"/>
      <w:r w:rsidRPr="002F4C95">
        <w:rPr>
          <w:rFonts w:ascii="Times New Roman" w:hAnsi="Times New Roman" w:cs="Times New Roman"/>
          <w:szCs w:val="22"/>
        </w:rPr>
        <w:t>введен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hyperlink r:id="rId54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23.05.2018 N 276-п)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127"/>
      <w:bookmarkEnd w:id="14"/>
      <w:r w:rsidRPr="002F4C95">
        <w:rPr>
          <w:rFonts w:ascii="Times New Roman" w:hAnsi="Times New Roman" w:cs="Times New Roman"/>
          <w:szCs w:val="22"/>
        </w:rP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в паспорте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предпринимательства, представляемого субъектом МСП, но не более: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50% произведенных затрат и не более 5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млн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50% произведенных затрат и не более 1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млн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рублей - начинающим субъектам МСП (за исключением резидентов ТОСЭР);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20% произведенных затрат и не более 2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млн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30% произведенных затрат и не более 3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млн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3.3 в ред. </w:t>
      </w:r>
      <w:hyperlink r:id="rId55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3.4. Для участия в конкурсе субъект МСП представляет в Министерство следующие документы: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56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135"/>
      <w:bookmarkEnd w:id="15"/>
      <w:r w:rsidRPr="002F4C95">
        <w:rPr>
          <w:rFonts w:ascii="Times New Roman" w:hAnsi="Times New Roman" w:cs="Times New Roman"/>
          <w:szCs w:val="22"/>
        </w:rPr>
        <w:t>3.4.1. сопроводительное письмо в произвольной форме в 2 (двух) экземплярах;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136"/>
      <w:bookmarkEnd w:id="16"/>
      <w:r w:rsidRPr="002F4C95">
        <w:rPr>
          <w:rFonts w:ascii="Times New Roman" w:hAnsi="Times New Roman" w:cs="Times New Roman"/>
          <w:szCs w:val="22"/>
        </w:rPr>
        <w:t xml:space="preserve">3.4.2. </w:t>
      </w:r>
      <w:hyperlink w:anchor="P363" w:history="1">
        <w:r w:rsidRPr="002F4C95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2F4C95">
        <w:rPr>
          <w:rFonts w:ascii="Times New Roman" w:hAnsi="Times New Roman" w:cs="Times New Roman"/>
          <w:szCs w:val="22"/>
        </w:rPr>
        <w:t xml:space="preserve"> на получение субсидии по форме согласно приложению 1 к настоящему Порядку;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Министерство запрашивает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соответствующие сведения самостоятельно);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Постановлений Правительства Пермского края от 20.12.2018 </w:t>
      </w:r>
      <w:hyperlink r:id="rId57" w:history="1">
        <w:r w:rsidRPr="002F4C95">
          <w:rPr>
            <w:rFonts w:ascii="Times New Roman" w:hAnsi="Times New Roman" w:cs="Times New Roman"/>
            <w:color w:val="0000FF"/>
            <w:szCs w:val="22"/>
          </w:rPr>
          <w:t>N 843-п</w:t>
        </w:r>
      </w:hyperlink>
      <w:r w:rsidRPr="002F4C95">
        <w:rPr>
          <w:rFonts w:ascii="Times New Roman" w:hAnsi="Times New Roman" w:cs="Times New Roman"/>
          <w:szCs w:val="22"/>
        </w:rPr>
        <w:t xml:space="preserve">, от 24.12.2019 </w:t>
      </w:r>
      <w:hyperlink r:id="rId58" w:history="1">
        <w:r w:rsidRPr="002F4C95">
          <w:rPr>
            <w:rFonts w:ascii="Times New Roman" w:hAnsi="Times New Roman" w:cs="Times New Roman"/>
            <w:color w:val="0000FF"/>
            <w:szCs w:val="22"/>
          </w:rPr>
          <w:t>N 980-п</w:t>
        </w:r>
      </w:hyperlink>
      <w:r w:rsidRPr="002F4C95">
        <w:rPr>
          <w:rFonts w:ascii="Times New Roman" w:hAnsi="Times New Roman" w:cs="Times New Roman"/>
          <w:szCs w:val="22"/>
        </w:rPr>
        <w:t>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139"/>
      <w:bookmarkEnd w:id="17"/>
      <w:r w:rsidRPr="002F4C95">
        <w:rPr>
          <w:rFonts w:ascii="Times New Roman" w:hAnsi="Times New Roman" w:cs="Times New Roman"/>
          <w:szCs w:val="22"/>
        </w:rPr>
        <w:t xml:space="preserve">3.4.4. </w:t>
      </w:r>
      <w:hyperlink w:anchor="P444" w:history="1">
        <w:r w:rsidRPr="002F4C95">
          <w:rPr>
            <w:rFonts w:ascii="Times New Roman" w:hAnsi="Times New Roman" w:cs="Times New Roman"/>
            <w:color w:val="0000FF"/>
            <w:szCs w:val="22"/>
          </w:rPr>
          <w:t>расчет</w:t>
        </w:r>
      </w:hyperlink>
      <w:r w:rsidRPr="002F4C95">
        <w:rPr>
          <w:rFonts w:ascii="Times New Roman" w:hAnsi="Times New Roman" w:cs="Times New Roman"/>
          <w:szCs w:val="22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3.4.5. заверенные субъектом МСП копии: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3.4.5.1. договоров купли-продажи оборудования и (или) договоров поставки оборудования, его монтажа;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3.4.5.1 в ред. </w:t>
      </w:r>
      <w:hyperlink r:id="rId59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3.4.5.2. документов, подтверждающих прием-передачу оборудования;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3.4.5.2 в ред. </w:t>
      </w:r>
      <w:hyperlink r:id="rId60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3.4.5.4. регистров бухгалтерского учета, подтверждающих постановку на баланс оборудования;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3.4.5.5. технико-экономического обоснования приобретения оборудования в произвольной форме;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148"/>
      <w:bookmarkEnd w:id="18"/>
      <w:r w:rsidRPr="002F4C95">
        <w:rPr>
          <w:rFonts w:ascii="Times New Roman" w:hAnsi="Times New Roman" w:cs="Times New Roman"/>
          <w:szCs w:val="22"/>
        </w:rPr>
        <w:t xml:space="preserve">3.4.6. </w:t>
      </w:r>
      <w:hyperlink w:anchor="P497" w:history="1">
        <w:r w:rsidRPr="002F4C95">
          <w:rPr>
            <w:rFonts w:ascii="Times New Roman" w:hAnsi="Times New Roman" w:cs="Times New Roman"/>
            <w:color w:val="0000FF"/>
            <w:szCs w:val="22"/>
          </w:rPr>
          <w:t>паспорт</w:t>
        </w:r>
      </w:hyperlink>
      <w:r w:rsidRPr="002F4C95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149"/>
      <w:bookmarkEnd w:id="19"/>
      <w:r w:rsidRPr="002F4C95">
        <w:rPr>
          <w:rFonts w:ascii="Times New Roman" w:hAnsi="Times New Roman" w:cs="Times New Roman"/>
          <w:szCs w:val="22"/>
        </w:rPr>
        <w:t>3.4.7. в случае соответствия субъекта МСП приоритетной целевой группе дополнительно представляются: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копия свидетельства о постановке на учет субъекта МСП или его обособленного </w:t>
      </w:r>
      <w:r w:rsidRPr="002F4C95">
        <w:rPr>
          <w:rFonts w:ascii="Times New Roman" w:hAnsi="Times New Roman" w:cs="Times New Roman"/>
          <w:szCs w:val="22"/>
        </w:rPr>
        <w:lastRenderedPageBreak/>
        <w:t xml:space="preserve">подразделения в налоговом органе соответствующего </w:t>
      </w:r>
      <w:proofErr w:type="spellStart"/>
      <w:r w:rsidRPr="002F4C95">
        <w:rPr>
          <w:rFonts w:ascii="Times New Roman" w:hAnsi="Times New Roman" w:cs="Times New Roman"/>
          <w:szCs w:val="22"/>
        </w:rPr>
        <w:t>монопрофильного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муниципального образования (моногорода) Пермского края - в случае соответствия субъекта МСП условиям, предусмотренным </w:t>
      </w:r>
      <w:hyperlink w:anchor="P63" w:history="1">
        <w:r w:rsidRPr="002F4C95">
          <w:rPr>
            <w:rFonts w:ascii="Times New Roman" w:hAnsi="Times New Roman" w:cs="Times New Roman"/>
            <w:color w:val="0000FF"/>
            <w:szCs w:val="22"/>
          </w:rPr>
          <w:t>абзацем вторым пункта 1.3.8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</w:t>
      </w:r>
      <w:hyperlink w:anchor="P64" w:history="1">
        <w:r w:rsidRPr="002F4C95">
          <w:rPr>
            <w:rFonts w:ascii="Times New Roman" w:hAnsi="Times New Roman" w:cs="Times New Roman"/>
            <w:color w:val="0000FF"/>
            <w:szCs w:val="22"/>
          </w:rPr>
          <w:t>абзаце третьем пункта 1.3.8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4" w:history="1">
        <w:r w:rsidRPr="002F4C95">
          <w:rPr>
            <w:rFonts w:ascii="Times New Roman" w:hAnsi="Times New Roman" w:cs="Times New Roman"/>
            <w:color w:val="0000FF"/>
            <w:szCs w:val="22"/>
          </w:rPr>
          <w:t>абзацем третьим пункта 1.3.8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3.4.7 </w:t>
      </w:r>
      <w:proofErr w:type="gramStart"/>
      <w:r w:rsidRPr="002F4C95">
        <w:rPr>
          <w:rFonts w:ascii="Times New Roman" w:hAnsi="Times New Roman" w:cs="Times New Roman"/>
          <w:szCs w:val="22"/>
        </w:rPr>
        <w:t>введен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hyperlink r:id="rId61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IV. Условия предоставления субсидий на возмещение части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затрат, связанных с уплатой первого взноса (аванса)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 договорам лизинга оборудования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62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</w:t>
      </w:r>
      <w:proofErr w:type="gramEnd"/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от 24.12.2019 N 980-п)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161"/>
      <w:bookmarkEnd w:id="20"/>
      <w:r w:rsidRPr="002F4C95">
        <w:rPr>
          <w:rFonts w:ascii="Times New Roman" w:hAnsi="Times New Roman" w:cs="Times New Roman"/>
          <w:szCs w:val="22"/>
        </w:rP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1 января 2018 года.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4.2.1. соответствие субъекта МСП требованиям, установленным </w:t>
      </w:r>
      <w:hyperlink w:anchor="P85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2.1.1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07" w:history="1">
        <w:r w:rsidRPr="002F4C95">
          <w:rPr>
            <w:rFonts w:ascii="Times New Roman" w:hAnsi="Times New Roman" w:cs="Times New Roman"/>
            <w:color w:val="0000FF"/>
            <w:szCs w:val="22"/>
          </w:rPr>
          <w:t>2.1.11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4.2.2. соответствие договор</w:t>
      </w:r>
      <w:proofErr w:type="gramStart"/>
      <w:r w:rsidRPr="002F4C95">
        <w:rPr>
          <w:rFonts w:ascii="Times New Roman" w:hAnsi="Times New Roman" w:cs="Times New Roman"/>
          <w:szCs w:val="22"/>
        </w:rPr>
        <w:t>а(</w:t>
      </w:r>
      <w:proofErr w:type="spellStart"/>
      <w:proofErr w:type="gramEnd"/>
      <w:r w:rsidRPr="002F4C95">
        <w:rPr>
          <w:rFonts w:ascii="Times New Roman" w:hAnsi="Times New Roman" w:cs="Times New Roman"/>
          <w:szCs w:val="22"/>
        </w:rPr>
        <w:t>ов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) лизинга оборудования требованиям, установленным </w:t>
      </w:r>
      <w:hyperlink w:anchor="P171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4.3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63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30.01.2020 N 40-п)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4.2.3. представление документов в соответствии с перечнем, установленным </w:t>
      </w:r>
      <w:hyperlink w:anchor="P181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4.5.1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82" w:history="1">
        <w:r w:rsidRPr="002F4C95">
          <w:rPr>
            <w:rFonts w:ascii="Times New Roman" w:hAnsi="Times New Roman" w:cs="Times New Roman"/>
            <w:color w:val="0000FF"/>
            <w:szCs w:val="22"/>
          </w:rPr>
          <w:t>4.5.2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84" w:history="1">
        <w:r w:rsidRPr="002F4C95">
          <w:rPr>
            <w:rFonts w:ascii="Times New Roman" w:hAnsi="Times New Roman" w:cs="Times New Roman"/>
            <w:color w:val="0000FF"/>
            <w:szCs w:val="22"/>
          </w:rPr>
          <w:t>4.5.4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94" w:history="1">
        <w:r w:rsidRPr="002F4C95">
          <w:rPr>
            <w:rFonts w:ascii="Times New Roman" w:hAnsi="Times New Roman" w:cs="Times New Roman"/>
            <w:color w:val="0000FF"/>
            <w:szCs w:val="22"/>
          </w:rPr>
          <w:t>4.5.9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в сроки, указанные в объявлении о начале конкурса;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277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5.21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4.2.5. осуществление предпринимательской деятельности в течение не менее 3 лет с момента получения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4.2.6. </w:t>
      </w:r>
      <w:proofErr w:type="spellStart"/>
      <w:r w:rsidRPr="002F4C95">
        <w:rPr>
          <w:rFonts w:ascii="Times New Roman" w:hAnsi="Times New Roman" w:cs="Times New Roman"/>
          <w:szCs w:val="22"/>
        </w:rPr>
        <w:t>неотчуждение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приобретенного оборудования в течение 3 лет с момента получения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171"/>
      <w:bookmarkEnd w:id="21"/>
      <w:r w:rsidRPr="002F4C95">
        <w:rPr>
          <w:rFonts w:ascii="Times New Roman" w:hAnsi="Times New Roman" w:cs="Times New Roman"/>
          <w:szCs w:val="22"/>
        </w:rP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4.3.2. договор лизинга оборудования содержит условия о выкупе лизингополучателем предмета лизинга;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</w:t>
      </w:r>
      <w:r w:rsidRPr="002F4C95">
        <w:rPr>
          <w:rFonts w:ascii="Times New Roman" w:hAnsi="Times New Roman" w:cs="Times New Roman"/>
          <w:szCs w:val="22"/>
        </w:rPr>
        <w:lastRenderedPageBreak/>
        <w:t>лизинга оборудования.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175"/>
      <w:bookmarkEnd w:id="22"/>
      <w:r w:rsidRPr="002F4C95">
        <w:rPr>
          <w:rFonts w:ascii="Times New Roman" w:hAnsi="Times New Roman" w:cs="Times New Roman"/>
          <w:szCs w:val="22"/>
        </w:rPr>
        <w:t xml:space="preserve"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предпринимательства, представляемого субъектом МСП, но не более: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100% произведенных затрат, включая затраты на монтаж оборудования, и не более 5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млн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85% произведенных затрат, включая затраты на монтаж оборудования, и не более 1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млн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рублей - начинающим субъектам МСП (за исключением резидентов ТОСЭР);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40% произведенных затрат и не более 2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млн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60% произведенных затрат и не более 3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млн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4.5. Для участия в конкурсе субъект МСП представляет в Министерство: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181"/>
      <w:bookmarkEnd w:id="23"/>
      <w:r w:rsidRPr="002F4C95">
        <w:rPr>
          <w:rFonts w:ascii="Times New Roman" w:hAnsi="Times New Roman" w:cs="Times New Roman"/>
          <w:szCs w:val="22"/>
        </w:rPr>
        <w:t>4.5.1. сопроводительное письмо в произвольной форме в 2 экземплярах;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182"/>
      <w:bookmarkEnd w:id="24"/>
      <w:r w:rsidRPr="002F4C95">
        <w:rPr>
          <w:rFonts w:ascii="Times New Roman" w:hAnsi="Times New Roman" w:cs="Times New Roman"/>
          <w:szCs w:val="22"/>
        </w:rPr>
        <w:t xml:space="preserve">4.5.2. </w:t>
      </w:r>
      <w:hyperlink w:anchor="P363" w:history="1">
        <w:r w:rsidRPr="002F4C95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2F4C95">
        <w:rPr>
          <w:rFonts w:ascii="Times New Roman" w:hAnsi="Times New Roman" w:cs="Times New Roman"/>
          <w:szCs w:val="22"/>
        </w:rPr>
        <w:t xml:space="preserve"> на получение субсидии по форме согласно приложению 1 к настоящему Порядку;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Министерство запрашивает соответствующие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сведения самостоятельно);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184"/>
      <w:bookmarkEnd w:id="25"/>
      <w:r w:rsidRPr="002F4C95">
        <w:rPr>
          <w:rFonts w:ascii="Times New Roman" w:hAnsi="Times New Roman" w:cs="Times New Roman"/>
          <w:szCs w:val="22"/>
        </w:rPr>
        <w:t xml:space="preserve">4.5.4. </w:t>
      </w:r>
      <w:hyperlink w:anchor="P819" w:history="1">
        <w:r w:rsidRPr="002F4C95">
          <w:rPr>
            <w:rFonts w:ascii="Times New Roman" w:hAnsi="Times New Roman" w:cs="Times New Roman"/>
            <w:color w:val="0000FF"/>
            <w:szCs w:val="22"/>
          </w:rPr>
          <w:t>расчет</w:t>
        </w:r>
      </w:hyperlink>
      <w:r w:rsidRPr="002F4C95">
        <w:rPr>
          <w:rFonts w:ascii="Times New Roman" w:hAnsi="Times New Roman" w:cs="Times New Roman"/>
          <w:szCs w:val="22"/>
        </w:rP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4.5.5. заверенные лизинговой компанией копии: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4.5.5.1. договоров финансовой аренды (лизинга) оборудования;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4.5.5.2. договоров купли-продажи предмета лизинга;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4.5.5.3. актов приема-передачи предметов лизинга к договорам лизинга оборудования;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4.5.5.4. графиков уплаты лизинговых платежей по соответствующему договору лизинга оборудования;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4.5.5.5. уведомления о постановке на учет лизинговой компании в Федеральной службе по финансовому мониторингу;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4.5.6. копии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4.5.7. технико-экономическое обоснование приобретения оборудования в произвольной форме;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4.5.8. </w:t>
      </w:r>
      <w:hyperlink w:anchor="P497" w:history="1">
        <w:r w:rsidRPr="002F4C95">
          <w:rPr>
            <w:rFonts w:ascii="Times New Roman" w:hAnsi="Times New Roman" w:cs="Times New Roman"/>
            <w:color w:val="0000FF"/>
            <w:szCs w:val="22"/>
          </w:rPr>
          <w:t>паспорт</w:t>
        </w:r>
      </w:hyperlink>
      <w:r w:rsidRPr="002F4C95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194"/>
      <w:bookmarkEnd w:id="26"/>
      <w:r w:rsidRPr="002F4C95">
        <w:rPr>
          <w:rFonts w:ascii="Times New Roman" w:hAnsi="Times New Roman" w:cs="Times New Roman"/>
          <w:szCs w:val="22"/>
        </w:rPr>
        <w:t>4.5.9. в случае соответствия субъекта МСП приоритетной целевой группе дополнительно представляются: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копия свидетельства о постановке на учет субъекта МСП или его обособленного подразделения в налоговом органе соответствующего </w:t>
      </w:r>
      <w:proofErr w:type="spellStart"/>
      <w:r w:rsidRPr="002F4C95">
        <w:rPr>
          <w:rFonts w:ascii="Times New Roman" w:hAnsi="Times New Roman" w:cs="Times New Roman"/>
          <w:szCs w:val="22"/>
        </w:rPr>
        <w:t>монопрофильного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муниципального образования (моногорода) Пермского края - в случае соответствия субъекта МСП условиям, предусмотренным </w:t>
      </w:r>
      <w:hyperlink w:anchor="P63" w:history="1">
        <w:r w:rsidRPr="002F4C95">
          <w:rPr>
            <w:rFonts w:ascii="Times New Roman" w:hAnsi="Times New Roman" w:cs="Times New Roman"/>
            <w:color w:val="0000FF"/>
            <w:szCs w:val="22"/>
          </w:rPr>
          <w:t>абзацем вторым пункта 1.3.8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</w:t>
      </w:r>
      <w:r w:rsidRPr="002F4C95">
        <w:rPr>
          <w:rFonts w:ascii="Times New Roman" w:hAnsi="Times New Roman" w:cs="Times New Roman"/>
          <w:szCs w:val="22"/>
        </w:rPr>
        <w:lastRenderedPageBreak/>
        <w:t xml:space="preserve">копии трудовых книжек на каждого трудоустроенного работника, относящегося к категориям работников, указанным в </w:t>
      </w:r>
      <w:hyperlink w:anchor="P64" w:history="1">
        <w:r w:rsidRPr="002F4C95">
          <w:rPr>
            <w:rFonts w:ascii="Times New Roman" w:hAnsi="Times New Roman" w:cs="Times New Roman"/>
            <w:color w:val="0000FF"/>
            <w:szCs w:val="22"/>
          </w:rPr>
          <w:t>абзаце третьем пункта 1.3.8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4" w:history="1">
        <w:r w:rsidRPr="002F4C95">
          <w:rPr>
            <w:rFonts w:ascii="Times New Roman" w:hAnsi="Times New Roman" w:cs="Times New Roman"/>
            <w:color w:val="0000FF"/>
            <w:szCs w:val="22"/>
          </w:rPr>
          <w:t>абзацем третьим пункта 1.3.8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V. Порядок проведения конкурса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64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</w:t>
      </w:r>
      <w:proofErr w:type="gramEnd"/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от 20.12.2018 N 843-п)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5.2. Министерство ежегодно, в срок до 1 января, размещает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 w:rsidRPr="002F4C95">
        <w:rPr>
          <w:rFonts w:ascii="Times New Roman" w:hAnsi="Times New Roman" w:cs="Times New Roman"/>
          <w:szCs w:val="22"/>
        </w:rPr>
        <w:t>цпп-пермь</w:t>
      </w:r>
      <w:proofErr w:type="gramStart"/>
      <w:r w:rsidRPr="002F4C95">
        <w:rPr>
          <w:rFonts w:ascii="Times New Roman" w:hAnsi="Times New Roman" w:cs="Times New Roman"/>
          <w:szCs w:val="22"/>
        </w:rPr>
        <w:t>.р</w:t>
      </w:r>
      <w:proofErr w:type="gramEnd"/>
      <w:r w:rsidRPr="002F4C95">
        <w:rPr>
          <w:rFonts w:ascii="Times New Roman" w:hAnsi="Times New Roman" w:cs="Times New Roman"/>
          <w:szCs w:val="22"/>
        </w:rPr>
        <w:t>ф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объявление о начале конкурса, содержащее информацию о дате начала и дате окончания, месте приема документов, контактную информацию о специалисте(-ах) Министерства, ответственного(-</w:t>
      </w:r>
      <w:proofErr w:type="spellStart"/>
      <w:r w:rsidRPr="002F4C95">
        <w:rPr>
          <w:rFonts w:ascii="Times New Roman" w:hAnsi="Times New Roman" w:cs="Times New Roman"/>
          <w:szCs w:val="22"/>
        </w:rPr>
        <w:t>ых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) за регистрацию заявок и документов, указанных в </w:t>
      </w:r>
      <w:hyperlink w:anchor="P135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пунктах 3.4.1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49" w:history="1">
        <w:r w:rsidRPr="002F4C95">
          <w:rPr>
            <w:rFonts w:ascii="Times New Roman" w:hAnsi="Times New Roman" w:cs="Times New Roman"/>
            <w:color w:val="0000FF"/>
            <w:szCs w:val="22"/>
          </w:rPr>
          <w:t>3.4.7</w:t>
        </w:r>
      </w:hyperlink>
      <w:r w:rsidRPr="002F4C95">
        <w:rPr>
          <w:rFonts w:ascii="Times New Roman" w:hAnsi="Times New Roman" w:cs="Times New Roman"/>
          <w:szCs w:val="22"/>
        </w:rPr>
        <w:t xml:space="preserve"> и </w:t>
      </w:r>
      <w:hyperlink w:anchor="P181" w:history="1">
        <w:r w:rsidRPr="002F4C95">
          <w:rPr>
            <w:rFonts w:ascii="Times New Roman" w:hAnsi="Times New Roman" w:cs="Times New Roman"/>
            <w:color w:val="0000FF"/>
            <w:szCs w:val="22"/>
          </w:rPr>
          <w:t>4.5.1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94" w:history="1">
        <w:r w:rsidRPr="002F4C95">
          <w:rPr>
            <w:rFonts w:ascii="Times New Roman" w:hAnsi="Times New Roman" w:cs="Times New Roman"/>
            <w:color w:val="0000FF"/>
            <w:szCs w:val="22"/>
          </w:rPr>
          <w:t>4.5.9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 (далее - извещение).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65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5.2.1. Для предоставления субсидий на возмещение части затрат, связанных с приобретением оборудования, субъект МСП предоставляет в Министерство заявку и документы в соответствии с </w:t>
      </w:r>
      <w:hyperlink w:anchor="P135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3.4.1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49" w:history="1">
        <w:r w:rsidRPr="002F4C95">
          <w:rPr>
            <w:rFonts w:ascii="Times New Roman" w:hAnsi="Times New Roman" w:cs="Times New Roman"/>
            <w:color w:val="0000FF"/>
            <w:szCs w:val="22"/>
          </w:rPr>
          <w:t>3.4.7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 в сроки, указанные в извещении.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66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5.2.2. 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Министерство заявку и документы в соответствии с </w:t>
      </w:r>
      <w:hyperlink w:anchor="P181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4.5.1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94" w:history="1">
        <w:r w:rsidRPr="002F4C95">
          <w:rPr>
            <w:rFonts w:ascii="Times New Roman" w:hAnsi="Times New Roman" w:cs="Times New Roman"/>
            <w:color w:val="0000FF"/>
            <w:szCs w:val="22"/>
          </w:rPr>
          <w:t>4.5.9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 в сроки, указанные в извещении.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(</w:t>
      </w:r>
      <w:proofErr w:type="gramStart"/>
      <w:r w:rsidRPr="002F4C95">
        <w:rPr>
          <w:rFonts w:ascii="Times New Roman" w:hAnsi="Times New Roman" w:cs="Times New Roman"/>
          <w:szCs w:val="22"/>
        </w:rPr>
        <w:t>п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. 5.2.2 в ред. </w:t>
      </w:r>
      <w:hyperlink r:id="rId67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210"/>
      <w:bookmarkEnd w:id="27"/>
      <w:r w:rsidRPr="002F4C95">
        <w:rPr>
          <w:rFonts w:ascii="Times New Roman" w:hAnsi="Times New Roman" w:cs="Times New Roman"/>
          <w:szCs w:val="22"/>
        </w:rP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Документы должны быть прошиты, пронумерованы и скреплены оттиском печати субъекта МСП (при наличии).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213"/>
      <w:bookmarkEnd w:id="28"/>
      <w:r w:rsidRPr="002F4C95">
        <w:rPr>
          <w:rFonts w:ascii="Times New Roman" w:hAnsi="Times New Roman" w:cs="Times New Roman"/>
          <w:szCs w:val="22"/>
        </w:rPr>
        <w:t>5.4. Продолжительность приема заявок составляет 10 рабочих дней со дня начала приема заявок.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Министерство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Министерства.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Министерство.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Подтверждением приема заявки и документов является подпись ответственного лица Министерства, принявшего заявку,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216"/>
      <w:bookmarkEnd w:id="29"/>
      <w:r w:rsidRPr="002F4C95">
        <w:rPr>
          <w:rFonts w:ascii="Times New Roman" w:hAnsi="Times New Roman" w:cs="Times New Roman"/>
          <w:szCs w:val="22"/>
        </w:rPr>
        <w:t xml:space="preserve">5.5. </w:t>
      </w:r>
      <w:proofErr w:type="gramStart"/>
      <w:r w:rsidRPr="002F4C95">
        <w:rPr>
          <w:rFonts w:ascii="Times New Roman" w:hAnsi="Times New Roman" w:cs="Times New Roman"/>
          <w:szCs w:val="22"/>
        </w:rPr>
        <w:t xml:space="preserve">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10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5.3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проверка субъектов МСП на соответствие требованиям, установленным </w:t>
      </w:r>
      <w:hyperlink w:anchor="P84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2.1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07" w:history="1">
        <w:r w:rsidRPr="002F4C95">
          <w:rPr>
            <w:rFonts w:ascii="Times New Roman" w:hAnsi="Times New Roman" w:cs="Times New Roman"/>
            <w:color w:val="0000FF"/>
            <w:szCs w:val="22"/>
          </w:rPr>
          <w:t>2.1.11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09" w:history="1">
        <w:r w:rsidRPr="002F4C95">
          <w:rPr>
            <w:rFonts w:ascii="Times New Roman" w:hAnsi="Times New Roman" w:cs="Times New Roman"/>
            <w:color w:val="0000FF"/>
            <w:szCs w:val="22"/>
          </w:rPr>
          <w:t>2.2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проверка оборудования, договоров приобретения оборудования, договоров </w:t>
      </w:r>
      <w:r w:rsidRPr="002F4C95">
        <w:rPr>
          <w:rFonts w:ascii="Times New Roman" w:hAnsi="Times New Roman" w:cs="Times New Roman"/>
          <w:szCs w:val="22"/>
        </w:rPr>
        <w:lastRenderedPageBreak/>
        <w:t xml:space="preserve">лизинга оборудования на соответствие </w:t>
      </w:r>
      <w:hyperlink w:anchor="P58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 1.3.5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14" w:history="1">
        <w:r w:rsidRPr="002F4C95">
          <w:rPr>
            <w:rFonts w:ascii="Times New Roman" w:hAnsi="Times New Roman" w:cs="Times New Roman"/>
            <w:color w:val="0000FF"/>
            <w:szCs w:val="22"/>
          </w:rPr>
          <w:t>3.1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61" w:history="1">
        <w:r w:rsidRPr="002F4C95">
          <w:rPr>
            <w:rFonts w:ascii="Times New Roman" w:hAnsi="Times New Roman" w:cs="Times New Roman"/>
            <w:color w:val="0000FF"/>
            <w:szCs w:val="22"/>
          </w:rPr>
          <w:t>4.1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71" w:history="1">
        <w:r w:rsidRPr="002F4C95">
          <w:rPr>
            <w:rFonts w:ascii="Times New Roman" w:hAnsi="Times New Roman" w:cs="Times New Roman"/>
            <w:color w:val="0000FF"/>
            <w:szCs w:val="22"/>
          </w:rPr>
          <w:t>4.3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 осуществляются Министерством каждые 2 рабочих дня со дня регистрации заявки и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документов в Журнале.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68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218"/>
      <w:bookmarkEnd w:id="30"/>
      <w:proofErr w:type="gramStart"/>
      <w:r w:rsidRPr="002F4C95">
        <w:rPr>
          <w:rFonts w:ascii="Times New Roman" w:hAnsi="Times New Roman" w:cs="Times New Roman"/>
          <w:szCs w:val="22"/>
        </w:rPr>
        <w:t xml:space="preserve">По результатам рассмотрения заявок и документов, представленных субъектами МСП, Министерство в день их рассмотрения составляет </w:t>
      </w:r>
      <w:hyperlink w:anchor="P879" w:history="1">
        <w:r w:rsidRPr="002F4C95">
          <w:rPr>
            <w:rFonts w:ascii="Times New Roman" w:hAnsi="Times New Roman" w:cs="Times New Roman"/>
            <w:color w:val="0000FF"/>
            <w:szCs w:val="22"/>
          </w:rPr>
          <w:t>уведомление</w:t>
        </w:r>
      </w:hyperlink>
      <w:r w:rsidRPr="002F4C95">
        <w:rPr>
          <w:rFonts w:ascii="Times New Roman" w:hAnsi="Times New Roman" w:cs="Times New Roman"/>
          <w:szCs w:val="22"/>
        </w:rP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907" w:history="1">
        <w:r w:rsidRPr="002F4C95">
          <w:rPr>
            <w:rFonts w:ascii="Times New Roman" w:hAnsi="Times New Roman" w:cs="Times New Roman"/>
            <w:color w:val="0000FF"/>
            <w:szCs w:val="22"/>
          </w:rPr>
          <w:t>уведомление</w:t>
        </w:r>
      </w:hyperlink>
      <w:r w:rsidRPr="002F4C95">
        <w:rPr>
          <w:rFonts w:ascii="Times New Roman" w:hAnsi="Times New Roman" w:cs="Times New Roman"/>
          <w:szCs w:val="22"/>
        </w:rP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517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пункте 1.6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предпринимательства, представляемого субъектом МСП.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69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Субъект МСП вправе устранить выявленные несоответствия и повторно направить в Министерство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Направленные документы повторно регистрируются в Журнале и рассматриваются Министерством в порядке, установленном </w:t>
      </w:r>
      <w:hyperlink w:anchor="P213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5.4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</w:t>
      </w:r>
      <w:hyperlink w:anchor="P216" w:history="1">
        <w:r w:rsidRPr="002F4C95">
          <w:rPr>
            <w:rFonts w:ascii="Times New Roman" w:hAnsi="Times New Roman" w:cs="Times New Roman"/>
            <w:color w:val="0000FF"/>
            <w:szCs w:val="22"/>
          </w:rPr>
          <w:t>абзацами первым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218" w:history="1">
        <w:r w:rsidRPr="002F4C95">
          <w:rPr>
            <w:rFonts w:ascii="Times New Roman" w:hAnsi="Times New Roman" w:cs="Times New Roman"/>
            <w:color w:val="0000FF"/>
            <w:szCs w:val="22"/>
          </w:rPr>
          <w:t>вторым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пункта.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2F4C95">
        <w:rPr>
          <w:rFonts w:ascii="Times New Roman" w:hAnsi="Times New Roman" w:cs="Times New Roman"/>
          <w:szCs w:val="22"/>
        </w:rPr>
        <w:t>неустранения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выявленных несоответствий субъект МСП считается не допущенным к конкурсу.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5.6. </w:t>
      </w:r>
      <w:proofErr w:type="gramStart"/>
      <w:r w:rsidRPr="002F4C95">
        <w:rPr>
          <w:rFonts w:ascii="Times New Roman" w:hAnsi="Times New Roman" w:cs="Times New Roman"/>
          <w:szCs w:val="22"/>
        </w:rPr>
        <w:t xml:space="preserve">Министерство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 w:rsidRPr="002F4C95">
        <w:rPr>
          <w:rFonts w:ascii="Times New Roman" w:hAnsi="Times New Roman" w:cs="Times New Roman"/>
          <w:szCs w:val="22"/>
        </w:rPr>
        <w:t>цпп-пермь.рф</w:t>
      </w:r>
      <w:proofErr w:type="spellEnd"/>
      <w:r w:rsidRPr="002F4C95">
        <w:rPr>
          <w:rFonts w:ascii="Times New Roman" w:hAnsi="Times New Roman" w:cs="Times New Roman"/>
          <w:szCs w:val="22"/>
        </w:rPr>
        <w:t>.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5.7. В целях обследования наличия оборудования и составления акта обследования наличия оборудования и его монтажа Министерство осуществляет выездные мероприятия в течение 20 рабочих дней со дня оформления протокола, указанного в пункте 5.6 настоящего Порядка.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2F4C95">
        <w:rPr>
          <w:rFonts w:ascii="Times New Roman" w:hAnsi="Times New Roman" w:cs="Times New Roman"/>
          <w:szCs w:val="22"/>
        </w:rPr>
        <w:t>непредоставления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(</w:t>
      </w:r>
      <w:proofErr w:type="gramStart"/>
      <w:r w:rsidRPr="002F4C95">
        <w:rPr>
          <w:rFonts w:ascii="Times New Roman" w:hAnsi="Times New Roman" w:cs="Times New Roman"/>
          <w:szCs w:val="22"/>
        </w:rPr>
        <w:t>а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бзац введен </w:t>
      </w:r>
      <w:hyperlink r:id="rId70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228"/>
      <w:bookmarkEnd w:id="31"/>
      <w:r w:rsidRPr="002F4C95">
        <w:rPr>
          <w:rFonts w:ascii="Times New Roman" w:hAnsi="Times New Roman" w:cs="Times New Roman"/>
          <w:szCs w:val="22"/>
        </w:rPr>
        <w:t xml:space="preserve">5.8. По результатам выездных мероприятий Министерство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Порядка. Министерство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Порядка,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 w:rsidRPr="002F4C95">
        <w:rPr>
          <w:rFonts w:ascii="Times New Roman" w:hAnsi="Times New Roman" w:cs="Times New Roman"/>
          <w:szCs w:val="22"/>
        </w:rPr>
        <w:t>цпп-пермь.рф</w:t>
      </w:r>
      <w:proofErr w:type="spellEnd"/>
      <w:r w:rsidRPr="002F4C95">
        <w:rPr>
          <w:rFonts w:ascii="Times New Roman" w:hAnsi="Times New Roman" w:cs="Times New Roman"/>
          <w:szCs w:val="22"/>
        </w:rPr>
        <w:t>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71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Порядок </w:t>
      </w:r>
      <w:proofErr w:type="gramStart"/>
      <w:r w:rsidRPr="002F4C95">
        <w:rPr>
          <w:rFonts w:ascii="Times New Roman" w:hAnsi="Times New Roman" w:cs="Times New Roman"/>
          <w:szCs w:val="22"/>
        </w:rPr>
        <w:t>составления акта обследования наличия оборудования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и его монтажа утверждается приказом Министерства.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5.9. Для оценки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бизнес-проектов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(инвестиционных проектов) по </w:t>
      </w:r>
      <w:hyperlink w:anchor="P933" w:history="1">
        <w:r w:rsidRPr="002F4C95">
          <w:rPr>
            <w:rFonts w:ascii="Times New Roman" w:hAnsi="Times New Roman" w:cs="Times New Roman"/>
            <w:color w:val="0000FF"/>
            <w:szCs w:val="22"/>
          </w:rPr>
          <w:t>критериям</w:t>
        </w:r>
      </w:hyperlink>
      <w:r w:rsidRPr="002F4C95">
        <w:rPr>
          <w:rFonts w:ascii="Times New Roman" w:hAnsi="Times New Roman" w:cs="Times New Roman"/>
          <w:szCs w:val="22"/>
        </w:rPr>
        <w:t xml:space="preserve"> оценки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проекта), указанным в приложении 5 к настоящему Порядку, формируется экспертная группа из числа экспертов и представителей Министерства.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Положение и состав экспертной группы утверждаются приказом Министерства.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233"/>
      <w:bookmarkEnd w:id="32"/>
      <w:r w:rsidRPr="002F4C95">
        <w:rPr>
          <w:rFonts w:ascii="Times New Roman" w:hAnsi="Times New Roman" w:cs="Times New Roman"/>
          <w:szCs w:val="22"/>
        </w:rPr>
        <w:t xml:space="preserve">5.10. </w:t>
      </w:r>
      <w:proofErr w:type="gramStart"/>
      <w:r w:rsidRPr="002F4C95">
        <w:rPr>
          <w:rFonts w:ascii="Times New Roman" w:hAnsi="Times New Roman" w:cs="Times New Roman"/>
          <w:szCs w:val="22"/>
        </w:rPr>
        <w:t xml:space="preserve">Экспертная группа в течение 10 рабочих дней со дня оформления протокола, указанного в </w:t>
      </w:r>
      <w:hyperlink w:anchor="P228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пункте 5.8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оценивает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бизнес-проекты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(инвестиционные проекты) по </w:t>
      </w:r>
      <w:hyperlink w:anchor="P933" w:history="1">
        <w:r w:rsidRPr="002F4C95">
          <w:rPr>
            <w:rFonts w:ascii="Times New Roman" w:hAnsi="Times New Roman" w:cs="Times New Roman"/>
            <w:color w:val="0000FF"/>
            <w:szCs w:val="22"/>
          </w:rPr>
          <w:t>критериям</w:t>
        </w:r>
      </w:hyperlink>
      <w:r w:rsidRPr="002F4C95">
        <w:rPr>
          <w:rFonts w:ascii="Times New Roman" w:hAnsi="Times New Roman" w:cs="Times New Roman"/>
          <w:szCs w:val="22"/>
        </w:rPr>
        <w:t xml:space="preserve"> оценки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бизнес-проектов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(инвестиционных проектов), установленным </w:t>
      </w:r>
      <w:r w:rsidRPr="002F4C95">
        <w:rPr>
          <w:rFonts w:ascii="Times New Roman" w:hAnsi="Times New Roman" w:cs="Times New Roman"/>
          <w:szCs w:val="22"/>
        </w:rPr>
        <w:lastRenderedPageBreak/>
        <w:t xml:space="preserve">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470" w:history="1">
        <w:r w:rsidRPr="002F4C95">
          <w:rPr>
            <w:rFonts w:ascii="Times New Roman" w:hAnsi="Times New Roman" w:cs="Times New Roman"/>
            <w:color w:val="0000FF"/>
            <w:szCs w:val="22"/>
          </w:rPr>
          <w:t>лист</w:t>
        </w:r>
      </w:hyperlink>
      <w:r w:rsidRPr="002F4C9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бизнес-проектов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(инвестиционных проектов) субъектов малого и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F4C95">
        <w:rPr>
          <w:rFonts w:ascii="Times New Roman" w:hAnsi="Times New Roman" w:cs="Times New Roman"/>
          <w:szCs w:val="22"/>
        </w:rPr>
        <w:t xml:space="preserve">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206" w:history="1">
        <w:r w:rsidRPr="002F4C95">
          <w:rPr>
            <w:rFonts w:ascii="Times New Roman" w:hAnsi="Times New Roman" w:cs="Times New Roman"/>
            <w:color w:val="0000FF"/>
            <w:szCs w:val="22"/>
          </w:rPr>
          <w:t>листа</w:t>
        </w:r>
      </w:hyperlink>
      <w:r w:rsidRPr="002F4C9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  <w:proofErr w:type="gramEnd"/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72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Максимальная сумма средних баллов при оценке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составляет 50 баллов.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(абзац введен </w:t>
      </w:r>
      <w:hyperlink r:id="rId73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Бизнес-проекты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(абзац введен </w:t>
      </w:r>
      <w:hyperlink r:id="rId74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5.11. </w:t>
      </w:r>
      <w:proofErr w:type="gramStart"/>
      <w:r w:rsidRPr="002F4C95">
        <w:rPr>
          <w:rFonts w:ascii="Times New Roman" w:hAnsi="Times New Roman" w:cs="Times New Roman"/>
          <w:szCs w:val="22"/>
        </w:rPr>
        <w:t xml:space="preserve">На основании сводного оценочного листа экспертная группа в течение 2 рабочих дней со дня истечения срока, установленного </w:t>
      </w:r>
      <w:hyperlink w:anchor="P233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5.10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оформляет протокол заседания экспертной группы, содержащий перечень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бизнес-проектов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(инвестиционных проектов) с соблюдением ранжирования согласно сводному оценочному листу и указанием размера субсидии по каждому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бизнес-проекту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(инвестиционному проекту), определенного в соответствии с </w:t>
      </w:r>
      <w:hyperlink w:anchor="P127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3.3</w:t>
        </w:r>
      </w:hyperlink>
      <w:r w:rsidRPr="002F4C95">
        <w:rPr>
          <w:rFonts w:ascii="Times New Roman" w:hAnsi="Times New Roman" w:cs="Times New Roman"/>
          <w:szCs w:val="22"/>
        </w:rPr>
        <w:t xml:space="preserve"> и </w:t>
      </w:r>
      <w:hyperlink w:anchor="P175" w:history="1">
        <w:r w:rsidRPr="002F4C95">
          <w:rPr>
            <w:rFonts w:ascii="Times New Roman" w:hAnsi="Times New Roman" w:cs="Times New Roman"/>
            <w:color w:val="0000FF"/>
            <w:szCs w:val="22"/>
          </w:rPr>
          <w:t>4.4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Порядка.</w:t>
      </w:r>
      <w:proofErr w:type="gramEnd"/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(</w:t>
      </w:r>
      <w:proofErr w:type="gramStart"/>
      <w:r w:rsidRPr="002F4C95">
        <w:rPr>
          <w:rFonts w:ascii="Times New Roman" w:hAnsi="Times New Roman" w:cs="Times New Roman"/>
          <w:szCs w:val="22"/>
        </w:rPr>
        <w:t>в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ред. </w:t>
      </w:r>
      <w:hyperlink r:id="rId75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5.12. Министерство в течение 2 рабочих дней со дня оформления протокола заседания экспертной группы: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5.12.1. публикует протокол заседания экспертной группы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 w:rsidRPr="002F4C95">
        <w:rPr>
          <w:rFonts w:ascii="Times New Roman" w:hAnsi="Times New Roman" w:cs="Times New Roman"/>
          <w:szCs w:val="22"/>
        </w:rPr>
        <w:t>цпп-пермь</w:t>
      </w:r>
      <w:proofErr w:type="gramStart"/>
      <w:r w:rsidRPr="002F4C95">
        <w:rPr>
          <w:rFonts w:ascii="Times New Roman" w:hAnsi="Times New Roman" w:cs="Times New Roman"/>
          <w:szCs w:val="22"/>
        </w:rPr>
        <w:t>.р</w:t>
      </w:r>
      <w:proofErr w:type="gramEnd"/>
      <w:r w:rsidRPr="002F4C95">
        <w:rPr>
          <w:rFonts w:ascii="Times New Roman" w:hAnsi="Times New Roman" w:cs="Times New Roman"/>
          <w:szCs w:val="22"/>
        </w:rPr>
        <w:t>ф</w:t>
      </w:r>
      <w:proofErr w:type="spellEnd"/>
      <w:r w:rsidRPr="002F4C95">
        <w:rPr>
          <w:rFonts w:ascii="Times New Roman" w:hAnsi="Times New Roman" w:cs="Times New Roman"/>
          <w:szCs w:val="22"/>
        </w:rPr>
        <w:t>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243"/>
      <w:bookmarkEnd w:id="33"/>
      <w:proofErr w:type="gramStart"/>
      <w:r w:rsidRPr="002F4C95">
        <w:rPr>
          <w:rFonts w:ascii="Times New Roman" w:hAnsi="Times New Roman" w:cs="Times New Roman"/>
          <w:szCs w:val="22"/>
        </w:rP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Положение и состав комиссии по отбору утверждаются приказом Министерства.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5.13. Комиссия по отбору в течение 10 рабочих дней </w:t>
      </w:r>
      <w:proofErr w:type="gramStart"/>
      <w:r w:rsidRPr="002F4C95">
        <w:rPr>
          <w:rFonts w:ascii="Times New Roman" w:hAnsi="Times New Roman" w:cs="Times New Roman"/>
          <w:szCs w:val="22"/>
        </w:rPr>
        <w:t>с даты получения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документов, указанных в </w:t>
      </w:r>
      <w:hyperlink w:anchor="P243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пункте 5.12.2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 w:rsidRPr="002F4C95">
        <w:rPr>
          <w:rFonts w:ascii="Times New Roman" w:hAnsi="Times New Roman" w:cs="Times New Roman"/>
          <w:szCs w:val="22"/>
        </w:rPr>
        <w:t>цпп-пермь.рф</w:t>
      </w:r>
      <w:proofErr w:type="spellEnd"/>
      <w:r w:rsidRPr="002F4C95">
        <w:rPr>
          <w:rFonts w:ascii="Times New Roman" w:hAnsi="Times New Roman" w:cs="Times New Roman"/>
          <w:szCs w:val="22"/>
        </w:rPr>
        <w:t>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5.14.1. Комиссия по отбору определяет победителей конкурса с учетом: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результатов оценки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бизнес-проектов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(инвестиционных проектов), исходя из суммы средних баллов, присвоенных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бизнес-проектам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(инвестиционным проектам) согласно сводному оценочному листу, в порядке ее уменьшения;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76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бизнес-проектами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(инвестиционными проектами) в порядке уменьшения суммы присвоенных им баллов.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5.14.2. При равенстве суммы средних баллов, присвоенных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бизнес-проектам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lastRenderedPageBreak/>
        <w:t>(</w:t>
      </w:r>
      <w:proofErr w:type="gramStart"/>
      <w:r w:rsidRPr="002F4C95">
        <w:rPr>
          <w:rFonts w:ascii="Times New Roman" w:hAnsi="Times New Roman" w:cs="Times New Roman"/>
          <w:szCs w:val="22"/>
        </w:rPr>
        <w:t>в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ред. </w:t>
      </w:r>
      <w:hyperlink r:id="rId77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5.14.3. Утратил силу. - </w:t>
      </w:r>
      <w:hyperlink r:id="rId78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5.15. Субъекты МСП имеют право присутствовать на заседании комиссии по отбору и давать пояснения по представленным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бизнес-проектам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(инвестиционным проектам).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256"/>
      <w:bookmarkEnd w:id="34"/>
      <w:r w:rsidRPr="002F4C95">
        <w:rPr>
          <w:rFonts w:ascii="Times New Roman" w:hAnsi="Times New Roman" w:cs="Times New Roman"/>
          <w:szCs w:val="22"/>
        </w:rPr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5.17. Протокол комиссии по отбору должен содержать: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264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5.20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наименования субъекта МСП и его ИНН;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79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перечень субъектов МСП, признанных победителями конкурса, с указанием наименования субъекта МСП, ИНН и размера предоставляемой субсидии.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80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5.18. Министерство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Министерства, на официальном сайте информационной поддержки субъектов малого и среднего предпринимательства по адресу: </w:t>
      </w:r>
      <w:proofErr w:type="spellStart"/>
      <w:r w:rsidRPr="002F4C95">
        <w:rPr>
          <w:rFonts w:ascii="Times New Roman" w:hAnsi="Times New Roman" w:cs="Times New Roman"/>
          <w:szCs w:val="22"/>
        </w:rPr>
        <w:t>цпп-пермь</w:t>
      </w:r>
      <w:proofErr w:type="gramStart"/>
      <w:r w:rsidRPr="002F4C95">
        <w:rPr>
          <w:rFonts w:ascii="Times New Roman" w:hAnsi="Times New Roman" w:cs="Times New Roman"/>
          <w:szCs w:val="22"/>
        </w:rPr>
        <w:t>.р</w:t>
      </w:r>
      <w:proofErr w:type="gramEnd"/>
      <w:r w:rsidRPr="002F4C95">
        <w:rPr>
          <w:rFonts w:ascii="Times New Roman" w:hAnsi="Times New Roman" w:cs="Times New Roman"/>
          <w:szCs w:val="22"/>
        </w:rPr>
        <w:t>ф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и направляет протокол в адрес субъектов МСП, допущенных к конкурсу, по почте и (или) по адресу электронной почты, указанному в паспорте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МСП.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263"/>
      <w:bookmarkEnd w:id="35"/>
      <w:r w:rsidRPr="002F4C95">
        <w:rPr>
          <w:rFonts w:ascii="Times New Roman" w:hAnsi="Times New Roman" w:cs="Times New Roman"/>
          <w:szCs w:val="22"/>
        </w:rPr>
        <w:t xml:space="preserve">5.19. В срок не позднее 10 рабочих дней со дня оформления протокола, указанного в </w:t>
      </w:r>
      <w:hyperlink w:anchor="P256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пункте 5.16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Министерство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264"/>
      <w:bookmarkEnd w:id="36"/>
      <w:r w:rsidRPr="002F4C95">
        <w:rPr>
          <w:rFonts w:ascii="Times New Roman" w:hAnsi="Times New Roman" w:cs="Times New Roman"/>
          <w:szCs w:val="22"/>
        </w:rPr>
        <w:t>5.20. Основаниями для отказа в предоставлении субсидии являются: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35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3.4.1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36" w:history="1">
        <w:r w:rsidRPr="002F4C95">
          <w:rPr>
            <w:rFonts w:ascii="Times New Roman" w:hAnsi="Times New Roman" w:cs="Times New Roman"/>
            <w:color w:val="0000FF"/>
            <w:szCs w:val="22"/>
          </w:rPr>
          <w:t>3.4.2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39" w:history="1">
        <w:r w:rsidRPr="002F4C95">
          <w:rPr>
            <w:rFonts w:ascii="Times New Roman" w:hAnsi="Times New Roman" w:cs="Times New Roman"/>
            <w:color w:val="0000FF"/>
            <w:szCs w:val="22"/>
          </w:rPr>
          <w:t>3.4.4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49" w:history="1">
        <w:r w:rsidRPr="002F4C95">
          <w:rPr>
            <w:rFonts w:ascii="Times New Roman" w:hAnsi="Times New Roman" w:cs="Times New Roman"/>
            <w:color w:val="0000FF"/>
            <w:szCs w:val="22"/>
          </w:rPr>
          <w:t>3.4.7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 или </w:t>
      </w:r>
      <w:hyperlink w:anchor="P181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4.5.1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82" w:history="1">
        <w:r w:rsidRPr="002F4C95">
          <w:rPr>
            <w:rFonts w:ascii="Times New Roman" w:hAnsi="Times New Roman" w:cs="Times New Roman"/>
            <w:color w:val="0000FF"/>
            <w:szCs w:val="22"/>
          </w:rPr>
          <w:t>4.5.2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84" w:history="1">
        <w:r w:rsidRPr="002F4C95">
          <w:rPr>
            <w:rFonts w:ascii="Times New Roman" w:hAnsi="Times New Roman" w:cs="Times New Roman"/>
            <w:color w:val="0000FF"/>
            <w:szCs w:val="22"/>
          </w:rPr>
          <w:t>4.5.4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94" w:history="1">
        <w:r w:rsidRPr="002F4C95">
          <w:rPr>
            <w:rFonts w:ascii="Times New Roman" w:hAnsi="Times New Roman" w:cs="Times New Roman"/>
            <w:color w:val="0000FF"/>
            <w:szCs w:val="22"/>
          </w:rPr>
          <w:t>4.5.9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Порядка, или несоответствие представленных документов требованиям, установленным </w:t>
      </w:r>
      <w:hyperlink w:anchor="P210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5.3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81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несоответствие субъекта МСП требованиям, установленным </w:t>
      </w:r>
      <w:hyperlink w:anchor="P84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2.1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85" w:history="1">
        <w:r w:rsidRPr="002F4C95">
          <w:rPr>
            <w:rFonts w:ascii="Times New Roman" w:hAnsi="Times New Roman" w:cs="Times New Roman"/>
            <w:color w:val="0000FF"/>
            <w:szCs w:val="22"/>
          </w:rPr>
          <w:t>2.1.1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07" w:history="1">
        <w:r w:rsidRPr="002F4C95">
          <w:rPr>
            <w:rFonts w:ascii="Times New Roman" w:hAnsi="Times New Roman" w:cs="Times New Roman"/>
            <w:color w:val="0000FF"/>
            <w:szCs w:val="22"/>
          </w:rPr>
          <w:t>2.1.11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несоответствие оборудования, договоров приобретения оборудования, договоров лизинга оборудования </w:t>
      </w:r>
      <w:hyperlink w:anchor="P58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 1.3.5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14" w:history="1">
        <w:r w:rsidRPr="002F4C95">
          <w:rPr>
            <w:rFonts w:ascii="Times New Roman" w:hAnsi="Times New Roman" w:cs="Times New Roman"/>
            <w:color w:val="0000FF"/>
            <w:szCs w:val="22"/>
          </w:rPr>
          <w:t>3.1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61" w:history="1">
        <w:r w:rsidRPr="002F4C95">
          <w:rPr>
            <w:rFonts w:ascii="Times New Roman" w:hAnsi="Times New Roman" w:cs="Times New Roman"/>
            <w:color w:val="0000FF"/>
            <w:szCs w:val="22"/>
          </w:rPr>
          <w:t>4.1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71" w:history="1">
        <w:r w:rsidRPr="002F4C95">
          <w:rPr>
            <w:rFonts w:ascii="Times New Roman" w:hAnsi="Times New Roman" w:cs="Times New Roman"/>
            <w:color w:val="0000FF"/>
            <w:szCs w:val="22"/>
          </w:rPr>
          <w:t>4.3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82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недостоверность представленной субъектом МСП информации;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F4C95">
        <w:rPr>
          <w:rFonts w:ascii="Times New Roman" w:hAnsi="Times New Roman" w:cs="Times New Roman"/>
          <w:szCs w:val="22"/>
        </w:rPr>
        <w:t>непредоставление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непризнание субъекта МСП победителем конкурса;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сумма средних баллов, набранных по итогам оценки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проекта), менее 25 баллов;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(абзац введен </w:t>
      </w:r>
      <w:hyperlink r:id="rId83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отсутствие бюджетных ассигнований, предусмотренных Министерству в бюджете Пермского края на текущий финансовый год на предоставление субсидий.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(абзац введен </w:t>
      </w:r>
      <w:hyperlink r:id="rId84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277"/>
      <w:bookmarkEnd w:id="37"/>
      <w:r w:rsidRPr="002F4C95">
        <w:rPr>
          <w:rFonts w:ascii="Times New Roman" w:hAnsi="Times New Roman" w:cs="Times New Roman"/>
          <w:szCs w:val="22"/>
        </w:rP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Условиями Соглашения являются: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размер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условия предоставления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целевое назначение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значения результатов предоставления субсидии;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85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права и обязанности сторон;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согласие получателя субсидии на осуществление Министерством и органом </w:t>
      </w:r>
      <w:r w:rsidRPr="002F4C95">
        <w:rPr>
          <w:rFonts w:ascii="Times New Roman" w:hAnsi="Times New Roman" w:cs="Times New Roman"/>
          <w:szCs w:val="22"/>
        </w:rPr>
        <w:lastRenderedPageBreak/>
        <w:t>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86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срок действия Соглашения.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263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пункте 5.19</w:t>
        </w:r>
      </w:hyperlink>
      <w:r w:rsidRPr="002F4C95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VI. Контроль, требования к отчетности, возврат субсидии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6.2. Утратил силу. - </w:t>
      </w:r>
      <w:hyperlink r:id="rId87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88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89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20.12.2018 N 843-п)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6.3.3. в случае невыполнения получателем субсидии в срок, установленный пунктом 6.3.2 настоящего Порядка, требования о возврате субсидий Министерство обеспечивает взыскание субсидий в судебном порядке.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6.4. Получатели субсидий ежеквартально, до 10 числа месяца, следующего за отчетным кварталом, представляют в Министерство </w:t>
      </w:r>
      <w:hyperlink w:anchor="P1615" w:history="1">
        <w:r w:rsidRPr="002F4C95">
          <w:rPr>
            <w:rFonts w:ascii="Times New Roman" w:hAnsi="Times New Roman" w:cs="Times New Roman"/>
            <w:color w:val="0000FF"/>
            <w:szCs w:val="22"/>
          </w:rPr>
          <w:t>отчет</w:t>
        </w:r>
      </w:hyperlink>
      <w:r w:rsidRPr="002F4C95">
        <w:rPr>
          <w:rFonts w:ascii="Times New Roman" w:hAnsi="Times New Roman" w:cs="Times New Roman"/>
          <w:szCs w:val="22"/>
        </w:rPr>
        <w:t xml:space="preserve"> о достижении результатов предоставления субсидии по форме согласно приложению 8 к настоящему Порядку с приложением копий документов, подтверждающих указанные в отчете о достижении результатов предоставления субсидии сведения.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Оценка </w:t>
      </w:r>
      <w:proofErr w:type="gramStart"/>
      <w:r w:rsidRPr="002F4C95">
        <w:rPr>
          <w:rFonts w:ascii="Times New Roman" w:hAnsi="Times New Roman" w:cs="Times New Roman"/>
          <w:szCs w:val="22"/>
        </w:rPr>
        <w:t>достижения значений результатов предоставления субсидии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производится Министерством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(</w:t>
      </w:r>
      <w:proofErr w:type="gramStart"/>
      <w:r w:rsidRPr="002F4C95">
        <w:rPr>
          <w:rFonts w:ascii="Times New Roman" w:hAnsi="Times New Roman" w:cs="Times New Roman"/>
          <w:szCs w:val="22"/>
        </w:rPr>
        <w:t>п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. 6.4 в ред. </w:t>
      </w:r>
      <w:hyperlink r:id="rId90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6.5. Значения результатов предоставления субсидии рассчитываются на основании сведений, указанных в паспорте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91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308"/>
      <w:bookmarkEnd w:id="38"/>
      <w:r w:rsidRPr="002F4C95">
        <w:rPr>
          <w:rFonts w:ascii="Times New Roman" w:hAnsi="Times New Roman" w:cs="Times New Roman"/>
          <w:szCs w:val="22"/>
        </w:rP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708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пункте 3.15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6.5.1 </w:t>
      </w:r>
      <w:proofErr w:type="gramStart"/>
      <w:r w:rsidRPr="002F4C95">
        <w:rPr>
          <w:rFonts w:ascii="Times New Roman" w:hAnsi="Times New Roman" w:cs="Times New Roman"/>
          <w:szCs w:val="22"/>
        </w:rPr>
        <w:t>введен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hyperlink r:id="rId92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310"/>
      <w:bookmarkEnd w:id="39"/>
      <w:proofErr w:type="gramStart"/>
      <w:r w:rsidRPr="002F4C95">
        <w:rPr>
          <w:rFonts w:ascii="Times New Roman" w:hAnsi="Times New Roman" w:cs="Times New Roman"/>
          <w:szCs w:val="22"/>
        </w:rPr>
        <w:lastRenderedPageBreak/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533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пунктах 2.4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714" w:history="1">
        <w:r w:rsidRPr="002F4C95">
          <w:rPr>
            <w:rFonts w:ascii="Times New Roman" w:hAnsi="Times New Roman" w:cs="Times New Roman"/>
            <w:color w:val="0000FF"/>
            <w:szCs w:val="22"/>
          </w:rPr>
          <w:t>3.16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Значение результата предоставления субсидии определяется по формуле: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r w:rsidRPr="002F4C95">
        <w:rPr>
          <w:rFonts w:ascii="Times New Roman" w:hAnsi="Times New Roman" w:cs="Times New Roman"/>
          <w:szCs w:val="22"/>
        </w:rPr>
        <w:t>ПРсчр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= СЧР</w:t>
      </w:r>
      <w:proofErr w:type="gramStart"/>
      <w:r w:rsidRPr="002F4C95">
        <w:rPr>
          <w:rFonts w:ascii="Times New Roman" w:hAnsi="Times New Roman" w:cs="Times New Roman"/>
          <w:szCs w:val="22"/>
        </w:rPr>
        <w:t>1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/ СЧР2 </w:t>
      </w:r>
      <w:proofErr w:type="spellStart"/>
      <w:r w:rsidRPr="002F4C95">
        <w:rPr>
          <w:rFonts w:ascii="Times New Roman" w:hAnsi="Times New Roman" w:cs="Times New Roman"/>
          <w:szCs w:val="22"/>
        </w:rPr>
        <w:t>x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100 - 100,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где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F4C95">
        <w:rPr>
          <w:rFonts w:ascii="Times New Roman" w:hAnsi="Times New Roman" w:cs="Times New Roman"/>
          <w:szCs w:val="22"/>
        </w:rPr>
        <w:t>ПРсчр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- прирост среднесписочной численности работников (без внешних совместителей), занятых у субъектов МСП, получивших субсидию;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СЧР</w:t>
      </w:r>
      <w:proofErr w:type="gramStart"/>
      <w:r w:rsidRPr="002F4C95">
        <w:rPr>
          <w:rFonts w:ascii="Times New Roman" w:hAnsi="Times New Roman" w:cs="Times New Roman"/>
          <w:szCs w:val="22"/>
        </w:rPr>
        <w:t>1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СЧР</w:t>
      </w:r>
      <w:proofErr w:type="gramStart"/>
      <w:r w:rsidRPr="002F4C95">
        <w:rPr>
          <w:rFonts w:ascii="Times New Roman" w:hAnsi="Times New Roman" w:cs="Times New Roman"/>
          <w:szCs w:val="22"/>
        </w:rPr>
        <w:t>2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6.5.2 </w:t>
      </w:r>
      <w:proofErr w:type="gramStart"/>
      <w:r w:rsidRPr="002F4C95">
        <w:rPr>
          <w:rFonts w:ascii="Times New Roman" w:hAnsi="Times New Roman" w:cs="Times New Roman"/>
          <w:szCs w:val="22"/>
        </w:rPr>
        <w:t>введен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hyperlink r:id="rId93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320"/>
      <w:bookmarkEnd w:id="40"/>
      <w:proofErr w:type="gramStart"/>
      <w:r w:rsidRPr="002F4C95">
        <w:rPr>
          <w:rFonts w:ascii="Times New Roman" w:hAnsi="Times New Roman" w:cs="Times New Roman"/>
          <w:szCs w:val="22"/>
        </w:rPr>
        <w:t xml:space="preserve">6.5.3. 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субсидию, рассчитывается на основании сведений, указанных в </w:t>
      </w:r>
      <w:hyperlink w:anchor="P527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пунктах 2.2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663" w:history="1">
        <w:r w:rsidRPr="002F4C95">
          <w:rPr>
            <w:rFonts w:ascii="Times New Roman" w:hAnsi="Times New Roman" w:cs="Times New Roman"/>
            <w:color w:val="0000FF"/>
            <w:szCs w:val="22"/>
          </w:rPr>
          <w:t>3.12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конец периода, в котором субъекты МСП получили субсидию.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Значение результата предоставления субсидии определяется по формуле: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position w:val="-6"/>
          <w:szCs w:val="22"/>
        </w:rPr>
        <w:pict>
          <v:shape id="_x0000_i1025" style="width:149.05pt;height:17.25pt" coordsize="" o:spt="100" adj="0,,0" path="" filled="f" stroked="f">
            <v:stroke joinstyle="miter"/>
            <v:imagedata r:id="rId94" o:title="base_23920_136717_32768"/>
            <v:formulas/>
            <v:path o:connecttype="segments"/>
          </v:shape>
        </w:pic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где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position w:val="-4"/>
          <w:szCs w:val="22"/>
        </w:rPr>
        <w:pict>
          <v:shape id="_x0000_i1026" style="width:25.35pt;height:16.25pt" coordsize="" o:spt="100" adj="0,,0" path="" filled="f" stroked="f">
            <v:stroke joinstyle="miter"/>
            <v:imagedata r:id="rId95" o:title="base_23920_136717_32769"/>
            <v:formulas/>
            <v:path o:connecttype="segments"/>
          </v:shape>
        </w:pict>
      </w:r>
      <w:r w:rsidRPr="002F4C95">
        <w:rPr>
          <w:rFonts w:ascii="Times New Roman" w:hAnsi="Times New Roman" w:cs="Times New Roman"/>
          <w:szCs w:val="22"/>
        </w:rPr>
        <w:t xml:space="preserve"> - оборот (выручка) получателя поддержки на конец отчетного периода в постоянных ценах, тыс. руб.;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position w:val="-6"/>
          <w:szCs w:val="22"/>
        </w:rPr>
        <w:pict>
          <v:shape id="_x0000_i1027" style="width:26.35pt;height:17.25pt" coordsize="" o:spt="100" adj="0,,0" path="" filled="f" stroked="f">
            <v:stroke joinstyle="miter"/>
            <v:imagedata r:id="rId96" o:title="base_23920_136717_32770"/>
            <v:formulas/>
            <v:path o:connecttype="segments"/>
          </v:shape>
        </w:pict>
      </w:r>
      <w:r w:rsidRPr="002F4C95">
        <w:rPr>
          <w:rFonts w:ascii="Times New Roman" w:hAnsi="Times New Roman" w:cs="Times New Roman"/>
          <w:szCs w:val="22"/>
        </w:rPr>
        <w:t xml:space="preserve"> - оборот (выручка) получателя поддержки на начало отчетного периода в постоянных ценах, тыс. руб.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(п. 6.5.3 </w:t>
      </w:r>
      <w:proofErr w:type="gramStart"/>
      <w:r w:rsidRPr="002F4C95">
        <w:rPr>
          <w:rFonts w:ascii="Times New Roman" w:hAnsi="Times New Roman" w:cs="Times New Roman"/>
          <w:szCs w:val="22"/>
        </w:rPr>
        <w:t>введен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hyperlink r:id="rId97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6.6. При </w:t>
      </w:r>
      <w:proofErr w:type="spellStart"/>
      <w:r w:rsidRPr="002F4C95">
        <w:rPr>
          <w:rFonts w:ascii="Times New Roman" w:hAnsi="Times New Roman" w:cs="Times New Roman"/>
          <w:szCs w:val="22"/>
        </w:rPr>
        <w:t>недостижении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98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6.6.1. Министерство в течение 5 рабочих дней со дня выявления факта </w:t>
      </w:r>
      <w:proofErr w:type="spellStart"/>
      <w:r w:rsidRPr="002F4C95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99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Объем средств, подлежащих возврату в бюджет Пермского края (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V</w:t>
      </w:r>
      <w:proofErr w:type="gramEnd"/>
      <w:r w:rsidRPr="002F4C95">
        <w:rPr>
          <w:rFonts w:ascii="Times New Roman" w:hAnsi="Times New Roman" w:cs="Times New Roman"/>
          <w:szCs w:val="22"/>
        </w:rPr>
        <w:t>возврата</w:t>
      </w:r>
      <w:proofErr w:type="spellEnd"/>
      <w:r w:rsidRPr="002F4C95">
        <w:rPr>
          <w:rFonts w:ascii="Times New Roman" w:hAnsi="Times New Roman" w:cs="Times New Roman"/>
          <w:szCs w:val="22"/>
        </w:rPr>
        <w:t>), рассчитывается по следующей формуле: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V</w:t>
      </w:r>
      <w:proofErr w:type="gramEnd"/>
      <w:r w:rsidRPr="002F4C95">
        <w:rPr>
          <w:rFonts w:ascii="Times New Roman" w:hAnsi="Times New Roman" w:cs="Times New Roman"/>
          <w:szCs w:val="22"/>
        </w:rPr>
        <w:t>возврата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= (1 - </w:t>
      </w:r>
      <w:proofErr w:type="spellStart"/>
      <w:r w:rsidRPr="002F4C95">
        <w:rPr>
          <w:rFonts w:ascii="Times New Roman" w:hAnsi="Times New Roman" w:cs="Times New Roman"/>
          <w:szCs w:val="22"/>
        </w:rPr>
        <w:t>Хфакт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/ </w:t>
      </w:r>
      <w:proofErr w:type="spellStart"/>
      <w:r w:rsidRPr="002F4C95">
        <w:rPr>
          <w:rFonts w:ascii="Times New Roman" w:hAnsi="Times New Roman" w:cs="Times New Roman"/>
          <w:szCs w:val="22"/>
        </w:rPr>
        <w:t>Хплан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2F4C95">
        <w:rPr>
          <w:rFonts w:ascii="Times New Roman" w:hAnsi="Times New Roman" w:cs="Times New Roman"/>
          <w:szCs w:val="22"/>
        </w:rPr>
        <w:t>x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F4C95">
        <w:rPr>
          <w:rFonts w:ascii="Times New Roman" w:hAnsi="Times New Roman" w:cs="Times New Roman"/>
          <w:szCs w:val="22"/>
        </w:rPr>
        <w:t>Vсубсидии</w:t>
      </w:r>
      <w:proofErr w:type="spellEnd"/>
      <w:r w:rsidRPr="002F4C95">
        <w:rPr>
          <w:rFonts w:ascii="Times New Roman" w:hAnsi="Times New Roman" w:cs="Times New Roman"/>
          <w:szCs w:val="22"/>
        </w:rPr>
        <w:t>,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где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V</w:t>
      </w:r>
      <w:proofErr w:type="gramEnd"/>
      <w:r w:rsidRPr="002F4C95">
        <w:rPr>
          <w:rFonts w:ascii="Times New Roman" w:hAnsi="Times New Roman" w:cs="Times New Roman"/>
          <w:szCs w:val="22"/>
        </w:rPr>
        <w:t>субсидии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- размер субсидии, полученной получателем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F4C95">
        <w:rPr>
          <w:rFonts w:ascii="Times New Roman" w:hAnsi="Times New Roman" w:cs="Times New Roman"/>
          <w:szCs w:val="22"/>
        </w:rPr>
        <w:t>Хфакт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- фактически достигнутое значение результата предоставления субсидии, единиц;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100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F4C95">
        <w:rPr>
          <w:rFonts w:ascii="Times New Roman" w:hAnsi="Times New Roman" w:cs="Times New Roman"/>
          <w:szCs w:val="22"/>
        </w:rPr>
        <w:t>Хплан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- плановое значение результата предоставления субсидии, единиц;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(в ред. </w:t>
      </w:r>
      <w:hyperlink r:id="rId101" w:history="1">
        <w:r w:rsidRPr="002F4C95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F4C95">
        <w:rPr>
          <w:rFonts w:ascii="Times New Roman" w:hAnsi="Times New Roman" w:cs="Times New Roman"/>
          <w:szCs w:val="22"/>
        </w:rPr>
        <w:t xml:space="preserve"> Правительства Пермского края от 24.12.2019 N 980-п)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</w:t>
      </w:r>
      <w:proofErr w:type="gramStart"/>
      <w:r w:rsidRPr="002F4C95">
        <w:rPr>
          <w:rFonts w:ascii="Times New Roman" w:hAnsi="Times New Roman" w:cs="Times New Roman"/>
          <w:szCs w:val="22"/>
        </w:rPr>
        <w:t>с даты получения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указанного требования;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lastRenderedPageBreak/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1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02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24.12.2019 N 980-п)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ФОРМА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1" w:name="P363"/>
      <w:bookmarkEnd w:id="41"/>
      <w:r w:rsidRPr="002F4C95">
        <w:rPr>
          <w:rFonts w:ascii="Times New Roman" w:hAnsi="Times New Roman" w:cs="Times New Roman"/>
          <w:sz w:val="22"/>
          <w:szCs w:val="22"/>
        </w:rPr>
        <w:t xml:space="preserve">                                  ЗАЯВКА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на получение ___________________________________________________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субсидии)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Настоящим подтверждаю, что ____________________________________________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2F4C95">
        <w:rPr>
          <w:rFonts w:ascii="Times New Roman" w:hAnsi="Times New Roman" w:cs="Times New Roman"/>
          <w:sz w:val="22"/>
          <w:szCs w:val="22"/>
        </w:rPr>
        <w:t>(полное наименование субъекта малого и среднего</w:t>
      </w:r>
      <w:proofErr w:type="gramEnd"/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                  предпринимательства)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соответствует требованиям, установленным </w:t>
      </w:r>
      <w:hyperlink r:id="rId103" w:history="1">
        <w:r w:rsidRPr="002F4C95">
          <w:rPr>
            <w:rFonts w:ascii="Times New Roman" w:hAnsi="Times New Roman" w:cs="Times New Roman"/>
            <w:color w:val="0000FF"/>
            <w:szCs w:val="22"/>
          </w:rPr>
          <w:t>статьей 4</w:t>
        </w:r>
      </w:hyperlink>
      <w:r w:rsidRPr="002F4C95">
        <w:rPr>
          <w:rFonts w:ascii="Times New Roman" w:hAnsi="Times New Roman" w:cs="Times New Roman"/>
          <w:szCs w:val="22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 является участником соглашения о разделе продукции;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 осуществляет предпринимательскую деятельность в сфере игорного бизнеса;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не допускал </w:t>
      </w:r>
      <w:proofErr w:type="gramStart"/>
      <w:r w:rsidRPr="002F4C95">
        <w:rPr>
          <w:rFonts w:ascii="Times New Roman" w:hAnsi="Times New Roman" w:cs="Times New Roman"/>
          <w:szCs w:val="22"/>
        </w:rPr>
        <w:t>в течение последних трех лет на дату подачи документов для участия в конкурсе в Министерство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промышленности, предпринимательства и торговли Пермского края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на дату, предшествующую дате подачи заявки и документов для участия в конкурсе не более чем на 30 календарных дней: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2F4C95">
        <w:rPr>
          <w:rFonts w:ascii="Times New Roman" w:hAnsi="Times New Roman" w:cs="Times New Roman"/>
          <w:szCs w:val="22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F4C95">
        <w:rPr>
          <w:rFonts w:ascii="Times New Roman" w:hAnsi="Times New Roman" w:cs="Times New Roman"/>
          <w:szCs w:val="22"/>
        </w:rPr>
        <w:t>офшорные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зоны) в отношении таких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юридических лиц, в совокупности превышает 50%;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9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пункте 1.2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Перечень прилагаемых документов: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1474"/>
      </w:tblGrid>
      <w:tr w:rsidR="002F4C95" w:rsidRPr="002F4C95"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030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Стр.</w:t>
            </w:r>
          </w:p>
        </w:tc>
      </w:tr>
      <w:tr w:rsidR="002F4C95" w:rsidRPr="002F4C95"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0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F4C95" w:rsidRPr="002F4C95"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0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0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0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0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Заявка представлена на ______ </w:t>
      </w:r>
      <w:proofErr w:type="gramStart"/>
      <w:r w:rsidRPr="002F4C95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2F4C95">
        <w:rPr>
          <w:rFonts w:ascii="Times New Roman" w:hAnsi="Times New Roman" w:cs="Times New Roman"/>
          <w:sz w:val="22"/>
          <w:szCs w:val="22"/>
        </w:rPr>
        <w:t>. в 1 экз.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_________________________/____________________________________/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(подпись)                        (ФИО)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"___" ________________ 20__ г.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Заявка проверена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2F4C95">
        <w:rPr>
          <w:rFonts w:ascii="Times New Roman" w:hAnsi="Times New Roman" w:cs="Times New Roman"/>
          <w:sz w:val="22"/>
          <w:szCs w:val="22"/>
        </w:rPr>
        <w:t>(исполнитель (ответственное лицо Министерства)</w:t>
      </w:r>
      <w:proofErr w:type="gramEnd"/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____________________________/_______________________________/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(подпись)                         (ФИО)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Регистрационный номер ______________ от "___" ____________ 20__ г.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2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lastRenderedPageBreak/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Пермского края от 20.12.2018 </w:t>
            </w:r>
            <w:hyperlink r:id="rId104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843-п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от 24.12.2019 </w:t>
            </w:r>
            <w:hyperlink r:id="rId105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980-п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ФОРМА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2" w:name="P444"/>
      <w:bookmarkEnd w:id="42"/>
      <w:r w:rsidRPr="002F4C95">
        <w:rPr>
          <w:rFonts w:ascii="Times New Roman" w:hAnsi="Times New Roman" w:cs="Times New Roman"/>
          <w:szCs w:val="22"/>
        </w:rPr>
        <w:t>РАСЧЕТ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размера субсидии на возмещение части затрат, связанных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 оплатой субъектами малого и среднего предпринимательства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приобретения оборудования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1.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2F4C95" w:rsidRPr="002F4C95" w:rsidRDefault="002F4C95" w:rsidP="002F4C95">
      <w:pPr>
        <w:pStyle w:val="ConsPlusNormal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(полное наименование субъекта малого и среднего предпринимательства)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204"/>
        <w:gridCol w:w="1644"/>
        <w:gridCol w:w="1644"/>
        <w:gridCol w:w="1984"/>
        <w:gridCol w:w="2098"/>
      </w:tblGrid>
      <w:tr w:rsidR="002F4C95" w:rsidRPr="002F4C95">
        <w:tc>
          <w:tcPr>
            <w:tcW w:w="1704" w:type="dxa"/>
            <w:gridSpan w:val="2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Сумма субсидии рассчитывается в соответствии с </w:t>
            </w:r>
            <w:hyperlink w:anchor="P127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пунктом 3.3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2F4C95" w:rsidRPr="002F4C95">
        <w:tc>
          <w:tcPr>
            <w:tcW w:w="500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1204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4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C95" w:rsidRPr="002F4C95">
        <w:tc>
          <w:tcPr>
            <w:tcW w:w="500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04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4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98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F4C95" w:rsidRPr="002F4C95">
        <w:tc>
          <w:tcPr>
            <w:tcW w:w="500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Руководитель (индивидуальный предприниматель)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 __________________ (____________________________________)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М.П.       (подпись)                      (ФИО)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"___" ________________ 20__ г.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___________________________________________ _____________ (_______________)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(ответственное лицо Министерства)        (подпись)         (ФИО)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3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lastRenderedPageBreak/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06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24.12.2019 N 980-п)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3" w:name="P497"/>
      <w:bookmarkEnd w:id="43"/>
      <w:r w:rsidRPr="002F4C95">
        <w:rPr>
          <w:rFonts w:ascii="Times New Roman" w:hAnsi="Times New Roman" w:cs="Times New Roman"/>
          <w:szCs w:val="22"/>
        </w:rPr>
        <w:t>ПАСПОРТ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и среднего предпринимательства </w:t>
      </w:r>
      <w:hyperlink w:anchor="P770" w:history="1">
        <w:r w:rsidRPr="002F4C95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750"/>
        <w:gridCol w:w="2268"/>
      </w:tblGrid>
      <w:tr w:rsidR="002F4C95" w:rsidRPr="002F4C95">
        <w:tc>
          <w:tcPr>
            <w:tcW w:w="8980" w:type="dxa"/>
            <w:gridSpan w:val="4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Раздел 1. Общие и контактные данные</w:t>
            </w: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Полное наименование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Полное наименование субсидии в соответствии с </w:t>
            </w:r>
            <w:hyperlink w:anchor="P50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пунктами 1.2.1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51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1.2.2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Код </w:t>
            </w:r>
            <w:hyperlink r:id="rId107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517"/>
            <w:bookmarkEnd w:id="44"/>
            <w:r w:rsidRPr="002F4C95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Адрес, телефон, 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e-mail</w:t>
            </w:r>
            <w:proofErr w:type="spellEnd"/>
            <w:r w:rsidRPr="002F4C95">
              <w:rPr>
                <w:rFonts w:ascii="Times New Roman" w:hAnsi="Times New Roman" w:cs="Times New Roman"/>
                <w:szCs w:val="22"/>
              </w:rPr>
              <w:t xml:space="preserve">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Контактное лицо от субъекта малого и среднего предпринимательства, его телефон и 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e-mail</w:t>
            </w:r>
            <w:proofErr w:type="spellEnd"/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980" w:type="dxa"/>
            <w:gridSpan w:val="4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771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527"/>
            <w:bookmarkEnd w:id="45"/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772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533"/>
            <w:bookmarkEnd w:id="46"/>
            <w:r w:rsidRPr="002F4C95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работников за год, предшествующий участию в отборе, ед. </w:t>
            </w:r>
            <w:hyperlink w:anchor="P773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Среднемесячная заработная плата за год, предшествующий участию в отборе, руб. </w:t>
            </w:r>
            <w:hyperlink w:anchor="P774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Объем налоговых отчислений за год, предшествующий участию в отборе, тыс. руб. </w:t>
            </w:r>
            <w:hyperlink w:anchor="P775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2.7.3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2.7.4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2.7.5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2.7.6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2.7.7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2.7.8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2.7.9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2.7.10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2.7.11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775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2.11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2.13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Приоритетная целевая группа субъекта малого и среднего предпринимательства </w:t>
            </w:r>
            <w:hyperlink w:anchor="P776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980" w:type="dxa"/>
            <w:gridSpan w:val="4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Раздел 3. Сведения о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бизнес-проекте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(инвестиционном проекте)</w:t>
            </w: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Характеристика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проекта), с указанием кода в соответствии с ОК 034-2014 </w:t>
            </w:r>
            <w:hyperlink r:id="rId108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Цель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</w:t>
            </w:r>
            <w:hyperlink w:anchor="P777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Общая стоимость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3.4.1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3.4.2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3.6.1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3.7.1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Стоимость, руб.</w:t>
            </w:r>
          </w:p>
        </w:tc>
        <w:tc>
          <w:tcPr>
            <w:tcW w:w="2268" w:type="dxa"/>
            <w:vAlign w:val="bottom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Обоснование необходимости для реализации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3.7.1.1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3.7.1.2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3.8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3.9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Чистая приведенная стоимость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</w:t>
            </w:r>
            <w:hyperlink w:anchor="P778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3.10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Планируемая чистая прибыль по итогам реализации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Ожидаемый экономический эффект от реализации инвестиционного проекта </w:t>
            </w:r>
            <w:hyperlink w:anchor="P779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663"/>
            <w:bookmarkEnd w:id="47"/>
            <w:r w:rsidRPr="002F4C95">
              <w:rPr>
                <w:rFonts w:ascii="Times New Roman" w:hAnsi="Times New Roman" w:cs="Times New Roman"/>
                <w:szCs w:val="22"/>
              </w:rPr>
              <w:t>3.12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  <w:proofErr w:type="gramEnd"/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3.13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Экономический эффект от снижения затрат </w:t>
            </w:r>
            <w:hyperlink w:anchor="P780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Срок окупаемости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 </w:t>
            </w:r>
            <w:hyperlink w:anchor="P781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налог на прибыль (налог на доходы), тыс.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3.14.2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3.14.3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3.14.4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3.14.5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3.14.6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3.14.7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3.14.8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3.14.9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3.14.10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3.14.11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708"/>
            <w:bookmarkEnd w:id="48"/>
            <w:r w:rsidRPr="002F4C95">
              <w:rPr>
                <w:rFonts w:ascii="Times New Roman" w:hAnsi="Times New Roman" w:cs="Times New Roman"/>
                <w:szCs w:val="22"/>
              </w:rPr>
              <w:t>3.15</w:t>
            </w:r>
          </w:p>
        </w:tc>
        <w:tc>
          <w:tcPr>
            <w:tcW w:w="4111" w:type="dxa"/>
            <w:vAlign w:val="bottom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Количество вновь созданных (создаваемых) рабочих мест в результате реализации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3.15.1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714"/>
            <w:bookmarkEnd w:id="49"/>
            <w:r w:rsidRPr="002F4C95">
              <w:rPr>
                <w:rFonts w:ascii="Times New Roman" w:hAnsi="Times New Roman" w:cs="Times New Roman"/>
                <w:szCs w:val="22"/>
              </w:rPr>
              <w:t>3.16</w:t>
            </w:r>
          </w:p>
        </w:tc>
        <w:tc>
          <w:tcPr>
            <w:tcW w:w="411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980" w:type="dxa"/>
            <w:gridSpan w:val="4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Раздел 4. Перечень документов, на основании которых заполнен паспорт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</w:tr>
      <w:tr w:rsidR="002F4C95" w:rsidRPr="002F4C95">
        <w:tc>
          <w:tcPr>
            <w:tcW w:w="851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Виды документов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Отметить документы, на основании которых заполнен паспорт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</w:tr>
      <w:tr w:rsidR="002F4C95" w:rsidRPr="002F4C95">
        <w:tc>
          <w:tcPr>
            <w:tcW w:w="851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721"/>
            <w:bookmarkEnd w:id="50"/>
            <w:r w:rsidRPr="002F4C9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Регистры бухгалтерского учета в соответствии с Федеральным </w:t>
            </w:r>
            <w:hyperlink r:id="rId109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724"/>
            <w:bookmarkEnd w:id="51"/>
            <w:r w:rsidRPr="002F4C95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Отчет о финансовых результатах (отчет о прибылях и убытках), форма </w:t>
            </w:r>
            <w:hyperlink r:id="rId110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0710002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1" w:history="1">
              <w:proofErr w:type="gramStart"/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Книга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2" w:history="1">
              <w:proofErr w:type="gramStart"/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Книга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proofErr w:type="gramStart"/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Книга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Иные регистры бухгалтерского учета в соответствии с Федеральным </w:t>
            </w:r>
            <w:hyperlink r:id="rId114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735"/>
            <w:bookmarkEnd w:id="52"/>
            <w:r w:rsidRPr="002F4C95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738"/>
            <w:bookmarkEnd w:id="53"/>
            <w:r w:rsidRPr="002F4C95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743"/>
            <w:bookmarkEnd w:id="54"/>
            <w:r w:rsidRPr="002F4C95">
              <w:rPr>
                <w:rFonts w:ascii="Times New Roman" w:hAnsi="Times New Roman" w:cs="Times New Roman"/>
                <w:szCs w:val="22"/>
              </w:rPr>
              <w:t>4.5</w:t>
            </w: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Сведения о доходах физических лиц и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85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Иные (перечислить)</w:t>
            </w:r>
          </w:p>
        </w:tc>
        <w:tc>
          <w:tcPr>
            <w:tcW w:w="4018" w:type="dxa"/>
            <w:gridSpan w:val="2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--------------------------------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5" w:name="P770"/>
      <w:bookmarkEnd w:id="55"/>
      <w:r w:rsidRPr="002F4C95">
        <w:rPr>
          <w:rFonts w:ascii="Times New Roman" w:hAnsi="Times New Roman" w:cs="Times New Roman"/>
          <w:szCs w:val="22"/>
        </w:rPr>
        <w:t>&lt;1</w:t>
      </w:r>
      <w:proofErr w:type="gramStart"/>
      <w:r w:rsidRPr="002F4C95">
        <w:rPr>
          <w:rFonts w:ascii="Times New Roman" w:hAnsi="Times New Roman" w:cs="Times New Roman"/>
          <w:szCs w:val="22"/>
        </w:rPr>
        <w:t>&gt; П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ри заполнении паспорта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6" w:name="P771"/>
      <w:bookmarkEnd w:id="56"/>
      <w:r w:rsidRPr="002F4C95">
        <w:rPr>
          <w:rFonts w:ascii="Times New Roman" w:hAnsi="Times New Roman" w:cs="Times New Roman"/>
          <w:szCs w:val="22"/>
        </w:rPr>
        <w:t xml:space="preserve">&lt;2&gt; Источник информации: документы, указанные в </w:t>
      </w:r>
      <w:hyperlink w:anchor="P721" w:history="1">
        <w:r w:rsidRPr="002F4C95">
          <w:rPr>
            <w:rFonts w:ascii="Times New Roman" w:hAnsi="Times New Roman" w:cs="Times New Roman"/>
            <w:color w:val="0000FF"/>
            <w:szCs w:val="22"/>
          </w:rPr>
          <w:t>строке 4.1 раздела 4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7" w:name="P772"/>
      <w:bookmarkEnd w:id="57"/>
      <w:r w:rsidRPr="002F4C95">
        <w:rPr>
          <w:rFonts w:ascii="Times New Roman" w:hAnsi="Times New Roman" w:cs="Times New Roman"/>
          <w:szCs w:val="22"/>
        </w:rPr>
        <w:t xml:space="preserve">&lt;3&gt; Источник информации: документы, указанные в </w:t>
      </w:r>
      <w:hyperlink w:anchor="P724" w:history="1">
        <w:r w:rsidRPr="002F4C95">
          <w:rPr>
            <w:rFonts w:ascii="Times New Roman" w:hAnsi="Times New Roman" w:cs="Times New Roman"/>
            <w:color w:val="0000FF"/>
            <w:szCs w:val="22"/>
          </w:rPr>
          <w:t>строке 4.2 раздела 4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8" w:name="P773"/>
      <w:bookmarkEnd w:id="58"/>
      <w:r w:rsidRPr="002F4C95">
        <w:rPr>
          <w:rFonts w:ascii="Times New Roman" w:hAnsi="Times New Roman" w:cs="Times New Roman"/>
          <w:szCs w:val="22"/>
        </w:rPr>
        <w:t xml:space="preserve">&lt;4&gt; Источник информации: документы, указанные в </w:t>
      </w:r>
      <w:hyperlink w:anchor="P735" w:history="1">
        <w:r w:rsidRPr="002F4C95">
          <w:rPr>
            <w:rFonts w:ascii="Times New Roman" w:hAnsi="Times New Roman" w:cs="Times New Roman"/>
            <w:color w:val="0000FF"/>
            <w:szCs w:val="22"/>
          </w:rPr>
          <w:t>строке 4.3 раздела 4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9" w:name="P774"/>
      <w:bookmarkEnd w:id="59"/>
      <w:r w:rsidRPr="002F4C95">
        <w:rPr>
          <w:rFonts w:ascii="Times New Roman" w:hAnsi="Times New Roman" w:cs="Times New Roman"/>
          <w:szCs w:val="22"/>
        </w:rPr>
        <w:t xml:space="preserve">&lt;5&gt; Источник информации: документы, указанные в </w:t>
      </w:r>
      <w:hyperlink w:anchor="P738" w:history="1">
        <w:r w:rsidRPr="002F4C95">
          <w:rPr>
            <w:rFonts w:ascii="Times New Roman" w:hAnsi="Times New Roman" w:cs="Times New Roman"/>
            <w:color w:val="0000FF"/>
            <w:szCs w:val="22"/>
          </w:rPr>
          <w:t>строке 4.4 раздела 4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0" w:name="P775"/>
      <w:bookmarkEnd w:id="60"/>
      <w:r w:rsidRPr="002F4C95">
        <w:rPr>
          <w:rFonts w:ascii="Times New Roman" w:hAnsi="Times New Roman" w:cs="Times New Roman"/>
          <w:szCs w:val="22"/>
        </w:rPr>
        <w:t xml:space="preserve">&lt;6&gt; Источник информации: документы, указанные в </w:t>
      </w:r>
      <w:hyperlink w:anchor="P724" w:history="1">
        <w:r w:rsidRPr="002F4C95">
          <w:rPr>
            <w:rFonts w:ascii="Times New Roman" w:hAnsi="Times New Roman" w:cs="Times New Roman"/>
            <w:color w:val="0000FF"/>
            <w:szCs w:val="22"/>
          </w:rPr>
          <w:t>строках 4.2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743" w:history="1">
        <w:r w:rsidRPr="002F4C95">
          <w:rPr>
            <w:rFonts w:ascii="Times New Roman" w:hAnsi="Times New Roman" w:cs="Times New Roman"/>
            <w:color w:val="0000FF"/>
            <w:szCs w:val="22"/>
          </w:rPr>
          <w:t>4.5 раздела 4</w:t>
        </w:r>
      </w:hyperlink>
      <w:r w:rsidRPr="002F4C95">
        <w:rPr>
          <w:rFonts w:ascii="Times New Roman" w:hAnsi="Times New Roman" w:cs="Times New Roman"/>
          <w:szCs w:val="22"/>
        </w:rPr>
        <w:t xml:space="preserve"> паспорта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1" w:name="P776"/>
      <w:bookmarkEnd w:id="61"/>
      <w:r w:rsidRPr="002F4C95">
        <w:rPr>
          <w:rFonts w:ascii="Times New Roman" w:hAnsi="Times New Roman" w:cs="Times New Roman"/>
          <w:szCs w:val="22"/>
        </w:rPr>
        <w:t>&lt;7</w:t>
      </w:r>
      <w:proofErr w:type="gramStart"/>
      <w:r w:rsidRPr="002F4C95">
        <w:rPr>
          <w:rFonts w:ascii="Times New Roman" w:hAnsi="Times New Roman" w:cs="Times New Roman"/>
          <w:szCs w:val="22"/>
        </w:rPr>
        <w:t>&gt; В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соответствии с </w:t>
      </w:r>
      <w:hyperlink w:anchor="P62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1.3.8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 (указать).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2" w:name="P777"/>
      <w:bookmarkEnd w:id="62"/>
      <w:r w:rsidRPr="002F4C95">
        <w:rPr>
          <w:rFonts w:ascii="Times New Roman" w:hAnsi="Times New Roman" w:cs="Times New Roman"/>
          <w:szCs w:val="22"/>
        </w:rPr>
        <w:t xml:space="preserve">&lt;8&gt; Цель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3" w:name="P778"/>
      <w:bookmarkEnd w:id="63"/>
      <w:r w:rsidRPr="002F4C95">
        <w:rPr>
          <w:rFonts w:ascii="Times New Roman" w:hAnsi="Times New Roman" w:cs="Times New Roman"/>
          <w:szCs w:val="22"/>
        </w:rP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4" w:name="P779"/>
      <w:bookmarkEnd w:id="64"/>
      <w:r w:rsidRPr="002F4C95">
        <w:rPr>
          <w:rFonts w:ascii="Times New Roman" w:hAnsi="Times New Roman" w:cs="Times New Roman"/>
          <w:szCs w:val="22"/>
        </w:rPr>
        <w:t>&lt;10</w:t>
      </w:r>
      <w:proofErr w:type="gramStart"/>
      <w:r w:rsidRPr="002F4C95">
        <w:rPr>
          <w:rFonts w:ascii="Times New Roman" w:hAnsi="Times New Roman" w:cs="Times New Roman"/>
          <w:szCs w:val="22"/>
        </w:rPr>
        <w:t>&gt; Р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ассчитывается как разница (прирост) значений прибыли до налогообложения на дату начала реализации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и на дату окончания его реализации.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5" w:name="P780"/>
      <w:bookmarkEnd w:id="65"/>
      <w:r w:rsidRPr="002F4C95">
        <w:rPr>
          <w:rFonts w:ascii="Times New Roman" w:hAnsi="Times New Roman" w:cs="Times New Roman"/>
          <w:szCs w:val="22"/>
        </w:rPr>
        <w:t>&lt;11</w:t>
      </w:r>
      <w:proofErr w:type="gramStart"/>
      <w:r w:rsidRPr="002F4C95">
        <w:rPr>
          <w:rFonts w:ascii="Times New Roman" w:hAnsi="Times New Roman" w:cs="Times New Roman"/>
          <w:szCs w:val="22"/>
        </w:rPr>
        <w:t>&gt; Р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ассчитывается в случае, если целью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6" w:name="P781"/>
      <w:bookmarkEnd w:id="66"/>
      <w:r w:rsidRPr="002F4C95">
        <w:rPr>
          <w:rFonts w:ascii="Times New Roman" w:hAnsi="Times New Roman" w:cs="Times New Roman"/>
          <w:szCs w:val="22"/>
        </w:rPr>
        <w:t>&lt;12</w:t>
      </w:r>
      <w:proofErr w:type="gramStart"/>
      <w:r w:rsidRPr="002F4C95">
        <w:rPr>
          <w:rFonts w:ascii="Times New Roman" w:hAnsi="Times New Roman" w:cs="Times New Roman"/>
          <w:szCs w:val="22"/>
        </w:rPr>
        <w:t>&gt; Р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ассчитывается как отношение общей стоимости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 к планируемой чистой прибыли от реализации </w:t>
      </w:r>
      <w:proofErr w:type="spell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Достоверность предоставленной информации гарантирую.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Руководитель (индивидуальный предприниматель)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_______________________/_______________________/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(подпись)              (ФИО)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"____" ______________ 20___ г.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Информация, содержащаяся в пунктах _____________________, мною проверена </w:t>
      </w:r>
      <w:proofErr w:type="gramStart"/>
      <w:r w:rsidRPr="002F4C95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соответствие представленным документам, расхождений не выявлено.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Исполнитель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(ответственное лицо Министерства) _______________/________________________/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(подпись)               (ФИО)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"____" _____________ 20___ г.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4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15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24.12.2019 N 980-п)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ФОРМА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7" w:name="P819"/>
      <w:bookmarkEnd w:id="67"/>
      <w:r w:rsidRPr="002F4C95">
        <w:rPr>
          <w:rFonts w:ascii="Times New Roman" w:hAnsi="Times New Roman" w:cs="Times New Roman"/>
          <w:szCs w:val="22"/>
        </w:rPr>
        <w:t>РАСЧЕТ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размера субсидии на возмещение части затрат, связанных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 уплатой субъектом малого и среднего предпринимательства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первого взноса (аванса) при заключении договора лизинга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оборудования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____________________________________________________________________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(полное наименование субъекта малого и среднего предпринимательства)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2. Дата государственной регистрации в ЕГРЮЛ (ЕГРИП) - "__" _________ 20__ г.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  <w:sectPr w:rsidR="002F4C95" w:rsidRPr="002F4C95" w:rsidSect="00D97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2F4C95" w:rsidRPr="002F4C95">
        <w:tc>
          <w:tcPr>
            <w:tcW w:w="1844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Сумма субсидии (гр. 6 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2F4C95">
              <w:rPr>
                <w:rFonts w:ascii="Times New Roman" w:hAnsi="Times New Roman" w:cs="Times New Roman"/>
                <w:szCs w:val="22"/>
              </w:rPr>
              <w:t xml:space="preserve"> гр. 7), но не более суммы, указанной в </w:t>
            </w:r>
            <w:hyperlink w:anchor="P171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пункте 4.3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1276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70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9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3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Руководитель (индивидуальный предприниматель)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__________________/___________________________________/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(подпись)                    (ФИО)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М.П. (при наличии)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"___" ________________ 20__ г.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  <w:sectPr w:rsidR="002F4C95" w:rsidRPr="002F4C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4(1)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(введено </w:t>
            </w:r>
            <w:hyperlink r:id="rId116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20.12.2018 N 843-п;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в ред. </w:t>
            </w:r>
            <w:hyperlink r:id="rId117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24.12.2019 N 980-п)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ФОРМА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8" w:name="P879"/>
      <w:bookmarkEnd w:id="68"/>
      <w:r w:rsidRPr="002F4C95">
        <w:rPr>
          <w:rFonts w:ascii="Times New Roman" w:hAnsi="Times New Roman" w:cs="Times New Roman"/>
          <w:szCs w:val="22"/>
        </w:rPr>
        <w:t>УВЕДОМЛЕНИЕ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 соответствии документов и субъекта малого и среднего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предпринимательства условиям предоставления субсидии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(полное наименование субъекта малого и среднего</w:t>
      </w:r>
      <w:proofErr w:type="gramEnd"/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предпринимательства, ИНН)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35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3.4.1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49" w:history="1">
        <w:r w:rsidRPr="002F4C95">
          <w:rPr>
            <w:rFonts w:ascii="Times New Roman" w:hAnsi="Times New Roman" w:cs="Times New Roman"/>
            <w:color w:val="0000FF"/>
            <w:szCs w:val="22"/>
          </w:rPr>
          <w:t>3.4.7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81" w:history="1">
        <w:r w:rsidRPr="002F4C95">
          <w:rPr>
            <w:rFonts w:ascii="Times New Roman" w:hAnsi="Times New Roman" w:cs="Times New Roman"/>
            <w:color w:val="0000FF"/>
            <w:szCs w:val="22"/>
          </w:rPr>
          <w:t>4.5.1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94" w:history="1">
        <w:r w:rsidRPr="002F4C95">
          <w:rPr>
            <w:rFonts w:ascii="Times New Roman" w:hAnsi="Times New Roman" w:cs="Times New Roman"/>
            <w:color w:val="0000FF"/>
            <w:szCs w:val="22"/>
          </w:rPr>
          <w:t>4.5.9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210" w:history="1">
        <w:r w:rsidRPr="002F4C95">
          <w:rPr>
            <w:rFonts w:ascii="Times New Roman" w:hAnsi="Times New Roman" w:cs="Times New Roman"/>
            <w:color w:val="0000FF"/>
            <w:szCs w:val="22"/>
          </w:rPr>
          <w:t>5.3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84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2.1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07" w:history="1">
        <w:r w:rsidRPr="002F4C95">
          <w:rPr>
            <w:rFonts w:ascii="Times New Roman" w:hAnsi="Times New Roman" w:cs="Times New Roman"/>
            <w:color w:val="0000FF"/>
            <w:szCs w:val="22"/>
          </w:rPr>
          <w:t>2.1.11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09" w:history="1">
        <w:r w:rsidRPr="002F4C95">
          <w:rPr>
            <w:rFonts w:ascii="Times New Roman" w:hAnsi="Times New Roman" w:cs="Times New Roman"/>
            <w:color w:val="0000FF"/>
            <w:szCs w:val="22"/>
          </w:rPr>
          <w:t>2.2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Порядка, о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F4C95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оборудования, договоров приобретения оборудования, договоров лизинга оборудования </w:t>
      </w:r>
      <w:hyperlink w:anchor="P58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 1.3.5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14" w:history="1">
        <w:r w:rsidRPr="002F4C95">
          <w:rPr>
            <w:rFonts w:ascii="Times New Roman" w:hAnsi="Times New Roman" w:cs="Times New Roman"/>
            <w:color w:val="0000FF"/>
            <w:szCs w:val="22"/>
          </w:rPr>
          <w:t>3.1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61" w:history="1">
        <w:r w:rsidRPr="002F4C95">
          <w:rPr>
            <w:rFonts w:ascii="Times New Roman" w:hAnsi="Times New Roman" w:cs="Times New Roman"/>
            <w:color w:val="0000FF"/>
            <w:szCs w:val="22"/>
          </w:rPr>
          <w:t>4.1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71" w:history="1">
        <w:r w:rsidRPr="002F4C95">
          <w:rPr>
            <w:rFonts w:ascii="Times New Roman" w:hAnsi="Times New Roman" w:cs="Times New Roman"/>
            <w:color w:val="0000FF"/>
            <w:szCs w:val="22"/>
          </w:rPr>
          <w:t>4.3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"____" _____________ 20___ г.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4(2)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(введено </w:t>
            </w:r>
            <w:hyperlink r:id="rId118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20.12.2018 N 843-п;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в ред. </w:t>
            </w:r>
            <w:hyperlink r:id="rId119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24.12.2019 N 980-п)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ФОРМА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9" w:name="P907"/>
      <w:bookmarkEnd w:id="69"/>
      <w:r w:rsidRPr="002F4C95">
        <w:rPr>
          <w:rFonts w:ascii="Times New Roman" w:hAnsi="Times New Roman" w:cs="Times New Roman"/>
          <w:szCs w:val="22"/>
        </w:rPr>
        <w:t>УВЕДОМЛЕНИЕ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 несоответствии документов и субъекта малого и среднего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предпринимательства условиям предоставления субсидии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(полное наименование субъекта малого и среднего</w:t>
      </w:r>
      <w:proofErr w:type="gramEnd"/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предпринимательства, ИНН)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5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3.4.1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49" w:history="1">
        <w:r w:rsidRPr="002F4C95">
          <w:rPr>
            <w:rFonts w:ascii="Times New Roman" w:hAnsi="Times New Roman" w:cs="Times New Roman"/>
            <w:color w:val="0000FF"/>
            <w:szCs w:val="22"/>
          </w:rPr>
          <w:t>3.4.7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81" w:history="1">
        <w:r w:rsidRPr="002F4C95">
          <w:rPr>
            <w:rFonts w:ascii="Times New Roman" w:hAnsi="Times New Roman" w:cs="Times New Roman"/>
            <w:color w:val="0000FF"/>
            <w:szCs w:val="22"/>
          </w:rPr>
          <w:t>4.5.1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94" w:history="1">
        <w:r w:rsidRPr="002F4C95">
          <w:rPr>
            <w:rFonts w:ascii="Times New Roman" w:hAnsi="Times New Roman" w:cs="Times New Roman"/>
            <w:color w:val="0000FF"/>
            <w:szCs w:val="22"/>
          </w:rPr>
          <w:t>4.5.9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210" w:history="1">
        <w:r w:rsidRPr="002F4C95">
          <w:rPr>
            <w:rFonts w:ascii="Times New Roman" w:hAnsi="Times New Roman" w:cs="Times New Roman"/>
            <w:color w:val="0000FF"/>
            <w:szCs w:val="22"/>
          </w:rPr>
          <w:t>5.3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84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пунктами 2.1</w:t>
        </w:r>
      </w:hyperlink>
      <w:r w:rsidRPr="002F4C95">
        <w:rPr>
          <w:rFonts w:ascii="Times New Roman" w:hAnsi="Times New Roman" w:cs="Times New Roman"/>
          <w:szCs w:val="22"/>
        </w:rPr>
        <w:t>-</w:t>
      </w:r>
      <w:hyperlink w:anchor="P107" w:history="1">
        <w:r w:rsidRPr="002F4C95">
          <w:rPr>
            <w:rFonts w:ascii="Times New Roman" w:hAnsi="Times New Roman" w:cs="Times New Roman"/>
            <w:color w:val="0000FF"/>
            <w:szCs w:val="22"/>
          </w:rPr>
          <w:t>2.1.11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09" w:history="1">
        <w:r w:rsidRPr="002F4C95">
          <w:rPr>
            <w:rFonts w:ascii="Times New Roman" w:hAnsi="Times New Roman" w:cs="Times New Roman"/>
            <w:color w:val="0000FF"/>
            <w:szCs w:val="22"/>
          </w:rPr>
          <w:t>2.2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Порядка, о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F4C95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оборудования, договоров приобретения оборудования, договоров лизинга оборудования </w:t>
      </w:r>
      <w:hyperlink w:anchor="P58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пунктам 1.3.5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14" w:history="1">
        <w:r w:rsidRPr="002F4C95">
          <w:rPr>
            <w:rFonts w:ascii="Times New Roman" w:hAnsi="Times New Roman" w:cs="Times New Roman"/>
            <w:color w:val="0000FF"/>
            <w:szCs w:val="22"/>
          </w:rPr>
          <w:t>3.1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61" w:history="1">
        <w:r w:rsidRPr="002F4C95">
          <w:rPr>
            <w:rFonts w:ascii="Times New Roman" w:hAnsi="Times New Roman" w:cs="Times New Roman"/>
            <w:color w:val="0000FF"/>
            <w:szCs w:val="22"/>
          </w:rPr>
          <w:t>4.1</w:t>
        </w:r>
      </w:hyperlink>
      <w:r w:rsidRPr="002F4C95">
        <w:rPr>
          <w:rFonts w:ascii="Times New Roman" w:hAnsi="Times New Roman" w:cs="Times New Roman"/>
          <w:szCs w:val="22"/>
        </w:rPr>
        <w:t xml:space="preserve">, </w:t>
      </w:r>
      <w:hyperlink w:anchor="P171" w:history="1">
        <w:r w:rsidRPr="002F4C95">
          <w:rPr>
            <w:rFonts w:ascii="Times New Roman" w:hAnsi="Times New Roman" w:cs="Times New Roman"/>
            <w:color w:val="0000FF"/>
            <w:szCs w:val="22"/>
          </w:rPr>
          <w:t>4.3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Причина несоответствия: _____________________________________.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Вы вправе устранить выявленные несоответствия в срок </w:t>
      </w:r>
      <w:proofErr w:type="gramStart"/>
      <w:r w:rsidRPr="002F4C95">
        <w:rPr>
          <w:rFonts w:ascii="Times New Roman" w:hAnsi="Times New Roman" w:cs="Times New Roman"/>
          <w:szCs w:val="22"/>
        </w:rPr>
        <w:t>до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________.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2F4C95">
        <w:rPr>
          <w:rFonts w:ascii="Times New Roman" w:hAnsi="Times New Roman" w:cs="Times New Roman"/>
          <w:szCs w:val="22"/>
        </w:rPr>
        <w:t>неустранения</w:t>
      </w:r>
      <w:proofErr w:type="spellEnd"/>
      <w:r w:rsidRPr="002F4C95">
        <w:rPr>
          <w:rFonts w:ascii="Times New Roman" w:hAnsi="Times New Roman" w:cs="Times New Roman"/>
          <w:szCs w:val="22"/>
        </w:rPr>
        <w:t xml:space="preserve">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"____" _____________ 20___ г.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5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70" w:name="P933"/>
      <w:bookmarkEnd w:id="70"/>
      <w:r w:rsidRPr="002F4C95">
        <w:rPr>
          <w:rFonts w:ascii="Times New Roman" w:hAnsi="Times New Roman" w:cs="Times New Roman"/>
          <w:szCs w:val="22"/>
        </w:rPr>
        <w:t>КРИТЕРИИ</w:t>
      </w:r>
    </w:p>
    <w:p w:rsidR="002F4C95" w:rsidRPr="002F4C95" w:rsidRDefault="002F4C95" w:rsidP="002F4C9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оценки </w:t>
      </w: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Пермского края от 20.12.2018 </w:t>
            </w:r>
            <w:hyperlink r:id="rId120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843-п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от 24.12.2019 </w:t>
            </w:r>
            <w:hyperlink r:id="rId121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980-п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  <w:sectPr w:rsidR="002F4C95" w:rsidRPr="002F4C9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2F4C95" w:rsidRPr="002F4C95">
        <w:tc>
          <w:tcPr>
            <w:tcW w:w="794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Наименование критериев оценки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Значение критериев оценки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для действующих субъектов малого и среднего предпринимательства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для микро </w:t>
            </w:r>
            <w:hyperlink w:anchor="P1182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для малых и средних </w:t>
            </w:r>
            <w:hyperlink w:anchor="P1182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2F4C95" w:rsidRPr="002F4C95">
        <w:tc>
          <w:tcPr>
            <w:tcW w:w="79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5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F4C95" w:rsidRPr="002F4C95">
        <w:tc>
          <w:tcPr>
            <w:tcW w:w="12359" w:type="dxa"/>
            <w:gridSpan w:val="6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2F4C95" w:rsidRPr="002F4C95">
        <w:tc>
          <w:tcPr>
            <w:tcW w:w="794" w:type="dxa"/>
            <w:vMerge w:val="restart"/>
            <w:tcBorders>
              <w:bottom w:val="nil"/>
            </w:tcBorders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2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пунктом 1.3.8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Относится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F4C95" w:rsidRPr="002F4C95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2F4C95" w:rsidRPr="002F4C95" w:rsidRDefault="002F4C95" w:rsidP="002F4C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(п. 1.1 в ред. </w:t>
            </w:r>
            <w:hyperlink r:id="rId122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Правительства Пермского края от 24.12.2019 N 980-п)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Отношение уровня среднемесячной заработной платы работников субъекта малого и среднего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184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От 0,25 до 0,5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0,25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 прибылью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"0" или убыток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12359" w:type="dxa"/>
            <w:gridSpan w:val="6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Раздел 2. Критерии оценки показателей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объема инвестиций в основной капитал в общей стоимости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30%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Общая стоимость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собственных средств (в том числе объем привлеченных займов, кредитов) в общей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стоимости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15%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субсидии в общей стоимости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15%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Бизнес-проект (инвестиционный проект) достиг окупаемости или достигнет в </w:t>
            </w: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ближайшие</w:t>
            </w:r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12 месяцев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ближайшие</w:t>
            </w:r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24 месяца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Бизнес-проект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2.7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Объем субсидии </w:t>
            </w: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менее совокупного</w:t>
            </w:r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объема уплаченных налогов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9%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3%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2.8.1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Соотношение ожидаемого объема налоговых отчислений в результате реализации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От 3% до 9%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Не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оценивается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3%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планируемых к созданию рабочих мест в результате реализации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100%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До 30%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10% и более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5%, но менее 10%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До 5%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оценивается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Потенциал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(инвестиционного проекта) к 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импортозамещению</w:t>
            </w:r>
            <w:proofErr w:type="spellEnd"/>
            <w:r w:rsidRPr="002F4C95">
              <w:rPr>
                <w:rFonts w:ascii="Times New Roman" w:hAnsi="Times New Roman" w:cs="Times New Roman"/>
                <w:szCs w:val="22"/>
              </w:rPr>
              <w:t xml:space="preserve">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Бизнес-проект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F4C95" w:rsidRPr="002F4C95">
        <w:tc>
          <w:tcPr>
            <w:tcW w:w="6860" w:type="dxa"/>
            <w:gridSpan w:val="3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</w:tbl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  <w:sectPr w:rsidR="002F4C95" w:rsidRPr="002F4C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--------------------------------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1" w:name="P1182"/>
      <w:bookmarkEnd w:id="71"/>
      <w:r w:rsidRPr="002F4C95">
        <w:rPr>
          <w:rFonts w:ascii="Times New Roman" w:hAnsi="Times New Roman" w:cs="Times New Roman"/>
          <w:szCs w:val="22"/>
        </w:rPr>
        <w:t>&lt;1</w:t>
      </w:r>
      <w:proofErr w:type="gramStart"/>
      <w:r w:rsidRPr="002F4C95">
        <w:rPr>
          <w:rFonts w:ascii="Times New Roman" w:hAnsi="Times New Roman" w:cs="Times New Roman"/>
          <w:szCs w:val="22"/>
        </w:rPr>
        <w:t>&gt; В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соответствии с условиями отнесения к соответствующей категории, установленными </w:t>
      </w:r>
      <w:hyperlink r:id="rId123" w:history="1">
        <w:r w:rsidRPr="002F4C95">
          <w:rPr>
            <w:rFonts w:ascii="Times New Roman" w:hAnsi="Times New Roman" w:cs="Times New Roman"/>
            <w:color w:val="0000FF"/>
            <w:szCs w:val="22"/>
          </w:rPr>
          <w:t>частью 3 статьи 4</w:t>
        </w:r>
      </w:hyperlink>
      <w:r w:rsidRPr="002F4C95">
        <w:rPr>
          <w:rFonts w:ascii="Times New Roman" w:hAnsi="Times New Roman" w:cs="Times New Roman"/>
          <w:szCs w:val="22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124" w:history="1">
        <w:r w:rsidRPr="002F4C95">
          <w:rPr>
            <w:rFonts w:ascii="Times New Roman" w:hAnsi="Times New Roman" w:cs="Times New Roman"/>
            <w:color w:val="0000FF"/>
            <w:szCs w:val="22"/>
          </w:rPr>
          <w:t>классификатору</w:t>
        </w:r>
      </w:hyperlink>
      <w:r w:rsidRPr="002F4C95">
        <w:rPr>
          <w:rFonts w:ascii="Times New Roman" w:hAnsi="Times New Roman" w:cs="Times New Roman"/>
          <w:szCs w:val="22"/>
        </w:rPr>
        <w:t xml:space="preserve"> видов экономической деятельности (ОК 029-2014 (КДЕС ред. 2).</w:t>
      </w:r>
      <w:proofErr w:type="gramEnd"/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2" w:name="P1184"/>
      <w:bookmarkEnd w:id="72"/>
      <w:r w:rsidRPr="002F4C95">
        <w:rPr>
          <w:rFonts w:ascii="Times New Roman" w:hAnsi="Times New Roman" w:cs="Times New Roman"/>
          <w:szCs w:val="22"/>
        </w:rPr>
        <w:t xml:space="preserve">&lt;3&gt; Источник данных: </w:t>
      </w:r>
      <w:proofErr w:type="spellStart"/>
      <w:r w:rsidRPr="002F4C95">
        <w:rPr>
          <w:rFonts w:ascii="Times New Roman" w:hAnsi="Times New Roman" w:cs="Times New Roman"/>
          <w:szCs w:val="22"/>
        </w:rPr>
        <w:t>Пермьстат</w:t>
      </w:r>
      <w:proofErr w:type="spellEnd"/>
      <w:r w:rsidRPr="002F4C95">
        <w:rPr>
          <w:rFonts w:ascii="Times New Roman" w:hAnsi="Times New Roman" w:cs="Times New Roman"/>
          <w:szCs w:val="22"/>
        </w:rPr>
        <w:t>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&lt;4</w:t>
      </w:r>
      <w:proofErr w:type="gramStart"/>
      <w:r w:rsidRPr="002F4C95">
        <w:rPr>
          <w:rFonts w:ascii="Times New Roman" w:hAnsi="Times New Roman" w:cs="Times New Roman"/>
          <w:szCs w:val="22"/>
        </w:rPr>
        <w:t>&gt; В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&lt;5</w:t>
      </w:r>
      <w:proofErr w:type="gramStart"/>
      <w:r w:rsidRPr="002F4C95">
        <w:rPr>
          <w:rFonts w:ascii="Times New Roman" w:hAnsi="Times New Roman" w:cs="Times New Roman"/>
          <w:szCs w:val="22"/>
        </w:rPr>
        <w:t>&gt; В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соответствии с </w:t>
      </w:r>
      <w:hyperlink r:id="rId125" w:history="1">
        <w:r w:rsidRPr="002F4C95">
          <w:rPr>
            <w:rFonts w:ascii="Times New Roman" w:hAnsi="Times New Roman" w:cs="Times New Roman"/>
            <w:color w:val="0000FF"/>
            <w:szCs w:val="22"/>
          </w:rPr>
          <w:t>Перечнем</w:t>
        </w:r>
      </w:hyperlink>
      <w:r w:rsidRPr="002F4C95">
        <w:rPr>
          <w:rFonts w:ascii="Times New Roman" w:hAnsi="Times New Roman" w:cs="Times New Roman"/>
          <w:szCs w:val="22"/>
        </w:rP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6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Пермского края от 20.12.2018 </w:t>
            </w:r>
            <w:hyperlink r:id="rId126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843-п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от 24.12.2019 </w:t>
            </w:r>
            <w:hyperlink r:id="rId127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N 980-п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ФОРМА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3" w:name="P1206"/>
      <w:bookmarkEnd w:id="73"/>
      <w:r w:rsidRPr="002F4C95">
        <w:rPr>
          <w:rFonts w:ascii="Times New Roman" w:hAnsi="Times New Roman" w:cs="Times New Roman"/>
          <w:szCs w:val="22"/>
        </w:rPr>
        <w:t>ОЦЕНОЧНЫЙ ЛИСТ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бизнес-проекта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(инвестиционного проекта)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  <w:sectPr w:rsidR="002F4C95" w:rsidRPr="002F4C9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5"/>
        <w:gridCol w:w="2721"/>
        <w:gridCol w:w="2438"/>
        <w:gridCol w:w="1474"/>
        <w:gridCol w:w="1587"/>
      </w:tblGrid>
      <w:tr w:rsidR="002F4C95" w:rsidRPr="002F4C95">
        <w:tc>
          <w:tcPr>
            <w:tcW w:w="794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Наименование критериев оценки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Значение критериев оценки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для действующих субъектов малого и среднего предпринимательства</w:t>
            </w: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для микро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для малых и средних</w:t>
            </w:r>
          </w:p>
        </w:tc>
      </w:tr>
      <w:tr w:rsidR="002F4C95" w:rsidRPr="002F4C95">
        <w:tc>
          <w:tcPr>
            <w:tcW w:w="79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5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F4C95" w:rsidRPr="002F4C95">
        <w:tc>
          <w:tcPr>
            <w:tcW w:w="12359" w:type="dxa"/>
            <w:gridSpan w:val="6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2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пунктом 1.3.8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Относится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Не относится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Отношение уровня среднемесячной заработной платы работников субъекта малого и среднего предпринимательства к уровню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0,25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 прибылью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"0" или убыток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12359" w:type="dxa"/>
            <w:gridSpan w:val="6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Раздел 2. Критерии оценки показателей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объема инвестиций в основной капитал в общей стоимости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30%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Общая стоимость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собственных средств (в том числе объем привлеченных займов, кредитов) в общей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стоимости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15%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субсидии в общей стоимости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15%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Бизнес-проект (инвестиционный проект) достиг окупаемости или достигнет в </w:t>
            </w: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ближайшие</w:t>
            </w:r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12 месяцев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ближайшие</w:t>
            </w:r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24 месяца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Бизнес-проект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2.7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Объем субсидии </w:t>
            </w: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менее совокупного</w:t>
            </w:r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объема уплаченных налогов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9%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3%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2.8.1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Соотношение ожидаемого объема налоговых отчислений в результате реализации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Менее 3%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2.9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Доля планируемых к созданию рабочих мест в результате реализации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100%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До 30%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10% и более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Более 5%, но менее 10%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До 5% включительно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3345" w:type="dxa"/>
            <w:vMerge w:val="restart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Потенциал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 к 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импортозамещению</w:t>
            </w:r>
            <w:proofErr w:type="spellEnd"/>
            <w:r w:rsidRPr="002F4C95">
              <w:rPr>
                <w:rFonts w:ascii="Times New Roman" w:hAnsi="Times New Roman" w:cs="Times New Roman"/>
                <w:szCs w:val="22"/>
              </w:rPr>
              <w:t xml:space="preserve">/ производству высокотехнологичной продукции, работ и услуг с учетом приоритетных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 xml:space="preserve">Бизнес-проект (инвестиционный проект) реализуется в целях создания и (или) развития либо модернизации производства импортозамещающих </w:t>
            </w:r>
            <w:r w:rsidRPr="002F4C95">
              <w:rPr>
                <w:rFonts w:ascii="Times New Roman" w:hAnsi="Times New Roman" w:cs="Times New Roman"/>
                <w:szCs w:val="22"/>
              </w:rPr>
              <w:lastRenderedPageBreak/>
              <w:t>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6860" w:type="dxa"/>
            <w:gridSpan w:val="3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3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Член Экспертной группы для оценки              ________________________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proofErr w:type="gramStart"/>
      <w:r w:rsidRPr="002F4C95">
        <w:rPr>
          <w:rFonts w:ascii="Times New Roman" w:hAnsi="Times New Roman" w:cs="Times New Roman"/>
          <w:sz w:val="22"/>
          <w:szCs w:val="22"/>
        </w:rPr>
        <w:t>бизнес-проектов</w:t>
      </w:r>
      <w:proofErr w:type="spellEnd"/>
      <w:proofErr w:type="gramEnd"/>
      <w:r w:rsidRPr="002F4C95">
        <w:rPr>
          <w:rFonts w:ascii="Times New Roman" w:hAnsi="Times New Roman" w:cs="Times New Roman"/>
          <w:sz w:val="22"/>
          <w:szCs w:val="22"/>
        </w:rPr>
        <w:t xml:space="preserve"> (инвестиционных проектов)       (подпись, расшифровка)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7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lastRenderedPageBreak/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28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20.12.2018 N 843-п)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ФОРМА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4" w:name="P1470"/>
      <w:bookmarkEnd w:id="74"/>
      <w:r w:rsidRPr="002F4C95">
        <w:rPr>
          <w:rFonts w:ascii="Times New Roman" w:hAnsi="Times New Roman" w:cs="Times New Roman"/>
          <w:szCs w:val="22"/>
        </w:rPr>
        <w:t>СВОДНЫЙ ОЦЕНОЧНЫЙ ЛИСТ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2F4C95">
        <w:rPr>
          <w:rFonts w:ascii="Times New Roman" w:hAnsi="Times New Roman" w:cs="Times New Roman"/>
          <w:szCs w:val="22"/>
        </w:rPr>
        <w:t>бизнес-проектов</w:t>
      </w:r>
      <w:proofErr w:type="spellEnd"/>
      <w:proofErr w:type="gramEnd"/>
      <w:r w:rsidRPr="002F4C95">
        <w:rPr>
          <w:rFonts w:ascii="Times New Roman" w:hAnsi="Times New Roman" w:cs="Times New Roman"/>
          <w:szCs w:val="22"/>
        </w:rPr>
        <w:t xml:space="preserve"> (инвестиционных проектов) субъектов малого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и среднего предпринимательства, </w:t>
      </w:r>
      <w:proofErr w:type="gramStart"/>
      <w:r w:rsidRPr="002F4C95">
        <w:rPr>
          <w:rFonts w:ascii="Times New Roman" w:hAnsi="Times New Roman" w:cs="Times New Roman"/>
          <w:szCs w:val="22"/>
        </w:rPr>
        <w:t>представленных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для получения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субсидий на возмещение части затрат, связанных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с осуществлением ими предпринимательской деятельности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2F4C95" w:rsidRPr="002F4C95">
        <w:tc>
          <w:tcPr>
            <w:tcW w:w="568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Комментарии</w:t>
            </w:r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 xml:space="preserve"> экспертной группы</w:t>
            </w:r>
          </w:p>
        </w:tc>
      </w:tr>
      <w:tr w:rsidR="002F4C95" w:rsidRPr="002F4C95">
        <w:tc>
          <w:tcPr>
            <w:tcW w:w="56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В том числе по </w:t>
            </w:r>
            <w:hyperlink w:anchor="P933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критериям</w:t>
              </w:r>
            </w:hyperlink>
            <w:r w:rsidRPr="002F4C95">
              <w:rPr>
                <w:rFonts w:ascii="Times New Roman" w:hAnsi="Times New Roman" w:cs="Times New Roman"/>
                <w:szCs w:val="22"/>
              </w:rPr>
              <w:t xml:space="preserve"> оценки 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бизнес-проекта</w:t>
            </w:r>
            <w:proofErr w:type="spellEnd"/>
            <w:r w:rsidRPr="002F4C95">
              <w:rPr>
                <w:rFonts w:ascii="Times New Roman" w:hAnsi="Times New Roman" w:cs="Times New Roman"/>
                <w:szCs w:val="22"/>
              </w:rPr>
              <w:t xml:space="preserve"> (инвестиционного проекта), N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2F4C95">
              <w:rPr>
                <w:rFonts w:ascii="Times New Roman" w:hAnsi="Times New Roman" w:cs="Times New Roman"/>
                <w:szCs w:val="22"/>
              </w:rPr>
              <w:t xml:space="preserve">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C95" w:rsidRPr="002F4C95">
        <w:tc>
          <w:tcPr>
            <w:tcW w:w="56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80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30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50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62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709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2.8.1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70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1527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0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30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0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2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2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9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09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Председатель экспертной группы ________________/_____________________/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Члены экспертной группы        ________________/_____________________/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                          ________________/_____________________/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                          ________________/_____________________/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Приложение 8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к Порядку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предоставления субсидий из бюджета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Пермского края субъектам малого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в целях возмещения части затрат,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F4C95">
        <w:rPr>
          <w:rFonts w:ascii="Times New Roman" w:hAnsi="Times New Roman" w:cs="Times New Roman"/>
          <w:szCs w:val="22"/>
        </w:rPr>
        <w:t>связанных</w:t>
      </w:r>
      <w:proofErr w:type="gramEnd"/>
      <w:r w:rsidRPr="002F4C95">
        <w:rPr>
          <w:rFonts w:ascii="Times New Roman" w:hAnsi="Times New Roman" w:cs="Times New Roman"/>
          <w:szCs w:val="22"/>
        </w:rPr>
        <w:t xml:space="preserve"> с осуществлением ими</w:t>
      </w: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предпринимательской деятельности</w:t>
      </w:r>
    </w:p>
    <w:p w:rsidR="002F4C95" w:rsidRPr="002F4C95" w:rsidRDefault="002F4C95" w:rsidP="002F4C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F4C95" w:rsidRPr="002F4C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(введено </w:t>
            </w:r>
            <w:hyperlink r:id="rId129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2F4C95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Пермского края от 24.12.2019 N 980-п)</w:t>
            </w: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ФОРМА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5" w:name="P1615"/>
      <w:bookmarkEnd w:id="75"/>
      <w:r w:rsidRPr="002F4C95">
        <w:rPr>
          <w:rFonts w:ascii="Times New Roman" w:hAnsi="Times New Roman" w:cs="Times New Roman"/>
          <w:szCs w:val="22"/>
        </w:rPr>
        <w:t>ОТЧЕТ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о достижении значений результатов предоставления субсидии</w:t>
      </w:r>
    </w:p>
    <w:p w:rsidR="002F4C95" w:rsidRPr="002F4C95" w:rsidRDefault="002F4C95" w:rsidP="002F4C9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по состоянию на ___ __________ 20__ года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Наименование получателя: _________________________________________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Периодичность ___________________________________________________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71"/>
        <w:gridCol w:w="1701"/>
        <w:gridCol w:w="1814"/>
        <w:gridCol w:w="1814"/>
        <w:gridCol w:w="1417"/>
        <w:gridCol w:w="1304"/>
      </w:tblGrid>
      <w:tr w:rsidR="002F4C95" w:rsidRPr="002F4C95">
        <w:tc>
          <w:tcPr>
            <w:tcW w:w="568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F4C95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F4C95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Наименование результата предоставления субсидии &lt;1&gt;</w:t>
            </w:r>
          </w:p>
        </w:tc>
        <w:tc>
          <w:tcPr>
            <w:tcW w:w="1701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0" w:history="1">
              <w:r w:rsidRPr="002F4C95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Плановое значение результата предоставления субсидии &lt;2&gt;</w:t>
            </w:r>
          </w:p>
        </w:tc>
        <w:tc>
          <w:tcPr>
            <w:tcW w:w="181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1304" w:type="dxa"/>
            <w:vMerge w:val="restart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Причина отклонения от плана</w:t>
            </w:r>
          </w:p>
        </w:tc>
      </w:tr>
      <w:tr w:rsidR="002F4C95" w:rsidRPr="002F4C95">
        <w:tc>
          <w:tcPr>
            <w:tcW w:w="568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81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2F4C95" w:rsidRPr="002F4C95" w:rsidRDefault="002F4C95" w:rsidP="002F4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4C95" w:rsidRPr="002F4C95">
        <w:tc>
          <w:tcPr>
            <w:tcW w:w="568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4" w:type="dxa"/>
            <w:vAlign w:val="center"/>
          </w:tcPr>
          <w:p w:rsidR="002F4C95" w:rsidRPr="002F4C95" w:rsidRDefault="002F4C95" w:rsidP="002F4C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C9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F4C95" w:rsidRPr="002F4C95">
        <w:tc>
          <w:tcPr>
            <w:tcW w:w="568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F4C95" w:rsidRPr="002F4C95" w:rsidRDefault="002F4C95" w:rsidP="002F4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--------------------------------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 xml:space="preserve">&lt;1&gt; Наименование результата предоставления субсидии в соответствии с </w:t>
      </w:r>
      <w:hyperlink w:anchor="P71" w:history="1">
        <w:r w:rsidRPr="002F4C95">
          <w:rPr>
            <w:rFonts w:ascii="Times New Roman" w:hAnsi="Times New Roman" w:cs="Times New Roman"/>
            <w:color w:val="0000FF"/>
            <w:szCs w:val="22"/>
          </w:rPr>
          <w:t>пунктом 1.5</w:t>
        </w:r>
      </w:hyperlink>
      <w:r w:rsidRPr="002F4C95">
        <w:rPr>
          <w:rFonts w:ascii="Times New Roman" w:hAnsi="Times New Roman" w:cs="Times New Roman"/>
          <w:szCs w:val="22"/>
        </w:rP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края.</w:t>
      </w:r>
    </w:p>
    <w:p w:rsidR="002F4C95" w:rsidRPr="002F4C95" w:rsidRDefault="002F4C95" w:rsidP="002F4C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4C95">
        <w:rPr>
          <w:rFonts w:ascii="Times New Roman" w:hAnsi="Times New Roman" w:cs="Times New Roman"/>
          <w:szCs w:val="22"/>
        </w:rPr>
        <w:t>&lt;2&gt; Плановое значение результата предоставления субсидии, установленное соглашением о предоставлении субсидии.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Руководитель получателя ___________ ___________ ___________________________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(уполномоченное лицо)   (должность)  (подпись)      (расшифровка подписи)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Исполнитель ___________ ___________ _________________________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 xml:space="preserve">            (должность)     (ФИО)            (телефон)</w:t>
      </w:r>
    </w:p>
    <w:p w:rsidR="002F4C95" w:rsidRPr="002F4C95" w:rsidRDefault="002F4C95" w:rsidP="002F4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4C95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4C95" w:rsidRPr="002F4C95" w:rsidRDefault="002F4C95" w:rsidP="002F4C9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B620E2" w:rsidRPr="002F4C95" w:rsidRDefault="00B620E2" w:rsidP="002F4C95">
      <w:pPr>
        <w:spacing w:after="0" w:line="240" w:lineRule="auto"/>
        <w:rPr>
          <w:rFonts w:ascii="Times New Roman" w:hAnsi="Times New Roman" w:cs="Times New Roman"/>
        </w:rPr>
      </w:pPr>
    </w:p>
    <w:sectPr w:rsidR="00B620E2" w:rsidRPr="002F4C95" w:rsidSect="00E420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2F4C95"/>
    <w:rsid w:val="002F4C95"/>
    <w:rsid w:val="00A37EB6"/>
    <w:rsid w:val="00A904A4"/>
    <w:rsid w:val="00B6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4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C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DC42C9A90380CE348327AF7AE98CB642B26BBF2122B8DFCD5677E8B8772D9A85EF3DF1733249A77E631DCC942D8CFF96E556EDE616BD1523CCEE12hEK2P" TargetMode="External"/><Relationship Id="rId117" Type="http://schemas.openxmlformats.org/officeDocument/2006/relationships/hyperlink" Target="consultantplus://offline/ref=FADC42C9A90380CE348327AF7AE98CB642B26BBF2122B9DDC85277E8B8772D9A85EF3DF1733249A77E631CC9972D8CFF96E556EDE616BD1523CCEE12hEK2P" TargetMode="External"/><Relationship Id="rId21" Type="http://schemas.openxmlformats.org/officeDocument/2006/relationships/hyperlink" Target="consultantplus://offline/ref=FADC42C9A90380CE348339A26C85D1BD49BB3CB12629B68E960271BFE7272BCFD7AF63A830705AA67A7D1FCC91h2K6P" TargetMode="External"/><Relationship Id="rId42" Type="http://schemas.openxmlformats.org/officeDocument/2006/relationships/hyperlink" Target="consultantplus://offline/ref=FADC42C9A90380CE348327AF7AE98CB642B26BBF2123BFDFCE5777E8B8772D9A85EF3DF1733249A77E631DCC952D8CFF96E556EDE616BD1523CCEE12hEK2P" TargetMode="External"/><Relationship Id="rId47" Type="http://schemas.openxmlformats.org/officeDocument/2006/relationships/hyperlink" Target="consultantplus://offline/ref=FADC42C9A90380CE348327AF7AE98CB642B26BBF2122B9DDC85277E8B8772D9A85EF3DF1733249A77E631DCE9B2D8CFF96E556EDE616BD1523CCEE12hEK2P" TargetMode="External"/><Relationship Id="rId63" Type="http://schemas.openxmlformats.org/officeDocument/2006/relationships/hyperlink" Target="consultantplus://offline/ref=FADC42C9A90380CE348327AF7AE98CB642B26BBF2122B8DFCD5677E8B8772D9A85EF3DF1733249A77E631DCD932D8CFF96E556EDE616BD1523CCEE12hEK2P" TargetMode="External"/><Relationship Id="rId68" Type="http://schemas.openxmlformats.org/officeDocument/2006/relationships/hyperlink" Target="consultantplus://offline/ref=FADC42C9A90380CE348327AF7AE98CB642B26BBF2122B9DDC85277E8B8772D9A85EF3DF1733249A77E631DC5932D8CFF96E556EDE616BD1523CCEE12hEK2P" TargetMode="External"/><Relationship Id="rId84" Type="http://schemas.openxmlformats.org/officeDocument/2006/relationships/hyperlink" Target="consultantplus://offline/ref=FADC42C9A90380CE348327AF7AE98CB642B26BBF2122B9DDC85277E8B8772D9A85EF3DF1733249A77E631CCD902D8CFF96E556EDE616BD1523CCEE12hEK2P" TargetMode="External"/><Relationship Id="rId89" Type="http://schemas.openxmlformats.org/officeDocument/2006/relationships/hyperlink" Target="consultantplus://offline/ref=FADC42C9A90380CE348327AF7AE98CB642B26BBF2123BCDBCC5F77E8B8772D9A85EF3DF1733249A77E631CCC9A2D8CFF96E556EDE616BD1523CCEE12hEK2P" TargetMode="External"/><Relationship Id="rId112" Type="http://schemas.openxmlformats.org/officeDocument/2006/relationships/hyperlink" Target="consultantplus://offline/ref=FADC42C9A90380CE348339A26C85D1BD48BB34B02724B68E960271BFE7272BCFC5AF3BA4307644A77A68499DD773D5AED4AE5BE9FE0ABD13h3KDP" TargetMode="External"/><Relationship Id="rId16" Type="http://schemas.openxmlformats.org/officeDocument/2006/relationships/hyperlink" Target="consultantplus://offline/ref=FADC42C9A90380CE348327AF7AE98CB642B26BBF2122B5D9CB5477E8B8772D9A85EF3DF1733249A47C601ACB987289EA87BD5BEBFE08B90F3FCEECh1K0P" TargetMode="External"/><Relationship Id="rId107" Type="http://schemas.openxmlformats.org/officeDocument/2006/relationships/hyperlink" Target="consultantplus://offline/ref=FADC42C9A90380CE348339A26C85D1BD49BD35B52724B68E960271BFE7272BCFD7AF63A830705AA67A7D1FCC91h2K6P" TargetMode="External"/><Relationship Id="rId11" Type="http://schemas.openxmlformats.org/officeDocument/2006/relationships/hyperlink" Target="consultantplus://offline/ref=FADC42C9A90380CE348327AF7AE98CB642B26BBF2120B9DDCD5E77E8B8772D9A85EF3DF1733249A77E631DCC962D8CFF96E556EDE616BD1523CCEE12hEK2P" TargetMode="External"/><Relationship Id="rId32" Type="http://schemas.openxmlformats.org/officeDocument/2006/relationships/hyperlink" Target="consultantplus://offline/ref=FADC42C9A90380CE348339A26C85D1BD49BD35B52724B68E960271BFE7272BCFD7AF63A830705AA67A7D1FCC91h2K6P" TargetMode="External"/><Relationship Id="rId37" Type="http://schemas.openxmlformats.org/officeDocument/2006/relationships/hyperlink" Target="consultantplus://offline/ref=FADC42C9A90380CE348339A26C85D1BD49BD35B52724B68E960271BFE7272BCFC5AF3BA4307741A07968499DD773D5AED4AE5BE9FE0ABD13h3KDP" TargetMode="External"/><Relationship Id="rId53" Type="http://schemas.openxmlformats.org/officeDocument/2006/relationships/hyperlink" Target="consultantplus://offline/ref=FADC42C9A90380CE348327AF7AE98CB642B26BBF2122B9DDC85277E8B8772D9A85EF3DF1733249A77E631DCF902D8CFF96E556EDE616BD1523CCEE12hEK2P" TargetMode="External"/><Relationship Id="rId58" Type="http://schemas.openxmlformats.org/officeDocument/2006/relationships/hyperlink" Target="consultantplus://offline/ref=FADC42C9A90380CE348327AF7AE98CB642B26BBF2122B9DDC85277E8B8772D9A85EF3DF1733249A77E631DC8922D8CFF96E556EDE616BD1523CCEE12hEK2P" TargetMode="External"/><Relationship Id="rId74" Type="http://schemas.openxmlformats.org/officeDocument/2006/relationships/hyperlink" Target="consultantplus://offline/ref=FADC42C9A90380CE348327AF7AE98CB642B26BBF2122B9DDC85277E8B8772D9A85EF3DF1733249A77E631DC59A2D8CFF96E556EDE616BD1523CCEE12hEK2P" TargetMode="External"/><Relationship Id="rId79" Type="http://schemas.openxmlformats.org/officeDocument/2006/relationships/hyperlink" Target="consultantplus://offline/ref=FADC42C9A90380CE348327AF7AE98CB642B26BBF2122B9DDC85277E8B8772D9A85EF3DF1733249A77E631CCC962D8CFF96E556EDE616BD1523CCEE12hEK2P" TargetMode="External"/><Relationship Id="rId102" Type="http://schemas.openxmlformats.org/officeDocument/2006/relationships/hyperlink" Target="consultantplus://offline/ref=FADC42C9A90380CE348327AF7AE98CB642B26BBF2122B9DDC85277E8B8772D9A85EF3DF1733249A77E631CC8942D8CFF96E556EDE616BD1523CCEE12hEK2P" TargetMode="External"/><Relationship Id="rId123" Type="http://schemas.openxmlformats.org/officeDocument/2006/relationships/hyperlink" Target="consultantplus://offline/ref=FADC42C9A90380CE348339A26C85D1BD49BB3CB12629B68E960271BFE7272BCFC5AF3BA435704FF22F2748C19320C6AED6AE59EDE2h0K8P" TargetMode="External"/><Relationship Id="rId128" Type="http://schemas.openxmlformats.org/officeDocument/2006/relationships/hyperlink" Target="consultantplus://offline/ref=FADC42C9A90380CE348327AF7AE98CB642B26BBF2123BCDBCC5F77E8B8772D9A85EF3DF1733249A77E631CCF942D8CFF96E556EDE616BD1523CCEE12hEK2P" TargetMode="External"/><Relationship Id="rId5" Type="http://schemas.openxmlformats.org/officeDocument/2006/relationships/hyperlink" Target="consultantplus://offline/ref=FADC42C9A90380CE348327AF7AE98CB642B26BBF2123BCDBCC5F77E8B8772D9A85EF3DF1733249A77E631DCC962D8CFF96E556EDE616BD1523CCEE12hEK2P" TargetMode="External"/><Relationship Id="rId90" Type="http://schemas.openxmlformats.org/officeDocument/2006/relationships/hyperlink" Target="consultantplus://offline/ref=FADC42C9A90380CE348327AF7AE98CB642B26BBF2122B9DDC85277E8B8772D9A85EF3DF1733249A77E631CCE932D8CFF96E556EDE616BD1523CCEE12hEK2P" TargetMode="External"/><Relationship Id="rId95" Type="http://schemas.openxmlformats.org/officeDocument/2006/relationships/image" Target="media/image2.wmf"/><Relationship Id="rId19" Type="http://schemas.openxmlformats.org/officeDocument/2006/relationships/hyperlink" Target="consultantplus://offline/ref=FADC42C9A90380CE348339A26C85D1BD49BD37B12329B68E960271BFE7272BCFC5AF3BA6377E4FF22F2748C19320C6AED6AE59EDE2h0K8P" TargetMode="External"/><Relationship Id="rId14" Type="http://schemas.openxmlformats.org/officeDocument/2006/relationships/hyperlink" Target="consultantplus://offline/ref=FADC42C9A90380CE348327AF7AE98CB642B26BBF2122B9DDC85277E8B8772D9A85EF3DF1733249A77E631DCC962D8CFF96E556EDE616BD1523CCEE12hEK2P" TargetMode="External"/><Relationship Id="rId22" Type="http://schemas.openxmlformats.org/officeDocument/2006/relationships/hyperlink" Target="consultantplus://offline/ref=FADC42C9A90380CE348327AF7AE98CB642B26BBF2123BCDBCC5F77E8B8772D9A85EF3DF1733249A77E631DCD912D8CFF96E556EDE616BD1523CCEE12hEK2P" TargetMode="External"/><Relationship Id="rId27" Type="http://schemas.openxmlformats.org/officeDocument/2006/relationships/hyperlink" Target="consultantplus://offline/ref=FADC42C9A90380CE348327AF7AE98CB642B26BBF2122B8DFCD5677E8B8772D9A85EF3DF1733249A77E631DCC9B2D8CFF96E556EDE616BD1523CCEE12hEK2P" TargetMode="External"/><Relationship Id="rId30" Type="http://schemas.openxmlformats.org/officeDocument/2006/relationships/hyperlink" Target="consultantplus://offline/ref=FADC42C9A90380CE348339A26C85D1BD49BB3CB12629B68E960271BFE7272BCFD7AF63A830705AA67A7D1FCC91h2K6P" TargetMode="External"/><Relationship Id="rId35" Type="http://schemas.openxmlformats.org/officeDocument/2006/relationships/hyperlink" Target="consultantplus://offline/ref=FADC42C9A90380CE348339A26C85D1BD49BD35B52724B68E960271BFE7272BCFC5AF3BA4307740A77668499DD773D5AED4AE5BE9FE0ABD13h3KDP" TargetMode="External"/><Relationship Id="rId43" Type="http://schemas.openxmlformats.org/officeDocument/2006/relationships/hyperlink" Target="consultantplus://offline/ref=FADC42C9A90380CE348327AF7AE98CB642B26BBF2122B9DDC85277E8B8772D9A85EF3DF1733249A77E631DCE962D8CFF96E556EDE616BD1523CCEE12hEK2P" TargetMode="External"/><Relationship Id="rId48" Type="http://schemas.openxmlformats.org/officeDocument/2006/relationships/hyperlink" Target="consultantplus://offline/ref=FADC42C9A90380CE348327AF7AE98CB642B26BBF2123BCDBCC5F77E8B8772D9A85EF3DF1733249A77E631DCE922D8CFF96E556EDE616BD1523CCEE12hEK2P" TargetMode="External"/><Relationship Id="rId56" Type="http://schemas.openxmlformats.org/officeDocument/2006/relationships/hyperlink" Target="consultantplus://offline/ref=FADC42C9A90380CE348327AF7AE98CB642B26BBF2123BCDBCC5F77E8B8772D9A85EF3DF1733249A77E631DCE942D8CFF96E556EDE616BD1523CCEE12hEK2P" TargetMode="External"/><Relationship Id="rId64" Type="http://schemas.openxmlformats.org/officeDocument/2006/relationships/hyperlink" Target="consultantplus://offline/ref=FADC42C9A90380CE348327AF7AE98CB642B26BBF2123BCDBCC5F77E8B8772D9A85EF3DF1733249A77E631DC8972D8CFF96E556EDE616BD1523CCEE12hEK2P" TargetMode="External"/><Relationship Id="rId69" Type="http://schemas.openxmlformats.org/officeDocument/2006/relationships/hyperlink" Target="consultantplus://offline/ref=FADC42C9A90380CE348327AF7AE98CB642B26BBF2122B9DDC85277E8B8772D9A85EF3DF1733249A77E631DC5922D8CFF96E556EDE616BD1523CCEE12hEK2P" TargetMode="External"/><Relationship Id="rId77" Type="http://schemas.openxmlformats.org/officeDocument/2006/relationships/hyperlink" Target="consultantplus://offline/ref=FADC42C9A90380CE348327AF7AE98CB642B26BBF2122B9DDC85277E8B8772D9A85EF3DF1733249A77E631CCC912D8CFF96E556EDE616BD1523CCEE12hEK2P" TargetMode="External"/><Relationship Id="rId100" Type="http://schemas.openxmlformats.org/officeDocument/2006/relationships/hyperlink" Target="consultantplus://offline/ref=FADC42C9A90380CE348327AF7AE98CB642B26BBF2122B9DDC85277E8B8772D9A85EF3DF1733249A77E631CC8902D8CFF96E556EDE616BD1523CCEE12hEK2P" TargetMode="External"/><Relationship Id="rId105" Type="http://schemas.openxmlformats.org/officeDocument/2006/relationships/hyperlink" Target="consultantplus://offline/ref=FADC42C9A90380CE348327AF7AE98CB642B26BBF2122B9DDC85277E8B8772D9A85EF3DF1733249A77E631CC89B2D8CFF96E556EDE616BD1523CCEE12hEK2P" TargetMode="External"/><Relationship Id="rId113" Type="http://schemas.openxmlformats.org/officeDocument/2006/relationships/hyperlink" Target="consultantplus://offline/ref=FADC42C9A90380CE348339A26C85D1BD48BB34B02724B68E960271BFE7272BCFC5AF3BA4307646A67768499DD773D5AED4AE5BE9FE0ABD13h3KDP" TargetMode="External"/><Relationship Id="rId118" Type="http://schemas.openxmlformats.org/officeDocument/2006/relationships/hyperlink" Target="consultantplus://offline/ref=FADC42C9A90380CE348327AF7AE98CB642B26BBF2123BCDBCC5F77E8B8772D9A85EF3DF1733249A77E631CCF972D8CFF96E556EDE616BD1523CCEE12hEK2P" TargetMode="External"/><Relationship Id="rId126" Type="http://schemas.openxmlformats.org/officeDocument/2006/relationships/hyperlink" Target="consultantplus://offline/ref=FADC42C9A90380CE348327AF7AE98CB642B26BBF2123BCDBCC5F77E8B8772D9A85EF3DF1733249A77E631CCF952D8CFF96E556EDE616BD1523CCEE12hEK2P" TargetMode="External"/><Relationship Id="rId8" Type="http://schemas.openxmlformats.org/officeDocument/2006/relationships/hyperlink" Target="consultantplus://offline/ref=FADC42C9A90380CE348327AF7AE98CB642B26BBF2122B8DFCD5677E8B8772D9A85EF3DF1733249A77E631DCC962D8CFF96E556EDE616BD1523CCEE12hEK2P" TargetMode="External"/><Relationship Id="rId51" Type="http://schemas.openxmlformats.org/officeDocument/2006/relationships/hyperlink" Target="consultantplus://offline/ref=FADC42C9A90380CE348327AF7AE98CB642B26BBF2123BCDBCC5F77E8B8772D9A85EF3DF1733249A77E631DCE972D8CFF96E556EDE616BD1523CCEE12hEK2P" TargetMode="External"/><Relationship Id="rId72" Type="http://schemas.openxmlformats.org/officeDocument/2006/relationships/hyperlink" Target="consultantplus://offline/ref=FADC42C9A90380CE348327AF7AE98CB642B26BBF2122B9DDC85277E8B8772D9A85EF3DF1733249A77E631DC5962D8CFF96E556EDE616BD1523CCEE12hEK2P" TargetMode="External"/><Relationship Id="rId80" Type="http://schemas.openxmlformats.org/officeDocument/2006/relationships/hyperlink" Target="consultantplus://offline/ref=FADC42C9A90380CE348327AF7AE98CB642B26BBF2122B9DDC85277E8B8772D9A85EF3DF1733249A77E631CCC952D8CFF96E556EDE616BD1523CCEE12hEK2P" TargetMode="External"/><Relationship Id="rId85" Type="http://schemas.openxmlformats.org/officeDocument/2006/relationships/hyperlink" Target="consultantplus://offline/ref=FADC42C9A90380CE348327AF7AE98CB642B26BBF2122B9DDC85277E8B8772D9A85EF3DF1733249A77E631CCD962D8CFF96E556EDE616BD1523CCEE12hEK2P" TargetMode="External"/><Relationship Id="rId93" Type="http://schemas.openxmlformats.org/officeDocument/2006/relationships/hyperlink" Target="consultantplus://offline/ref=FADC42C9A90380CE348327AF7AE98CB642B26BBF2122B9DDC85277E8B8772D9A85EF3DF1733249A77E631CCE942D8CFF96E556EDE616BD1523CCEE12hEK2P" TargetMode="External"/><Relationship Id="rId98" Type="http://schemas.openxmlformats.org/officeDocument/2006/relationships/hyperlink" Target="consultantplus://offline/ref=FADC42C9A90380CE348327AF7AE98CB642B26BBF2122B9DDC85277E8B8772D9A85EF3DF1733249A77E631CC8932D8CFF96E556EDE616BD1523CCEE12hEK2P" TargetMode="External"/><Relationship Id="rId121" Type="http://schemas.openxmlformats.org/officeDocument/2006/relationships/hyperlink" Target="consultantplus://offline/ref=FADC42C9A90380CE348327AF7AE98CB642B26BBF2122B9DDC85277E8B8772D9A85EF3DF1733249A77E631CCA912D8CFF96E556EDE616BD1523CCEE12hEK2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DC42C9A90380CE348327AF7AE98CB642B26BBF2123BCDBCC5F77E8B8772D9A85EF3DF1733249A77E631DCC962D8CFF96E556EDE616BD1523CCEE12hEK2P" TargetMode="External"/><Relationship Id="rId17" Type="http://schemas.openxmlformats.org/officeDocument/2006/relationships/hyperlink" Target="consultantplus://offline/ref=FADC42C9A90380CE348327AF7AE98CB642B26BBF2122B9DDC85277E8B8772D9A85EF3DF1733249A77E631DCD932D8CFF96E556EDE616BD1523CCEE12hEK2P" TargetMode="External"/><Relationship Id="rId25" Type="http://schemas.openxmlformats.org/officeDocument/2006/relationships/hyperlink" Target="consultantplus://offline/ref=FADC42C9A90380CE348327AF7AE98CB642B26BBF2123BCDBCC5F77E8B8772D9A85EF3DF1733249A77E631DCD902D8CFF96E556EDE616BD1523CCEE12hEK2P" TargetMode="External"/><Relationship Id="rId33" Type="http://schemas.openxmlformats.org/officeDocument/2006/relationships/hyperlink" Target="consultantplus://offline/ref=FADC42C9A90380CE348339A26C85D1BD49BD35B52724B68E960271BFE7272BCFC5AF3BA4307643A77F68499DD773D5AED4AE5BE9FE0ABD13h3KDP" TargetMode="External"/><Relationship Id="rId38" Type="http://schemas.openxmlformats.org/officeDocument/2006/relationships/hyperlink" Target="consultantplus://offline/ref=FADC42C9A90380CE348339A26C85D1BD49BD35B52724B68E960271BFE7272BCFC5AF3BA4307441A47F68499DD773D5AED4AE5BE9FE0ABD13h3KDP" TargetMode="External"/><Relationship Id="rId46" Type="http://schemas.openxmlformats.org/officeDocument/2006/relationships/hyperlink" Target="consultantplus://offline/ref=FADC42C9A90380CE348327AF7AE98CB642B26BBF2122B9DDC85277E8B8772D9A85EF3DF1733249A77E631DCE942D8CFF96E556EDE616BD1523CCEE12hEK2P" TargetMode="External"/><Relationship Id="rId59" Type="http://schemas.openxmlformats.org/officeDocument/2006/relationships/hyperlink" Target="consultantplus://offline/ref=FADC42C9A90380CE348327AF7AE98CB642B26BBF2123BCDBCC5F77E8B8772D9A85EF3DF1733249A77E631DCF932D8CFF96E556EDE616BD1523CCEE12hEK2P" TargetMode="External"/><Relationship Id="rId67" Type="http://schemas.openxmlformats.org/officeDocument/2006/relationships/hyperlink" Target="consultantplus://offline/ref=FADC42C9A90380CE348327AF7AE98CB642B26BBF2122B9DDC85277E8B8772D9A85EF3DF1733249A77E631DC4942D8CFF96E556EDE616BD1523CCEE12hEK2P" TargetMode="External"/><Relationship Id="rId103" Type="http://schemas.openxmlformats.org/officeDocument/2006/relationships/hyperlink" Target="consultantplus://offline/ref=FADC42C9A90380CE348339A26C85D1BD49BB3CB12629B68E960271BFE7272BCFC5AF3BA4307644A77768499DD773D5AED4AE5BE9FE0ABD13h3KDP" TargetMode="External"/><Relationship Id="rId108" Type="http://schemas.openxmlformats.org/officeDocument/2006/relationships/hyperlink" Target="consultantplus://offline/ref=FADC42C9A90380CE348339A26C85D1BD49BA34BB2727B68E960271BFE7272BCFD7AF63A830705AA67A7D1FCC91h2K6P" TargetMode="External"/><Relationship Id="rId116" Type="http://schemas.openxmlformats.org/officeDocument/2006/relationships/hyperlink" Target="consultantplus://offline/ref=FADC42C9A90380CE348327AF7AE98CB642B26BBF2123BCDBCC5F77E8B8772D9A85EF3DF1733249A77E631CCF902D8CFF96E556EDE616BD1523CCEE12hEK2P" TargetMode="External"/><Relationship Id="rId124" Type="http://schemas.openxmlformats.org/officeDocument/2006/relationships/hyperlink" Target="consultantplus://offline/ref=FADC42C9A90380CE348339A26C85D1BD49BD35B52724B68E960271BFE7272BCFD7AF63A830705AA67A7D1FCC91h2K6P" TargetMode="External"/><Relationship Id="rId129" Type="http://schemas.openxmlformats.org/officeDocument/2006/relationships/hyperlink" Target="consultantplus://offline/ref=FADC42C9A90380CE348327AF7AE98CB642B26BBF2122B9DDC85277E8B8772D9A85EF3DF1733249A77E631CC49B2D8CFF96E556EDE616BD1523CCEE12hEK2P" TargetMode="External"/><Relationship Id="rId20" Type="http://schemas.openxmlformats.org/officeDocument/2006/relationships/hyperlink" Target="consultantplus://offline/ref=FADC42C9A90380CE348327AF7AE98CB642B26BBF2123BCDBCC5F77E8B8772D9A85EF3DF1733249A77E631DCD932D8CFF96E556EDE616BD1523CCEE12hEK2P" TargetMode="External"/><Relationship Id="rId41" Type="http://schemas.openxmlformats.org/officeDocument/2006/relationships/hyperlink" Target="consultantplus://offline/ref=FADC42C9A90380CE348339A26C85D1BD49BD35B52724B68E960271BFE7272BCFC5AF3BA4307347AF7B68499DD773D5AED4AE5BE9FE0ABD13h3KDP" TargetMode="External"/><Relationship Id="rId54" Type="http://schemas.openxmlformats.org/officeDocument/2006/relationships/hyperlink" Target="consultantplus://offline/ref=FADC42C9A90380CE348327AF7AE98CB642B26BBF2120B9DDCD5E77E8B8772D9A85EF3DF1733249A77E631DCD962D8CFF96E556EDE616BD1523CCEE12hEK2P" TargetMode="External"/><Relationship Id="rId62" Type="http://schemas.openxmlformats.org/officeDocument/2006/relationships/hyperlink" Target="consultantplus://offline/ref=FADC42C9A90380CE348327AF7AE98CB642B26BBF2122B9DDC85277E8B8772D9A85EF3DF1733249A77E631DC8942D8CFF96E556EDE616BD1523CCEE12hEK2P" TargetMode="External"/><Relationship Id="rId70" Type="http://schemas.openxmlformats.org/officeDocument/2006/relationships/hyperlink" Target="consultantplus://offline/ref=FADC42C9A90380CE348327AF7AE98CB642B26BBF2122B9DDC85277E8B8772D9A85EF3DF1733249A77E631DC5912D8CFF96E556EDE616BD1523CCEE12hEK2P" TargetMode="External"/><Relationship Id="rId75" Type="http://schemas.openxmlformats.org/officeDocument/2006/relationships/hyperlink" Target="consultantplus://offline/ref=FADC42C9A90380CE348327AF7AE98CB642B26BBF2122B9DDC85277E8B8772D9A85EF3DF1733249A77E631CCC932D8CFF96E556EDE616BD1523CCEE12hEK2P" TargetMode="External"/><Relationship Id="rId83" Type="http://schemas.openxmlformats.org/officeDocument/2006/relationships/hyperlink" Target="consultantplus://offline/ref=FADC42C9A90380CE348327AF7AE98CB642B26BBF2122B9DDC85277E8B8772D9A85EF3DF1733249A77E631CCD922D8CFF96E556EDE616BD1523CCEE12hEK2P" TargetMode="External"/><Relationship Id="rId88" Type="http://schemas.openxmlformats.org/officeDocument/2006/relationships/hyperlink" Target="consultantplus://offline/ref=FADC42C9A90380CE348327AF7AE98CB642B26BBF2122B9DDC85277E8B8772D9A85EF3DF1733249A77E631CCD9A2D8CFF96E556EDE616BD1523CCEE12hEK2P" TargetMode="External"/><Relationship Id="rId91" Type="http://schemas.openxmlformats.org/officeDocument/2006/relationships/hyperlink" Target="consultantplus://offline/ref=FADC42C9A90380CE348327AF7AE98CB642B26BBF2122B9DDC85277E8B8772D9A85EF3DF1733249A77E631CCE902D8CFF96E556EDE616BD1523CCEE12hEK2P" TargetMode="External"/><Relationship Id="rId96" Type="http://schemas.openxmlformats.org/officeDocument/2006/relationships/image" Target="media/image3.wmf"/><Relationship Id="rId111" Type="http://schemas.openxmlformats.org/officeDocument/2006/relationships/hyperlink" Target="consultantplus://offline/ref=FADC42C9A90380CE348339A26C85D1BD48B137B02722B68E960271BFE7272BCFC5AF3BA4307644A77E68499DD773D5AED4AE5BE9FE0ABD13h3KDP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C42C9A90380CE348327AF7AE98CB642B26BBF2123BFDFCE5777E8B8772D9A85EF3DF1733249A77E631DCC962D8CFF96E556EDE616BD1523CCEE12hEK2P" TargetMode="External"/><Relationship Id="rId15" Type="http://schemas.openxmlformats.org/officeDocument/2006/relationships/hyperlink" Target="consultantplus://offline/ref=FADC42C9A90380CE348327AF7AE98CB642B26BBF2122B8DFCD5677E8B8772D9A85EF3DF1733249A77E631DCC962D8CFF96E556EDE616BD1523CCEE12hEK2P" TargetMode="External"/><Relationship Id="rId23" Type="http://schemas.openxmlformats.org/officeDocument/2006/relationships/hyperlink" Target="consultantplus://offline/ref=FADC42C9A90380CE348327AF7AE98CB642B26BBF2122B9DDC85277E8B8772D9A85EF3DF1733249A77E631DCD902D8CFF96E556EDE616BD1523CCEE12hEK2P" TargetMode="External"/><Relationship Id="rId28" Type="http://schemas.openxmlformats.org/officeDocument/2006/relationships/hyperlink" Target="consultantplus://offline/ref=FADC42C9A90380CE348327AF7AE98CB642B26BBF2122B8DFCD5677E8B8772D9A85EF3DF1733249A77E631DCC9A2D8CFF96E556EDE616BD1523CCEE12hEK2P" TargetMode="External"/><Relationship Id="rId36" Type="http://schemas.openxmlformats.org/officeDocument/2006/relationships/hyperlink" Target="consultantplus://offline/ref=FADC42C9A90380CE348339A26C85D1BD49BD35B52724B68E960271BFE7272BCFC5AF3BA4307740A57B68499DD773D5AED4AE5BE9FE0ABD13h3KDP" TargetMode="External"/><Relationship Id="rId49" Type="http://schemas.openxmlformats.org/officeDocument/2006/relationships/hyperlink" Target="consultantplus://offline/ref=FADC42C9A90380CE348327AF7AE98CB642B26BBF2122B9DDC85277E8B8772D9A85EF3DF1733249A77E631DCF932D8CFF96E556EDE616BD1523CCEE12hEK2P" TargetMode="External"/><Relationship Id="rId57" Type="http://schemas.openxmlformats.org/officeDocument/2006/relationships/hyperlink" Target="consultantplus://offline/ref=FADC42C9A90380CE348327AF7AE98CB642B26BBF2123BCDBCC5F77E8B8772D9A85EF3DF1733249A77E631DCE9B2D8CFF96E556EDE616BD1523CCEE12hEK2P" TargetMode="External"/><Relationship Id="rId106" Type="http://schemas.openxmlformats.org/officeDocument/2006/relationships/hyperlink" Target="consultantplus://offline/ref=FADC42C9A90380CE348327AF7AE98CB642B26BBF2122B9DDC85277E8B8772D9A85EF3DF1733249A77E631CC9912D8CFF96E556EDE616BD1523CCEE12hEK2P" TargetMode="External"/><Relationship Id="rId114" Type="http://schemas.openxmlformats.org/officeDocument/2006/relationships/hyperlink" Target="consultantplus://offline/ref=FADC42C9A90380CE348339A26C85D1BD49BB32BA2024B68E960271BFE7272BCFD7AF63A830705AA67A7D1FCC91h2K6P" TargetMode="External"/><Relationship Id="rId119" Type="http://schemas.openxmlformats.org/officeDocument/2006/relationships/hyperlink" Target="consultantplus://offline/ref=FADC42C9A90380CE348327AF7AE98CB642B26BBF2122B9DDC85277E8B8772D9A85EF3DF1733249A77E631CC99B2D8CFF96E556EDE616BD1523CCEE12hEK2P" TargetMode="External"/><Relationship Id="rId127" Type="http://schemas.openxmlformats.org/officeDocument/2006/relationships/hyperlink" Target="consultantplus://offline/ref=FADC42C9A90380CE348327AF7AE98CB642B26BBF2122B9DDC85277E8B8772D9A85EF3DF1733249A77E631CCB9B2D8CFF96E556EDE616BD1523CCEE12hEK2P" TargetMode="External"/><Relationship Id="rId10" Type="http://schemas.openxmlformats.org/officeDocument/2006/relationships/hyperlink" Target="consultantplus://offline/ref=FADC42C9A90380CE348327AF7AE98CB642B26BBF2122B5D9CB5477E8B8772D9A85EF3DF1733249A47C601ACB987289EA87BD5BEBFE08B90F3FCEECh1K0P" TargetMode="External"/><Relationship Id="rId31" Type="http://schemas.openxmlformats.org/officeDocument/2006/relationships/hyperlink" Target="consultantplus://offline/ref=FADC42C9A90380CE348327AF7AE98CB642B26BBF2123BCDBCC5F77E8B8772D9A85EF3DF1733249A77E631DCD942D8CFF96E556EDE616BD1523CCEE12hEK2P" TargetMode="External"/><Relationship Id="rId44" Type="http://schemas.openxmlformats.org/officeDocument/2006/relationships/hyperlink" Target="consultantplus://offline/ref=FADC42C9A90380CE348327AF7AE98CB642B26BBF2122B9DDC85277E8B8772D9A85EF3DF1733249A77E631DCE952D8CFF96E556EDE616BD1523CCEE12hEK2P" TargetMode="External"/><Relationship Id="rId52" Type="http://schemas.openxmlformats.org/officeDocument/2006/relationships/hyperlink" Target="consultantplus://offline/ref=FADC42C9A90380CE348327AF7AE98CB642B26BBF2122B9DDC85277E8B8772D9A85EF3DF1733249A77E631DCF912D8CFF96E556EDE616BD1523CCEE12hEK2P" TargetMode="External"/><Relationship Id="rId60" Type="http://schemas.openxmlformats.org/officeDocument/2006/relationships/hyperlink" Target="consultantplus://offline/ref=FADC42C9A90380CE348327AF7AE98CB642B26BBF2123BCDBCC5F77E8B8772D9A85EF3DF1733249A77E631DCF912D8CFF96E556EDE616BD1523CCEE12hEK2P" TargetMode="External"/><Relationship Id="rId65" Type="http://schemas.openxmlformats.org/officeDocument/2006/relationships/hyperlink" Target="consultantplus://offline/ref=FADC42C9A90380CE348327AF7AE98CB642B26BBF2122B9DDC85277E8B8772D9A85EF3DF1733249A77E631DC4962D8CFF96E556EDE616BD1523CCEE12hEK2P" TargetMode="External"/><Relationship Id="rId73" Type="http://schemas.openxmlformats.org/officeDocument/2006/relationships/hyperlink" Target="consultantplus://offline/ref=FADC42C9A90380CE348327AF7AE98CB642B26BBF2122B9DDC85277E8B8772D9A85EF3DF1733249A77E631DC5942D8CFF96E556EDE616BD1523CCEE12hEK2P" TargetMode="External"/><Relationship Id="rId78" Type="http://schemas.openxmlformats.org/officeDocument/2006/relationships/hyperlink" Target="consultantplus://offline/ref=FADC42C9A90380CE348327AF7AE98CB642B26BBF2122B9DDC85277E8B8772D9A85EF3DF1733249A77E631CCC902D8CFF96E556EDE616BD1523CCEE12hEK2P" TargetMode="External"/><Relationship Id="rId81" Type="http://schemas.openxmlformats.org/officeDocument/2006/relationships/hyperlink" Target="consultantplus://offline/ref=FADC42C9A90380CE348327AF7AE98CB642B26BBF2122B9DDC85277E8B8772D9A85EF3DF1733249A77E631CCC9B2D8CFF96E556EDE616BD1523CCEE12hEK2P" TargetMode="External"/><Relationship Id="rId86" Type="http://schemas.openxmlformats.org/officeDocument/2006/relationships/hyperlink" Target="consultantplus://offline/ref=FADC42C9A90380CE348327AF7AE98CB642B26BBF2122B9DDC85277E8B8772D9A85EF3DF1733249A77E631CCD942D8CFF96E556EDE616BD1523CCEE12hEK2P" TargetMode="External"/><Relationship Id="rId94" Type="http://schemas.openxmlformats.org/officeDocument/2006/relationships/image" Target="media/image1.wmf"/><Relationship Id="rId99" Type="http://schemas.openxmlformats.org/officeDocument/2006/relationships/hyperlink" Target="consultantplus://offline/ref=FADC42C9A90380CE348327AF7AE98CB642B26BBF2122B9DDC85277E8B8772D9A85EF3DF1733249A77E631CC8912D8CFF96E556EDE616BD1523CCEE12hEK2P" TargetMode="External"/><Relationship Id="rId101" Type="http://schemas.openxmlformats.org/officeDocument/2006/relationships/hyperlink" Target="consultantplus://offline/ref=FADC42C9A90380CE348327AF7AE98CB642B26BBF2122B9DDC85277E8B8772D9A85EF3DF1733249A77E631CC8962D8CFF96E556EDE616BD1523CCEE12hEK2P" TargetMode="External"/><Relationship Id="rId122" Type="http://schemas.openxmlformats.org/officeDocument/2006/relationships/hyperlink" Target="consultantplus://offline/ref=FADC42C9A90380CE348327AF7AE98CB642B26BBF2122B9DDC85277E8B8772D9A85EF3DF1733249A77E631CCA942D8CFF96E556EDE616BD1523CCEE12hEK2P" TargetMode="External"/><Relationship Id="rId130" Type="http://schemas.openxmlformats.org/officeDocument/2006/relationships/hyperlink" Target="consultantplus://offline/ref=FADC42C9A90380CE348339A26C85D1BD49B931B42528B68E960271BFE7272BCFD7AF63A830705AA67A7D1FCC91h2K6P" TargetMode="External"/><Relationship Id="rId4" Type="http://schemas.openxmlformats.org/officeDocument/2006/relationships/hyperlink" Target="consultantplus://offline/ref=FADC42C9A90380CE348327AF7AE98CB642B26BBF2120B9DDCD5E77E8B8772D9A85EF3DF1733249A77E631DCC962D8CFF96E556EDE616BD1523CCEE12hEK2P" TargetMode="External"/><Relationship Id="rId9" Type="http://schemas.openxmlformats.org/officeDocument/2006/relationships/hyperlink" Target="consultantplus://offline/ref=FADC42C9A90380CE348339A26C85D1BD49BB32BB2529B68E960271BFE7272BCFC5AF3BA4307547AF7768499DD773D5AED4AE5BE9FE0ABD13h3KDP" TargetMode="External"/><Relationship Id="rId13" Type="http://schemas.openxmlformats.org/officeDocument/2006/relationships/hyperlink" Target="consultantplus://offline/ref=FADC42C9A90380CE348327AF7AE98CB642B26BBF2123BFDFCE5777E8B8772D9A85EF3DF1733249A77E631DCC952D8CFF96E556EDE616BD1523CCEE12hEK2P" TargetMode="External"/><Relationship Id="rId18" Type="http://schemas.openxmlformats.org/officeDocument/2006/relationships/hyperlink" Target="consultantplus://offline/ref=FADC42C9A90380CE348327AF7AE98CB642B26BBF2122B9DDC85277E8B8772D9A85EF3DF1733249A77E631DCD922D8CFF96E556EDE616BD1523CCEE12hEK2P" TargetMode="External"/><Relationship Id="rId39" Type="http://schemas.openxmlformats.org/officeDocument/2006/relationships/hyperlink" Target="consultantplus://offline/ref=FADC42C9A90380CE348339A26C85D1BD49BD35B52724B68E960271BFE7272BCFC5AF3BA430744CA57E68499DD773D5AED4AE5BE9FE0ABD13h3KDP" TargetMode="External"/><Relationship Id="rId109" Type="http://schemas.openxmlformats.org/officeDocument/2006/relationships/hyperlink" Target="consultantplus://offline/ref=FADC42C9A90380CE348339A26C85D1BD49BB32BA2024B68E960271BFE7272BCFD7AF63A830705AA67A7D1FCC91h2K6P" TargetMode="External"/><Relationship Id="rId34" Type="http://schemas.openxmlformats.org/officeDocument/2006/relationships/hyperlink" Target="consultantplus://offline/ref=FADC42C9A90380CE348339A26C85D1BD49BD35B52724B68E960271BFE7272BCFC5AF3BA4307744A37C68499DD773D5AED4AE5BE9FE0ABD13h3KDP" TargetMode="External"/><Relationship Id="rId50" Type="http://schemas.openxmlformats.org/officeDocument/2006/relationships/hyperlink" Target="consultantplus://offline/ref=FADC42C9A90380CE348327AF7AE98CB642B26BBF2123BCDBCC5F77E8B8772D9A85EF3DF1733249A77E631DCE902D8CFF96E556EDE616BD1523CCEE12hEK2P" TargetMode="External"/><Relationship Id="rId55" Type="http://schemas.openxmlformats.org/officeDocument/2006/relationships/hyperlink" Target="consultantplus://offline/ref=FADC42C9A90380CE348327AF7AE98CB642B26BBF2122B9DDC85277E8B8772D9A85EF3DF1733249A77E631DCF962D8CFF96E556EDE616BD1523CCEE12hEK2P" TargetMode="External"/><Relationship Id="rId76" Type="http://schemas.openxmlformats.org/officeDocument/2006/relationships/hyperlink" Target="consultantplus://offline/ref=FADC42C9A90380CE348327AF7AE98CB642B26BBF2122B9DDC85277E8B8772D9A85EF3DF1733249A77E631CCC922D8CFF96E556EDE616BD1523CCEE12hEK2P" TargetMode="External"/><Relationship Id="rId97" Type="http://schemas.openxmlformats.org/officeDocument/2006/relationships/hyperlink" Target="consultantplus://offline/ref=FADC42C9A90380CE348327AF7AE98CB642B26BBF2122B9DDC85277E8B8772D9A85EF3DF1733249A77E631CCF972D8CFF96E556EDE616BD1523CCEE12hEK2P" TargetMode="External"/><Relationship Id="rId104" Type="http://schemas.openxmlformats.org/officeDocument/2006/relationships/hyperlink" Target="consultantplus://offline/ref=FADC42C9A90380CE348327AF7AE98CB642B26BBF2123BCDBCC5F77E8B8772D9A85EF3DF1733249A77E631CCD972D8CFF96E556EDE616BD1523CCEE12hEK2P" TargetMode="External"/><Relationship Id="rId120" Type="http://schemas.openxmlformats.org/officeDocument/2006/relationships/hyperlink" Target="consultantplus://offline/ref=FADC42C9A90380CE348327AF7AE98CB642B26BBF2123BCDBCC5F77E8B8772D9A85EF3DF1733249A77E631CCF962D8CFF96E556EDE616BD1523CCEE12hEK2P" TargetMode="External"/><Relationship Id="rId125" Type="http://schemas.openxmlformats.org/officeDocument/2006/relationships/hyperlink" Target="consultantplus://offline/ref=FADC42C9A90380CE348339A26C85D1BD48BB35B62629B68E960271BFE7272BCFC5AF3BA4307644A77C68499DD773D5AED4AE5BE9FE0ABD13h3KDP" TargetMode="External"/><Relationship Id="rId7" Type="http://schemas.openxmlformats.org/officeDocument/2006/relationships/hyperlink" Target="consultantplus://offline/ref=FADC42C9A90380CE348327AF7AE98CB642B26BBF2122B9DDC85277E8B8772D9A85EF3DF1733249A77E631DCC962D8CFF96E556EDE616BD1523CCEE12hEK2P" TargetMode="External"/><Relationship Id="rId71" Type="http://schemas.openxmlformats.org/officeDocument/2006/relationships/hyperlink" Target="consultantplus://offline/ref=FADC42C9A90380CE348327AF7AE98CB642B26BBF2122B9DDC85277E8B8772D9A85EF3DF1733249A77E631DC5972D8CFF96E556EDE616BD1523CCEE12hEK2P" TargetMode="External"/><Relationship Id="rId92" Type="http://schemas.openxmlformats.org/officeDocument/2006/relationships/hyperlink" Target="consultantplus://offline/ref=FADC42C9A90380CE348327AF7AE98CB642B26BBF2122B9DDC85277E8B8772D9A85EF3DF1733249A77E631CCE962D8CFF96E556EDE616BD1523CCEE12hEK2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DC42C9A90380CE348327AF7AE98CB642B26BBF2122B9DDC85277E8B8772D9A85EF3DF1733249A77E631DCD9B2D8CFF96E556EDE616BD1523CCEE12hEK2P" TargetMode="External"/><Relationship Id="rId24" Type="http://schemas.openxmlformats.org/officeDocument/2006/relationships/hyperlink" Target="consultantplus://offline/ref=FADC42C9A90380CE348327AF7AE98CB642B26BBF2122B9DDC85277E8B8772D9A85EF3DF1733249A77E631DCD942D8CFF96E556EDE616BD1523CCEE12hEK2P" TargetMode="External"/><Relationship Id="rId40" Type="http://schemas.openxmlformats.org/officeDocument/2006/relationships/hyperlink" Target="consultantplus://offline/ref=FADC42C9A90380CE348339A26C85D1BD49BD35B52724B68E960271BFE7272BCFC5AF3BA4307347AE7E68499DD773D5AED4AE5BE9FE0ABD13h3KDP" TargetMode="External"/><Relationship Id="rId45" Type="http://schemas.openxmlformats.org/officeDocument/2006/relationships/hyperlink" Target="consultantplus://offline/ref=FADC42C9A90380CE348327AF7AE98CB642B26BBF2123BCDBCC5F77E8B8772D9A85EF3DF1733249A77E631DCD9A2D8CFF96E556EDE616BD1523CCEE12hEK2P" TargetMode="External"/><Relationship Id="rId66" Type="http://schemas.openxmlformats.org/officeDocument/2006/relationships/hyperlink" Target="consultantplus://offline/ref=FADC42C9A90380CE348327AF7AE98CB642B26BBF2122B9DDC85277E8B8772D9A85EF3DF1733249A77E631DC4952D8CFF96E556EDE616BD1523CCEE12hEK2P" TargetMode="External"/><Relationship Id="rId87" Type="http://schemas.openxmlformats.org/officeDocument/2006/relationships/hyperlink" Target="consultantplus://offline/ref=FADC42C9A90380CE348327AF7AE98CB642B26BBF2122B9DDC85277E8B8772D9A85EF3DF1733249A77E631CCD9B2D8CFF96E556EDE616BD1523CCEE12hEK2P" TargetMode="External"/><Relationship Id="rId110" Type="http://schemas.openxmlformats.org/officeDocument/2006/relationships/hyperlink" Target="consultantplus://offline/ref=FADC42C9A90380CE348339A26C85D1BD49BA36B62629B68E960271BFE7272BCFD7AF63A830705AA67A7D1FCC91h2K6P" TargetMode="External"/><Relationship Id="rId115" Type="http://schemas.openxmlformats.org/officeDocument/2006/relationships/hyperlink" Target="consultantplus://offline/ref=FADC42C9A90380CE348327AF7AE98CB642B26BBF2122B9DDC85277E8B8772D9A85EF3DF1733249A77E631CC9902D8CFF96E556EDE616BD1523CCEE12hEK2P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FADC42C9A90380CE348327AF7AE98CB642B26BBF2122B9DDC85277E8B8772D9A85EF3DF1733249A77E631DC8912D8CFF96E556EDE616BD1523CCEE12hEK2P" TargetMode="External"/><Relationship Id="rId82" Type="http://schemas.openxmlformats.org/officeDocument/2006/relationships/hyperlink" Target="consultantplus://offline/ref=FADC42C9A90380CE348327AF7AE98CB642B26BBF2122B9DDC85277E8B8772D9A85EF3DF1733249A77E631CCD932D8CFF96E556EDE616BD1523CCEE12hE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17280</Words>
  <Characters>98497</Characters>
  <Application>Microsoft Office Word</Application>
  <DocSecurity>0</DocSecurity>
  <Lines>820</Lines>
  <Paragraphs>231</Paragraphs>
  <ScaleCrop>false</ScaleCrop>
  <Company/>
  <LinksUpToDate>false</LinksUpToDate>
  <CharactersWithSpaces>115546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Пользлватель</cp:lastModifiedBy>
  <cp:revision>2</cp:revision>
  <dcterms:created xsi:type="dcterms:W3CDTF">2020-04-06T15:10:00Z</dcterms:created>
  <dcterms:modified xsi:type="dcterms:W3CDTF">2020-04-06T15:11:00Z</dcterms:modified>
</cp:coreProperties>
</file>