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4D0" w:rsidRDefault="008354D0" w:rsidP="008354D0">
      <w:pPr>
        <w:ind w:firstLine="709"/>
        <w:jc w:val="right"/>
        <w:rPr>
          <w:rStyle w:val="es-el-code-term"/>
          <w:color w:val="333333"/>
          <w:sz w:val="28"/>
          <w:szCs w:val="28"/>
        </w:rPr>
      </w:pPr>
      <w:r w:rsidRPr="008354D0">
        <w:rPr>
          <w:sz w:val="28"/>
          <w:szCs w:val="28"/>
        </w:rPr>
        <w:t xml:space="preserve">Процедура на </w:t>
      </w:r>
      <w:hyperlink r:id="rId7" w:history="1">
        <w:r w:rsidRPr="008354D0">
          <w:rPr>
            <w:rStyle w:val="a9"/>
            <w:sz w:val="28"/>
            <w:szCs w:val="28"/>
            <w:lang w:val="en-US"/>
          </w:rPr>
          <w:t>www</w:t>
        </w:r>
        <w:r w:rsidRPr="008354D0">
          <w:rPr>
            <w:rStyle w:val="a9"/>
            <w:sz w:val="28"/>
            <w:szCs w:val="28"/>
          </w:rPr>
          <w:t>.</w:t>
        </w:r>
        <w:proofErr w:type="spellStart"/>
        <w:r w:rsidRPr="008354D0">
          <w:rPr>
            <w:rStyle w:val="a9"/>
            <w:sz w:val="28"/>
            <w:szCs w:val="28"/>
          </w:rPr>
          <w:t>utp.sberbank-ast.ru</w:t>
        </w:r>
        <w:proofErr w:type="spellEnd"/>
      </w:hyperlink>
      <w:r w:rsidRPr="008354D0">
        <w:rPr>
          <w:sz w:val="28"/>
          <w:szCs w:val="28"/>
        </w:rPr>
        <w:t xml:space="preserve"> </w:t>
      </w:r>
      <w:r w:rsidRPr="008354D0">
        <w:rPr>
          <w:bCs/>
          <w:color w:val="333333"/>
          <w:sz w:val="28"/>
          <w:szCs w:val="28"/>
        </w:rPr>
        <w:t xml:space="preserve">№ </w:t>
      </w:r>
      <w:r w:rsidRPr="008354D0">
        <w:rPr>
          <w:rStyle w:val="es-el-code-term"/>
          <w:color w:val="333333"/>
          <w:sz w:val="28"/>
          <w:szCs w:val="28"/>
        </w:rPr>
        <w:t>SBR012-1910310079.1</w:t>
      </w:r>
    </w:p>
    <w:p w:rsidR="00EF49EF" w:rsidRPr="00C74734" w:rsidRDefault="00EF49EF" w:rsidP="00EF49EF">
      <w:pPr>
        <w:ind w:firstLine="709"/>
        <w:jc w:val="right"/>
        <w:rPr>
          <w:sz w:val="28"/>
          <w:szCs w:val="28"/>
        </w:rPr>
      </w:pPr>
      <w:r>
        <w:rPr>
          <w:rStyle w:val="es-el-code-term"/>
          <w:color w:val="333333"/>
          <w:sz w:val="28"/>
          <w:szCs w:val="28"/>
        </w:rPr>
        <w:t xml:space="preserve">На сайте </w:t>
      </w:r>
      <w:hyperlink r:id="rId8" w:history="1">
        <w:r w:rsidRPr="00745D42">
          <w:rPr>
            <w:rStyle w:val="a9"/>
            <w:sz w:val="28"/>
            <w:szCs w:val="28"/>
            <w:lang w:val="en-US"/>
          </w:rPr>
          <w:t>www</w:t>
        </w:r>
        <w:r w:rsidRPr="00C74734">
          <w:rPr>
            <w:rStyle w:val="a9"/>
            <w:sz w:val="28"/>
            <w:szCs w:val="28"/>
          </w:rPr>
          <w:t>.</w:t>
        </w:r>
        <w:proofErr w:type="spellStart"/>
        <w:r w:rsidRPr="00745D42">
          <w:rPr>
            <w:rStyle w:val="a9"/>
            <w:sz w:val="28"/>
            <w:szCs w:val="28"/>
            <w:lang w:val="en-US"/>
          </w:rPr>
          <w:t>torgi</w:t>
        </w:r>
        <w:proofErr w:type="spellEnd"/>
        <w:r w:rsidRPr="00C74734">
          <w:rPr>
            <w:rStyle w:val="a9"/>
            <w:sz w:val="28"/>
            <w:szCs w:val="28"/>
          </w:rPr>
          <w:t>.</w:t>
        </w:r>
        <w:proofErr w:type="spellStart"/>
        <w:r w:rsidRPr="00745D42">
          <w:rPr>
            <w:rStyle w:val="a9"/>
            <w:sz w:val="28"/>
            <w:szCs w:val="28"/>
            <w:lang w:val="en-US"/>
          </w:rPr>
          <w:t>gov</w:t>
        </w:r>
        <w:proofErr w:type="spellEnd"/>
        <w:r w:rsidRPr="00C74734">
          <w:rPr>
            <w:rStyle w:val="a9"/>
            <w:sz w:val="28"/>
            <w:szCs w:val="28"/>
          </w:rPr>
          <w:t>.</w:t>
        </w:r>
        <w:proofErr w:type="spellStart"/>
        <w:r w:rsidRPr="00745D42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 w:rsidRPr="00C74734">
        <w:rPr>
          <w:rStyle w:val="es-el-code-term"/>
          <w:color w:val="333333"/>
          <w:sz w:val="28"/>
          <w:szCs w:val="28"/>
        </w:rPr>
        <w:t xml:space="preserve"> </w:t>
      </w:r>
      <w:r>
        <w:rPr>
          <w:rStyle w:val="es-el-code-term"/>
          <w:color w:val="333333"/>
          <w:sz w:val="28"/>
          <w:szCs w:val="28"/>
        </w:rPr>
        <w:t>011119</w:t>
      </w:r>
      <w:r w:rsidRPr="00C74734">
        <w:rPr>
          <w:rStyle w:val="es-el-code-term"/>
          <w:color w:val="333333"/>
          <w:sz w:val="28"/>
          <w:szCs w:val="28"/>
        </w:rPr>
        <w:t>/1202246/0</w:t>
      </w:r>
      <w:r>
        <w:rPr>
          <w:rStyle w:val="es-el-code-term"/>
          <w:color w:val="333333"/>
          <w:sz w:val="28"/>
          <w:szCs w:val="28"/>
        </w:rPr>
        <w:t>1</w:t>
      </w:r>
      <w:r w:rsidRPr="00C74734">
        <w:rPr>
          <w:rStyle w:val="es-el-code-term"/>
          <w:color w:val="333333"/>
          <w:sz w:val="28"/>
          <w:szCs w:val="28"/>
        </w:rPr>
        <w:t xml:space="preserve"> </w:t>
      </w:r>
    </w:p>
    <w:p w:rsidR="008354D0" w:rsidRPr="008354D0" w:rsidRDefault="008354D0" w:rsidP="008354D0">
      <w:pPr>
        <w:ind w:firstLine="709"/>
        <w:jc w:val="right"/>
        <w:rPr>
          <w:b/>
          <w:sz w:val="28"/>
          <w:szCs w:val="28"/>
        </w:rPr>
      </w:pPr>
    </w:p>
    <w:p w:rsidR="005876DE" w:rsidRDefault="00806E13" w:rsidP="005876D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5876D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 xml:space="preserve"> </w:t>
      </w:r>
      <w:r w:rsidR="005876DE">
        <w:rPr>
          <w:b/>
          <w:sz w:val="28"/>
          <w:szCs w:val="28"/>
        </w:rPr>
        <w:t>без объявления цены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d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933C70" w:rsidRPr="00DA53DD" w:rsidRDefault="00933C70" w:rsidP="0013746D">
      <w:pPr>
        <w:pStyle w:val="ad"/>
        <w:widowControl w:val="0"/>
        <w:tabs>
          <w:tab w:val="left" w:pos="8222"/>
        </w:tabs>
        <w:suppressAutoHyphens w:val="0"/>
        <w:ind w:left="567"/>
        <w:rPr>
          <w:b/>
          <w:bCs/>
          <w:sz w:val="28"/>
          <w:szCs w:val="28"/>
          <w:lang w:val="en-US" w:bidi="ru-RU"/>
        </w:rPr>
      </w:pPr>
    </w:p>
    <w:p w:rsidR="00F60D7B" w:rsidRPr="00F60D7B" w:rsidRDefault="00F60D7B" w:rsidP="0013746D">
      <w:pPr>
        <w:pStyle w:val="30"/>
        <w:spacing w:after="0"/>
        <w:ind w:firstLine="709"/>
        <w:jc w:val="both"/>
        <w:rPr>
          <w:b/>
          <w:sz w:val="28"/>
          <w:szCs w:val="28"/>
        </w:rPr>
      </w:pPr>
      <w:proofErr w:type="gramStart"/>
      <w:r w:rsidRPr="00F60D7B">
        <w:rPr>
          <w:sz w:val="28"/>
          <w:szCs w:val="28"/>
        </w:rPr>
        <w:t xml:space="preserve">Продажа имущества </w:t>
      </w:r>
      <w:r w:rsidR="001455B6" w:rsidRPr="001455B6">
        <w:rPr>
          <w:b/>
          <w:sz w:val="28"/>
          <w:szCs w:val="28"/>
        </w:rPr>
        <w:t>без объявления цены</w:t>
      </w:r>
      <w:r w:rsidRPr="00F60D7B">
        <w:rPr>
          <w:sz w:val="28"/>
          <w:szCs w:val="28"/>
        </w:rPr>
        <w:t xml:space="preserve"> в электронной форме (далее – торги) проводится в соответствии с Федеральным законом от 21.12.2001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решением Думы Добрянского городского поселения от 27.03.2019 №73 «Об утверждении прогнозного плана</w:t>
      </w:r>
      <w:proofErr w:type="gramEnd"/>
      <w:r w:rsidRPr="00F60D7B">
        <w:rPr>
          <w:sz w:val="28"/>
          <w:szCs w:val="28"/>
        </w:rPr>
        <w:t xml:space="preserve"> приватизации муниципального имущества на 2019 год», регламентом электронной площадки </w:t>
      </w:r>
      <w:hyperlink r:id="rId9" w:history="1">
        <w:r w:rsidRPr="00F60D7B">
          <w:rPr>
            <w:rStyle w:val="a9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F60D7B" w:rsidRPr="00F60D7B" w:rsidRDefault="00F60D7B" w:rsidP="0013746D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0" w:history="1">
        <w:r w:rsidR="000B2C16" w:rsidRPr="00991EAE">
          <w:rPr>
            <w:rStyle w:val="a9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0B2C16" w:rsidRPr="000B2C16" w:rsidRDefault="00F60D7B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ЗАО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1" w:history="1">
        <w:r w:rsidR="000B2C16" w:rsidRPr="000B2C16">
          <w:rPr>
            <w:rStyle w:val="a9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2" w:history="1">
        <w:r w:rsidR="000B2C16" w:rsidRPr="000B2C16">
          <w:rPr>
            <w:rStyle w:val="a9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прав») электронной площадки </w:t>
      </w:r>
      <w:hyperlink r:id="rId13" w:history="1">
        <w:r w:rsidRPr="000B2C16">
          <w:rPr>
            <w:rStyle w:val="a9"/>
            <w:bCs/>
            <w:sz w:val="28"/>
            <w:szCs w:val="28"/>
            <w:lang w:bidi="ru-RU"/>
          </w:rPr>
          <w:t>http://</w:t>
        </w:r>
        <w:r w:rsidRPr="000B2C16">
          <w:rPr>
            <w:rStyle w:val="a9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proofErr w:type="gramStart"/>
      <w:r w:rsidRPr="000B2C16">
        <w:rPr>
          <w:bCs/>
          <w:sz w:val="28"/>
          <w:szCs w:val="28"/>
          <w:lang w:bidi="ru-RU"/>
        </w:rPr>
        <w:t>размещена</w:t>
      </w:r>
      <w:proofErr w:type="gramEnd"/>
      <w:r w:rsidRPr="000B2C16">
        <w:rPr>
          <w:bCs/>
          <w:sz w:val="28"/>
          <w:szCs w:val="28"/>
          <w:lang w:bidi="ru-RU"/>
        </w:rPr>
        <w:t xml:space="preserve"> по адресу:</w:t>
      </w:r>
      <w:r w:rsidRPr="000B2C16">
        <w:rPr>
          <w:bCs/>
          <w:sz w:val="28"/>
          <w:szCs w:val="28"/>
        </w:rPr>
        <w:t xml:space="preserve"> </w:t>
      </w:r>
      <w:hyperlink r:id="rId14" w:history="1">
        <w:r w:rsidRPr="000B2C16">
          <w:rPr>
            <w:rStyle w:val="a9"/>
            <w:bCs/>
            <w:sz w:val="28"/>
            <w:szCs w:val="28"/>
          </w:rPr>
          <w:t>http://utp.sberbank-ast.ru/AP/Notice/652/Instructions</w:t>
        </w:r>
      </w:hyperlink>
      <w:r w:rsidRPr="000B2C16">
        <w:rPr>
          <w:bCs/>
          <w:sz w:val="28"/>
          <w:szCs w:val="28"/>
        </w:rPr>
        <w:t xml:space="preserve"> </w:t>
      </w:r>
    </w:p>
    <w:p w:rsidR="00806E13" w:rsidRPr="000B2C16" w:rsidRDefault="00F60D7B" w:rsidP="0013746D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0B2C16" w:rsidRPr="000B2C16">
        <w:rPr>
          <w:sz w:val="28"/>
          <w:szCs w:val="28"/>
        </w:rPr>
        <w:t>М</w:t>
      </w:r>
      <w:r w:rsidR="00806E13" w:rsidRPr="000B2C16">
        <w:rPr>
          <w:sz w:val="28"/>
          <w:szCs w:val="28"/>
        </w:rPr>
        <w:t xml:space="preserve">униципальное казенное учреждение «Управление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отношений»</w:t>
      </w:r>
      <w:r w:rsidR="000B2C16" w:rsidRPr="000B2C16">
        <w:rPr>
          <w:sz w:val="28"/>
          <w:szCs w:val="28"/>
        </w:rPr>
        <w:t xml:space="preserve">, местоположение: Пермский край, </w:t>
      </w:r>
      <w:proofErr w:type="gramStart"/>
      <w:r w:rsidR="000B2C16" w:rsidRPr="000B2C16">
        <w:rPr>
          <w:sz w:val="28"/>
          <w:szCs w:val="28"/>
        </w:rPr>
        <w:t>г</w:t>
      </w:r>
      <w:proofErr w:type="gramEnd"/>
      <w:r w:rsidR="000B2C16" w:rsidRPr="000B2C16">
        <w:rPr>
          <w:sz w:val="28"/>
          <w:szCs w:val="28"/>
        </w:rPr>
        <w:t xml:space="preserve">. Добрянка, ул. Советская, д. 14, адрес </w:t>
      </w:r>
      <w:proofErr w:type="spellStart"/>
      <w:r w:rsidR="000B2C16" w:rsidRPr="000B2C16">
        <w:rPr>
          <w:sz w:val="28"/>
          <w:szCs w:val="28"/>
        </w:rPr>
        <w:t>эл</w:t>
      </w:r>
      <w:proofErr w:type="spellEnd"/>
      <w:r w:rsidR="000B2C16" w:rsidRPr="000B2C16">
        <w:rPr>
          <w:sz w:val="28"/>
          <w:szCs w:val="28"/>
        </w:rPr>
        <w:t xml:space="preserve">. почты: </w:t>
      </w:r>
      <w:hyperlink r:id="rId15" w:history="1">
        <w:r w:rsidR="000B2C16" w:rsidRPr="000B2C16">
          <w:rPr>
            <w:rStyle w:val="a9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 +7 (34265) 2 78 61</w:t>
      </w:r>
      <w:r w:rsidR="000B2C16">
        <w:rPr>
          <w:sz w:val="28"/>
          <w:szCs w:val="28"/>
        </w:rPr>
        <w:t>.</w:t>
      </w:r>
    </w:p>
    <w:p w:rsidR="000B2C16" w:rsidRPr="000B2C16" w:rsidRDefault="000B2C16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proofErr w:type="gramStart"/>
      <w:r w:rsidRPr="000B2C16">
        <w:rPr>
          <w:bCs/>
          <w:sz w:val="28"/>
          <w:szCs w:val="28"/>
          <w:lang w:bidi="ru-RU"/>
        </w:rPr>
        <w:t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0B2C16">
        <w:rPr>
          <w:bCs/>
          <w:sz w:val="28"/>
          <w:szCs w:val="28"/>
          <w:lang w:bidi="ru-RU"/>
        </w:rPr>
        <w:t xml:space="preserve"> Данное правило не применяется для договора купли-продажи имущества, который заключается сторонами в простой письменной форме. 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6" w:history="1">
        <w:r w:rsidRPr="00991EAE">
          <w:rPr>
            <w:rStyle w:val="a9"/>
            <w:bCs/>
            <w:sz w:val="28"/>
            <w:szCs w:val="28"/>
            <w:lang w:bidi="ru-RU"/>
          </w:rPr>
          <w:t>http://</w:t>
        </w:r>
        <w:r w:rsidRPr="00991EAE">
          <w:rPr>
            <w:rStyle w:val="a9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lastRenderedPageBreak/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7" w:history="1">
        <w:r w:rsidRPr="00481B4A">
          <w:rPr>
            <w:rStyle w:val="a9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d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объекте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933C70" w:rsidRPr="00DA53DD" w:rsidRDefault="00933C70" w:rsidP="0013746D">
      <w:pPr>
        <w:pStyle w:val="ad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Pr="00DA53DD" w:rsidRDefault="00DA53DD" w:rsidP="0013746D">
      <w:pPr>
        <w:tabs>
          <w:tab w:val="left" w:pos="720"/>
          <w:tab w:val="left" w:pos="13892"/>
        </w:tabs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>В соответствии с решением Думы Добрянского городского поселения от 27.03.2019 №73 «Об утверждении прогнозного плана приватизации муниципального имущества на 2019 год»,</w:t>
      </w:r>
      <w:r>
        <w:rPr>
          <w:sz w:val="28"/>
          <w:szCs w:val="28"/>
        </w:rPr>
        <w:t xml:space="preserve"> </w:t>
      </w:r>
      <w:r w:rsidRPr="00DA53DD">
        <w:rPr>
          <w:sz w:val="28"/>
          <w:szCs w:val="28"/>
        </w:rPr>
        <w:t xml:space="preserve">постановлением администрации Добрянского муниципального района от </w:t>
      </w:r>
      <w:r w:rsidR="001455B6">
        <w:rPr>
          <w:sz w:val="28"/>
          <w:szCs w:val="28"/>
        </w:rPr>
        <w:t>28.10.2019 г. №1700</w:t>
      </w:r>
      <w:r w:rsidRPr="00DA53DD">
        <w:rPr>
          <w:sz w:val="28"/>
          <w:szCs w:val="28"/>
        </w:rPr>
        <w:t xml:space="preserve"> «Об утверждении</w:t>
      </w:r>
      <w:r w:rsidRPr="00F60D7B">
        <w:rPr>
          <w:sz w:val="28"/>
          <w:szCs w:val="28"/>
        </w:rPr>
        <w:t xml:space="preserve"> </w:t>
      </w:r>
      <w:r w:rsidRPr="00DA53DD">
        <w:rPr>
          <w:sz w:val="28"/>
          <w:szCs w:val="28"/>
        </w:rPr>
        <w:t>условий приватизации муниципального имущества» на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7F114F" w:rsidRDefault="000F539F" w:rsidP="0013746D">
      <w:pPr>
        <w:pStyle w:val="a4"/>
        <w:ind w:firstLine="709"/>
        <w:rPr>
          <w:b/>
          <w:sz w:val="28"/>
          <w:szCs w:val="28"/>
        </w:rPr>
      </w:pPr>
      <w:r w:rsidRPr="000F539F">
        <w:rPr>
          <w:b/>
          <w:sz w:val="28"/>
          <w:szCs w:val="28"/>
        </w:rPr>
        <w:t xml:space="preserve">нежилое здание, общей площадью 807 кв. м, </w:t>
      </w:r>
      <w:proofErr w:type="gramStart"/>
      <w:r w:rsidRPr="000F539F">
        <w:rPr>
          <w:b/>
          <w:sz w:val="28"/>
          <w:szCs w:val="28"/>
        </w:rPr>
        <w:t>кадастровый</w:t>
      </w:r>
      <w:proofErr w:type="gramEnd"/>
      <w:r w:rsidRPr="000F53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 w:rsidRPr="000F539F">
        <w:rPr>
          <w:b/>
          <w:sz w:val="28"/>
          <w:szCs w:val="28"/>
        </w:rPr>
        <w:t xml:space="preserve"> 59:18:0010604:660, с земельным участком, общей площадью 1217 кв. м, кадастровый № 59:18:0010604:127, расположенные по адресу: Пермский край, </w:t>
      </w:r>
      <w:proofErr w:type="gramStart"/>
      <w:r w:rsidRPr="000F539F">
        <w:rPr>
          <w:b/>
          <w:sz w:val="28"/>
          <w:szCs w:val="28"/>
        </w:rPr>
        <w:t>г</w:t>
      </w:r>
      <w:proofErr w:type="gramEnd"/>
      <w:r w:rsidRPr="000F539F">
        <w:rPr>
          <w:b/>
          <w:sz w:val="28"/>
          <w:szCs w:val="28"/>
        </w:rPr>
        <w:t>. Добрянка, ул. Жуковского, д. 65</w:t>
      </w:r>
      <w:r w:rsidR="00933C70">
        <w:rPr>
          <w:b/>
          <w:sz w:val="28"/>
          <w:szCs w:val="28"/>
        </w:rPr>
        <w:t>.</w:t>
      </w:r>
    </w:p>
    <w:p w:rsidR="005876DE" w:rsidRPr="005876DE" w:rsidRDefault="005876DE" w:rsidP="005876DE">
      <w:pPr>
        <w:pStyle w:val="a4"/>
        <w:ind w:firstLine="709"/>
        <w:rPr>
          <w:b/>
          <w:sz w:val="28"/>
          <w:szCs w:val="28"/>
        </w:rPr>
      </w:pPr>
    </w:p>
    <w:p w:rsidR="005876DE" w:rsidRPr="005876DE" w:rsidRDefault="005876DE" w:rsidP="005876DE">
      <w:pPr>
        <w:ind w:firstLine="720"/>
        <w:jc w:val="both"/>
        <w:rPr>
          <w:sz w:val="28"/>
          <w:szCs w:val="28"/>
        </w:rPr>
      </w:pPr>
      <w:r w:rsidRPr="005876DE">
        <w:rPr>
          <w:sz w:val="28"/>
          <w:szCs w:val="28"/>
        </w:rPr>
        <w:t xml:space="preserve">Начальная цена продажи имущества – цена здания не устанавливается. </w:t>
      </w:r>
    </w:p>
    <w:p w:rsidR="005876DE" w:rsidRPr="00140C2D" w:rsidRDefault="005876DE" w:rsidP="005876DE">
      <w:pPr>
        <w:ind w:firstLine="720"/>
        <w:jc w:val="both"/>
        <w:rPr>
          <w:b/>
          <w:sz w:val="28"/>
          <w:szCs w:val="28"/>
        </w:rPr>
      </w:pPr>
      <w:r w:rsidRPr="00140C2D">
        <w:rPr>
          <w:b/>
          <w:sz w:val="28"/>
          <w:szCs w:val="28"/>
        </w:rPr>
        <w:t>Цена земельного участка составляет 1 127 500 (один миллион сто двадцать семь тысяч пятьсот) рублей 00 копеек, остается фиксированной независимо от цены предложения претендента.</w:t>
      </w:r>
    </w:p>
    <w:p w:rsidR="005876DE" w:rsidRPr="005876DE" w:rsidRDefault="005876DE" w:rsidP="005876DE">
      <w:pPr>
        <w:pStyle w:val="a4"/>
        <w:ind w:firstLine="709"/>
        <w:rPr>
          <w:b/>
          <w:sz w:val="28"/>
          <w:szCs w:val="28"/>
        </w:rPr>
      </w:pPr>
    </w:p>
    <w:p w:rsidR="005876DE" w:rsidRPr="008D00D8" w:rsidRDefault="005876DE" w:rsidP="005876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876DE">
        <w:rPr>
          <w:b/>
          <w:sz w:val="28"/>
          <w:szCs w:val="28"/>
        </w:rPr>
        <w:t>Форма подачи предложений о цене</w:t>
      </w:r>
      <w:r w:rsidRPr="005876DE">
        <w:rPr>
          <w:sz w:val="28"/>
          <w:szCs w:val="28"/>
        </w:rPr>
        <w:t xml:space="preserve"> – в форме отдельного электронного документа, которому оператор электронной площадки обеспечивает</w:t>
      </w:r>
      <w:r w:rsidRPr="008D00D8">
        <w:rPr>
          <w:sz w:val="28"/>
          <w:szCs w:val="28"/>
        </w:rPr>
        <w:t xml:space="preserve"> дополнительную степень защиты от несанкционированного просмотра.</w:t>
      </w:r>
    </w:p>
    <w:p w:rsidR="005876DE" w:rsidRPr="008D00D8" w:rsidRDefault="005876DE" w:rsidP="005876DE">
      <w:pPr>
        <w:pStyle w:val="a4"/>
        <w:ind w:firstLine="709"/>
        <w:rPr>
          <w:b/>
          <w:sz w:val="28"/>
          <w:szCs w:val="28"/>
        </w:rPr>
      </w:pPr>
    </w:p>
    <w:p w:rsidR="005876DE" w:rsidRPr="00E74F48" w:rsidRDefault="005876DE" w:rsidP="005876DE">
      <w:pPr>
        <w:ind w:firstLine="709"/>
        <w:jc w:val="both"/>
        <w:rPr>
          <w:sz w:val="28"/>
          <w:szCs w:val="28"/>
        </w:rPr>
      </w:pPr>
      <w:r w:rsidRPr="008D00D8">
        <w:rPr>
          <w:sz w:val="28"/>
          <w:szCs w:val="28"/>
        </w:rPr>
        <w:t>Обременения</w:t>
      </w:r>
      <w:r w:rsidRPr="00E74F48">
        <w:rPr>
          <w:sz w:val="28"/>
          <w:szCs w:val="28"/>
        </w:rPr>
        <w:t xml:space="preserve"> приватизируемого муниципального имущества: отсутствуют. </w:t>
      </w:r>
    </w:p>
    <w:p w:rsidR="005876DE" w:rsidRDefault="005876DE" w:rsidP="005876DE">
      <w:pPr>
        <w:pStyle w:val="a4"/>
        <w:ind w:firstLine="709"/>
        <w:rPr>
          <w:b/>
          <w:sz w:val="28"/>
          <w:szCs w:val="28"/>
        </w:rPr>
      </w:pPr>
    </w:p>
    <w:p w:rsidR="005876DE" w:rsidRDefault="005876DE" w:rsidP="005876DE">
      <w:pPr>
        <w:pStyle w:val="ad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 xml:space="preserve">Сроки, время подачи заявок, проведения торгов, </w:t>
      </w:r>
      <w:r>
        <w:rPr>
          <w:rFonts w:eastAsia="Courier New"/>
          <w:b/>
          <w:sz w:val="28"/>
          <w:szCs w:val="28"/>
          <w:lang w:bidi="ru-RU"/>
        </w:rPr>
        <w:t>подведения итогов</w:t>
      </w:r>
    </w:p>
    <w:p w:rsidR="005876DE" w:rsidRPr="00DA53DD" w:rsidRDefault="005876DE" w:rsidP="005876DE">
      <w:pPr>
        <w:pStyle w:val="ad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5876DE" w:rsidRPr="00E74F48" w:rsidRDefault="005876DE" w:rsidP="005876DE">
      <w:pPr>
        <w:widowControl w:val="0"/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Дата и время начала подачи заявок</w:t>
      </w:r>
      <w:r w:rsidRPr="00E74F48">
        <w:rPr>
          <w:sz w:val="28"/>
          <w:szCs w:val="28"/>
        </w:rPr>
        <w:t xml:space="preserve"> на участие в </w:t>
      </w:r>
      <w:r>
        <w:rPr>
          <w:sz w:val="28"/>
          <w:szCs w:val="28"/>
        </w:rPr>
        <w:t>продаже имущества без объявления цены</w:t>
      </w:r>
      <w:r w:rsidRPr="00E74F48">
        <w:rPr>
          <w:sz w:val="28"/>
          <w:szCs w:val="28"/>
        </w:rPr>
        <w:t xml:space="preserve">: </w:t>
      </w:r>
      <w:r w:rsidR="00140C2D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 w:rsidR="00140C2D">
        <w:rPr>
          <w:sz w:val="28"/>
          <w:szCs w:val="28"/>
        </w:rPr>
        <w:t>ноября</w:t>
      </w:r>
      <w:r w:rsidRPr="00E74F48">
        <w:rPr>
          <w:sz w:val="28"/>
          <w:szCs w:val="28"/>
        </w:rPr>
        <w:t xml:space="preserve"> 2019 г., в 10:00 по местному времени (08:00 МСК).</w:t>
      </w:r>
    </w:p>
    <w:p w:rsidR="005876DE" w:rsidRDefault="005876DE" w:rsidP="005876DE">
      <w:pPr>
        <w:widowControl w:val="0"/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Дата и время окончания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>
        <w:rPr>
          <w:sz w:val="28"/>
          <w:szCs w:val="28"/>
        </w:rPr>
        <w:t>продаже имущества без объявления цены</w:t>
      </w:r>
      <w:r w:rsidRPr="00E74F48">
        <w:rPr>
          <w:sz w:val="28"/>
          <w:szCs w:val="28"/>
        </w:rPr>
        <w:t xml:space="preserve">: </w:t>
      </w:r>
      <w:r w:rsidR="00140C2D">
        <w:rPr>
          <w:sz w:val="28"/>
          <w:szCs w:val="28"/>
        </w:rPr>
        <w:t>02</w:t>
      </w:r>
      <w:r w:rsidRPr="00E74F48">
        <w:rPr>
          <w:sz w:val="28"/>
          <w:szCs w:val="28"/>
        </w:rPr>
        <w:t xml:space="preserve"> </w:t>
      </w:r>
      <w:r w:rsidR="00140C2D">
        <w:rPr>
          <w:sz w:val="28"/>
          <w:szCs w:val="28"/>
        </w:rPr>
        <w:t>декабря</w:t>
      </w:r>
      <w:r w:rsidRPr="00E74F48">
        <w:rPr>
          <w:sz w:val="28"/>
          <w:szCs w:val="28"/>
        </w:rPr>
        <w:t xml:space="preserve"> 2019г., в 16:00 по местному времени (14:00 МСК).</w:t>
      </w:r>
    </w:p>
    <w:p w:rsidR="005876DE" w:rsidRPr="00E74F48" w:rsidRDefault="005876DE" w:rsidP="005876D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</w:t>
      </w:r>
      <w:r>
        <w:rPr>
          <w:b/>
          <w:sz w:val="28"/>
          <w:szCs w:val="28"/>
        </w:rPr>
        <w:t xml:space="preserve">рассмотрения заявок и подведения итогов </w:t>
      </w:r>
      <w:r w:rsidRPr="006A6E08">
        <w:rPr>
          <w:b/>
          <w:sz w:val="28"/>
          <w:szCs w:val="28"/>
        </w:rPr>
        <w:t xml:space="preserve">продажи </w:t>
      </w:r>
      <w:r w:rsidRPr="00DA53DD">
        <w:rPr>
          <w:sz w:val="28"/>
          <w:szCs w:val="28"/>
        </w:rPr>
        <w:t xml:space="preserve">имущества </w:t>
      </w:r>
      <w:r>
        <w:rPr>
          <w:sz w:val="28"/>
          <w:szCs w:val="28"/>
        </w:rPr>
        <w:t>без объявления цены</w:t>
      </w:r>
      <w:r w:rsidRPr="00DA53DD">
        <w:rPr>
          <w:sz w:val="28"/>
          <w:szCs w:val="28"/>
        </w:rPr>
        <w:t>:</w:t>
      </w:r>
      <w:r w:rsidRPr="00E74F48">
        <w:rPr>
          <w:b/>
          <w:sz w:val="28"/>
          <w:szCs w:val="28"/>
        </w:rPr>
        <w:t xml:space="preserve"> </w:t>
      </w:r>
      <w:r w:rsidR="00140C2D">
        <w:rPr>
          <w:sz w:val="28"/>
          <w:szCs w:val="28"/>
        </w:rPr>
        <w:t>04</w:t>
      </w:r>
      <w:r>
        <w:rPr>
          <w:sz w:val="28"/>
          <w:szCs w:val="28"/>
        </w:rPr>
        <w:t xml:space="preserve"> </w:t>
      </w:r>
      <w:r w:rsidR="00140C2D">
        <w:rPr>
          <w:sz w:val="28"/>
          <w:szCs w:val="28"/>
        </w:rPr>
        <w:t>декабря</w:t>
      </w:r>
      <w:r w:rsidRPr="00E74F48">
        <w:rPr>
          <w:sz w:val="28"/>
          <w:szCs w:val="28"/>
        </w:rPr>
        <w:t xml:space="preserve"> 2019 года в </w:t>
      </w:r>
      <w:r>
        <w:rPr>
          <w:sz w:val="28"/>
          <w:szCs w:val="28"/>
        </w:rPr>
        <w:t>11</w:t>
      </w:r>
      <w:r w:rsidRPr="00E74F48">
        <w:rPr>
          <w:sz w:val="28"/>
          <w:szCs w:val="28"/>
        </w:rPr>
        <w:t>:00 по местному времени (</w:t>
      </w:r>
      <w:r>
        <w:rPr>
          <w:sz w:val="28"/>
          <w:szCs w:val="28"/>
        </w:rPr>
        <w:t>09</w:t>
      </w:r>
      <w:r w:rsidRPr="00E74F48">
        <w:rPr>
          <w:sz w:val="28"/>
          <w:szCs w:val="28"/>
        </w:rPr>
        <w:t>:00 МСК).</w:t>
      </w:r>
    </w:p>
    <w:p w:rsidR="005876DE" w:rsidRPr="00E74F48" w:rsidRDefault="005876DE" w:rsidP="005876D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8" w:history="1">
        <w:r w:rsidRPr="00E74F48">
          <w:rPr>
            <w:rStyle w:val="a9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5876DE" w:rsidRDefault="005876DE" w:rsidP="005876DE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lastRenderedPageBreak/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140C2D">
        <w:rPr>
          <w:rFonts w:eastAsia="Courier New"/>
          <w:sz w:val="28"/>
          <w:szCs w:val="28"/>
          <w:lang w:bidi="ru-RU"/>
        </w:rPr>
        <w:t>п</w:t>
      </w:r>
      <w:r w:rsidRPr="008D00D8">
        <w:rPr>
          <w:bCs/>
          <w:sz w:val="28"/>
          <w:szCs w:val="28"/>
          <w:lang w:eastAsia="ru-RU"/>
        </w:rPr>
        <w:t>роцедура продажи имущества без объявления цены считается завершенной со времени подписания продавцом протокола об итогах продажи имущества без объявления цены</w:t>
      </w:r>
      <w:r w:rsidRPr="00DA53DD">
        <w:rPr>
          <w:sz w:val="28"/>
          <w:szCs w:val="28"/>
        </w:rPr>
        <w:t xml:space="preserve">. </w:t>
      </w:r>
    </w:p>
    <w:p w:rsidR="00140C2D" w:rsidRPr="00DA53DD" w:rsidRDefault="00140C2D" w:rsidP="005876DE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theme="minorBidi"/>
          <w:sz w:val="28"/>
          <w:szCs w:val="28"/>
        </w:rPr>
      </w:pPr>
    </w:p>
    <w:p w:rsidR="005876DE" w:rsidRDefault="005876DE" w:rsidP="005876DE">
      <w:pPr>
        <w:pStyle w:val="ad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5876DE" w:rsidRPr="00933C70" w:rsidRDefault="005876DE" w:rsidP="005876DE">
      <w:pPr>
        <w:pStyle w:val="ad"/>
        <w:widowControl w:val="0"/>
        <w:suppressAutoHyphens w:val="0"/>
        <w:spacing w:after="120"/>
        <w:ind w:left="709"/>
        <w:jc w:val="both"/>
        <w:rPr>
          <w:rFonts w:eastAsiaTheme="majorEastAsia"/>
          <w:b/>
          <w:bCs/>
          <w:sz w:val="28"/>
          <w:szCs w:val="28"/>
          <w:lang w:bidi="ru-RU"/>
        </w:rPr>
      </w:pPr>
    </w:p>
    <w:p w:rsidR="005876DE" w:rsidRPr="00933C70" w:rsidRDefault="005876DE" w:rsidP="005876DE">
      <w:pPr>
        <w:pStyle w:val="ad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приложением электронных образов следующих документов: 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b/>
          <w:color w:val="000000"/>
          <w:sz w:val="28"/>
          <w:szCs w:val="28"/>
          <w:lang w:bidi="ru-RU"/>
        </w:rPr>
        <w:t>1. Физические лица и индивидуальные предприниматели:</w:t>
      </w:r>
      <w:r w:rsidRPr="00933C70">
        <w:rPr>
          <w:color w:val="000000"/>
          <w:sz w:val="28"/>
          <w:szCs w:val="28"/>
          <w:lang w:bidi="ru-RU"/>
        </w:rPr>
        <w:t xml:space="preserve"> 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- всех листов документа, удостоверяющего личность; в случае, если от имени претендента действует его предста</w:t>
      </w:r>
      <w:r>
        <w:rPr>
          <w:color w:val="000000"/>
          <w:sz w:val="28"/>
          <w:szCs w:val="28"/>
          <w:lang w:bidi="ru-RU"/>
        </w:rPr>
        <w:t>витель по доверенности, прилагаю</w:t>
      </w:r>
      <w:r w:rsidRPr="00933C70">
        <w:rPr>
          <w:color w:val="000000"/>
          <w:sz w:val="28"/>
          <w:szCs w:val="28"/>
          <w:lang w:bidi="ru-RU"/>
        </w:rPr>
        <w:t>тся</w:t>
      </w:r>
      <w:r>
        <w:rPr>
          <w:color w:val="000000"/>
          <w:sz w:val="28"/>
          <w:szCs w:val="28"/>
          <w:lang w:bidi="ru-RU"/>
        </w:rPr>
        <w:t xml:space="preserve"> все листы</w:t>
      </w:r>
      <w:r w:rsidRPr="00933C70">
        <w:rPr>
          <w:color w:val="000000"/>
          <w:sz w:val="28"/>
          <w:szCs w:val="28"/>
          <w:lang w:bidi="ru-RU"/>
        </w:rPr>
        <w:t xml:space="preserve"> паспорт</w:t>
      </w:r>
      <w:r>
        <w:rPr>
          <w:color w:val="000000"/>
          <w:sz w:val="28"/>
          <w:szCs w:val="28"/>
          <w:lang w:bidi="ru-RU"/>
        </w:rPr>
        <w:t>а</w:t>
      </w:r>
      <w:r w:rsidRPr="00933C70">
        <w:rPr>
          <w:color w:val="000000"/>
          <w:sz w:val="28"/>
          <w:szCs w:val="28"/>
          <w:lang w:bidi="ru-RU"/>
        </w:rPr>
        <w:t xml:space="preserve"> представителя претендента.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 xml:space="preserve">2. Юридические лица: 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- заверенные учредительны</w:t>
      </w:r>
      <w:r>
        <w:rPr>
          <w:rFonts w:eastAsiaTheme="majorEastAsia"/>
          <w:bCs/>
          <w:sz w:val="28"/>
          <w:szCs w:val="28"/>
          <w:lang w:bidi="ru-RU"/>
        </w:rPr>
        <w:t>е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 документ</w:t>
      </w:r>
      <w:r>
        <w:rPr>
          <w:rFonts w:eastAsiaTheme="majorEastAsia"/>
          <w:bCs/>
          <w:sz w:val="28"/>
          <w:szCs w:val="28"/>
          <w:lang w:bidi="ru-RU"/>
        </w:rPr>
        <w:t>ы</w:t>
      </w:r>
      <w:r w:rsidRPr="00933C70">
        <w:rPr>
          <w:rFonts w:eastAsiaTheme="majorEastAsia"/>
          <w:bCs/>
          <w:sz w:val="28"/>
          <w:szCs w:val="28"/>
          <w:lang w:bidi="ru-RU"/>
        </w:rPr>
        <w:t>;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(в случае наличия) и подписанное его руководителем письмо);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- в случае если от имени претендента действует его представитель по доверенности, прилагается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лица;</w:t>
      </w:r>
    </w:p>
    <w:p w:rsidR="005876DE" w:rsidRPr="00933C70" w:rsidRDefault="005876DE" w:rsidP="005876DE">
      <w:pPr>
        <w:keepNext/>
        <w:keepLines/>
        <w:widowControl w:val="0"/>
        <w:ind w:firstLine="709"/>
        <w:jc w:val="both"/>
        <w:outlineLvl w:val="0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- в случае если от имени претендента действует его представитель по доверенности, прилага</w:t>
      </w:r>
      <w:r>
        <w:rPr>
          <w:rFonts w:eastAsiaTheme="majorEastAsia"/>
          <w:bCs/>
          <w:sz w:val="28"/>
          <w:szCs w:val="28"/>
          <w:lang w:bidi="ru-RU"/>
        </w:rPr>
        <w:t>ю</w:t>
      </w:r>
      <w:r w:rsidRPr="00933C70">
        <w:rPr>
          <w:rFonts w:eastAsiaTheme="majorEastAsia"/>
          <w:bCs/>
          <w:sz w:val="28"/>
          <w:szCs w:val="28"/>
          <w:lang w:bidi="ru-RU"/>
        </w:rPr>
        <w:t>тся все страниц</w:t>
      </w:r>
      <w:r>
        <w:rPr>
          <w:rFonts w:eastAsiaTheme="majorEastAsia"/>
          <w:bCs/>
          <w:sz w:val="28"/>
          <w:szCs w:val="28"/>
          <w:lang w:bidi="ru-RU"/>
        </w:rPr>
        <w:t>ы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 документа, удостоверяющего личность представителя Претендента.</w:t>
      </w:r>
    </w:p>
    <w:p w:rsidR="005876DE" w:rsidRPr="00933C70" w:rsidRDefault="005876DE" w:rsidP="005876DE">
      <w:pPr>
        <w:pStyle w:val="ad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9" w:history="1">
        <w:r w:rsidRPr="00991EAE">
          <w:rPr>
            <w:rStyle w:val="a9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>(торговая секция «Приватизация, аренда и продажа прав») из личного кабинета претендента.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право подать только одну заявку на один объект приватизации.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с прилагаемыми к ним документами,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:rsidR="005876DE" w:rsidRPr="00933C70" w:rsidRDefault="005876DE" w:rsidP="005876D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lastRenderedPageBreak/>
        <w:t>В течение одного часа со времени поступления заявки Оператор сообщает претендент</w:t>
      </w:r>
      <w:proofErr w:type="gramStart"/>
      <w:r w:rsidRPr="00933C70">
        <w:rPr>
          <w:rFonts w:eastAsiaTheme="majorEastAsia"/>
          <w:bCs/>
          <w:sz w:val="28"/>
          <w:szCs w:val="28"/>
          <w:lang w:bidi="ru-RU"/>
        </w:rPr>
        <w:t>у о ее</w:t>
      </w:r>
      <w:proofErr w:type="gramEnd"/>
      <w:r w:rsidRPr="00933C70">
        <w:rPr>
          <w:rFonts w:eastAsiaTheme="majorEastAsia"/>
          <w:bCs/>
          <w:sz w:val="28"/>
          <w:szCs w:val="28"/>
          <w:lang w:bidi="ru-RU"/>
        </w:rPr>
        <w:t xml:space="preserve"> поступлении путем направления уведомления, с приложением электронных копий зарегистрированной заявки и прилагаемых к ней документов.</w:t>
      </w:r>
    </w:p>
    <w:p w:rsidR="005876DE" w:rsidRPr="009E377E" w:rsidRDefault="005876DE" w:rsidP="005876DE">
      <w:pPr>
        <w:suppressAutoHyphens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eastAsia="ru-RU"/>
        </w:rPr>
      </w:pPr>
      <w:r w:rsidRPr="009E377E">
        <w:rPr>
          <w:b/>
          <w:sz w:val="28"/>
          <w:szCs w:val="28"/>
          <w:lang w:eastAsia="ru-RU"/>
        </w:rPr>
        <w:t>Претендент не вправе отозвать зарегистрированную заявку. Претендент вправе подать только одно предложение по цене имущества, которое не может быть изменено.</w:t>
      </w:r>
    </w:p>
    <w:p w:rsidR="005876DE" w:rsidRPr="00933C70" w:rsidRDefault="005876DE" w:rsidP="005876DE">
      <w:pPr>
        <w:pStyle w:val="a4"/>
        <w:ind w:firstLine="709"/>
        <w:rPr>
          <w:b/>
          <w:sz w:val="28"/>
          <w:szCs w:val="28"/>
        </w:rPr>
      </w:pPr>
    </w:p>
    <w:p w:rsidR="005876DE" w:rsidRPr="0061159B" w:rsidRDefault="005876DE" w:rsidP="005876DE">
      <w:pPr>
        <w:pStyle w:val="ad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5876DE" w:rsidRDefault="005876DE" w:rsidP="005876DE">
      <w:pPr>
        <w:pStyle w:val="ad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5876DE" w:rsidRPr="0061159B" w:rsidRDefault="005876DE" w:rsidP="005876DE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</w:t>
      </w:r>
      <w:r>
        <w:rPr>
          <w:sz w:val="28"/>
          <w:szCs w:val="28"/>
        </w:rPr>
        <w:t>имущества без объявления цены,</w:t>
      </w:r>
      <w:r w:rsidRPr="0061159B">
        <w:rPr>
          <w:sz w:val="28"/>
          <w:szCs w:val="28"/>
        </w:rPr>
        <w:t xml:space="preserve"> можно ознакомиться </w:t>
      </w:r>
      <w:r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муниципального района: </w:t>
      </w:r>
      <w:proofErr w:type="gramStart"/>
      <w:r w:rsidRPr="000B2C16">
        <w:rPr>
          <w:sz w:val="28"/>
          <w:szCs w:val="28"/>
        </w:rPr>
        <w:t>Пермский край, г. Добрянка, ул. Советская, д. 14,</w:t>
      </w:r>
      <w:r>
        <w:rPr>
          <w:sz w:val="28"/>
          <w:szCs w:val="28"/>
        </w:rPr>
        <w:t xml:space="preserve"> каб. 205,</w:t>
      </w:r>
      <w:r w:rsidRPr="0013746D">
        <w:rPr>
          <w:sz w:val="28"/>
          <w:szCs w:val="28"/>
        </w:rPr>
        <w:t xml:space="preserve"> </w:t>
      </w:r>
      <w:r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</w:t>
      </w:r>
      <w:proofErr w:type="spellStart"/>
      <w:r w:rsidRPr="000B2C16">
        <w:rPr>
          <w:sz w:val="28"/>
          <w:szCs w:val="28"/>
        </w:rPr>
        <w:t>эл</w:t>
      </w:r>
      <w:proofErr w:type="spellEnd"/>
      <w:r w:rsidRPr="000B2C16">
        <w:rPr>
          <w:sz w:val="28"/>
          <w:szCs w:val="28"/>
        </w:rPr>
        <w:t xml:space="preserve">. почты: </w:t>
      </w:r>
      <w:hyperlink r:id="rId20" w:history="1">
        <w:r w:rsidRPr="000B2C16">
          <w:rPr>
            <w:rStyle w:val="a9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1" w:history="1">
        <w:r w:rsidRPr="0061159B">
          <w:rPr>
            <w:rStyle w:val="a9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2" w:history="1">
        <w:r w:rsidRPr="0061159B">
          <w:rPr>
            <w:rStyle w:val="a9"/>
            <w:sz w:val="28"/>
            <w:szCs w:val="28"/>
            <w:lang w:val="en-US"/>
          </w:rPr>
          <w:t>www</w:t>
        </w:r>
        <w:r w:rsidRPr="0061159B">
          <w:rPr>
            <w:rStyle w:val="a9"/>
            <w:sz w:val="28"/>
            <w:szCs w:val="28"/>
          </w:rPr>
          <w:t>.</w:t>
        </w:r>
        <w:proofErr w:type="spellStart"/>
        <w:r w:rsidRPr="0061159B">
          <w:rPr>
            <w:rStyle w:val="a9"/>
            <w:sz w:val="28"/>
            <w:szCs w:val="28"/>
            <w:lang w:val="en-US"/>
          </w:rPr>
          <w:t>torgi</w:t>
        </w:r>
        <w:proofErr w:type="spellEnd"/>
        <w:r w:rsidRPr="0061159B">
          <w:rPr>
            <w:rStyle w:val="a9"/>
            <w:sz w:val="28"/>
            <w:szCs w:val="28"/>
          </w:rPr>
          <w:t>.</w:t>
        </w:r>
        <w:proofErr w:type="spellStart"/>
        <w:r w:rsidRPr="0061159B">
          <w:rPr>
            <w:rStyle w:val="a9"/>
            <w:sz w:val="28"/>
            <w:szCs w:val="28"/>
            <w:lang w:val="en-US"/>
          </w:rPr>
          <w:t>gov</w:t>
        </w:r>
        <w:proofErr w:type="spellEnd"/>
        <w:r w:rsidRPr="0061159B">
          <w:rPr>
            <w:rStyle w:val="a9"/>
            <w:sz w:val="28"/>
            <w:szCs w:val="28"/>
          </w:rPr>
          <w:t>.</w:t>
        </w:r>
        <w:proofErr w:type="spellStart"/>
        <w:r w:rsidRPr="0061159B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 w:rsidRPr="0061159B">
        <w:rPr>
          <w:sz w:val="28"/>
          <w:szCs w:val="28"/>
        </w:rPr>
        <w:t xml:space="preserve">. </w:t>
      </w:r>
      <w:proofErr w:type="gramEnd"/>
    </w:p>
    <w:p w:rsidR="005876DE" w:rsidRDefault="005876DE" w:rsidP="005876DE">
      <w:pPr>
        <w:pStyle w:val="ad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5876DE" w:rsidRDefault="005876DE" w:rsidP="005876DE">
      <w:pPr>
        <w:pStyle w:val="ad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6DE" w:rsidRPr="0061159B" w:rsidRDefault="005876DE" w:rsidP="005876DE">
      <w:pPr>
        <w:pStyle w:val="ad"/>
        <w:widowControl w:val="0"/>
        <w:suppressAutoHyphens w:val="0"/>
        <w:ind w:left="709"/>
        <w:rPr>
          <w:b/>
          <w:sz w:val="28"/>
          <w:szCs w:val="28"/>
          <w:shd w:val="clear" w:color="auto" w:fill="FFFFFF"/>
        </w:rPr>
      </w:pPr>
    </w:p>
    <w:p w:rsidR="005876DE" w:rsidRPr="0061159B" w:rsidRDefault="005876DE" w:rsidP="005876DE">
      <w:pPr>
        <w:widowControl w:val="0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Покупателями муниципального имущества не могут быть государственные и муниципальные унитарные предприятия, государственные и муниципальные учреждения, а также юридические лица, в уставном капитале которых доля Российской Федерации, субъектов Российской Федерации и муниципальных образований превышает 25 процентов.</w:t>
      </w:r>
    </w:p>
    <w:p w:rsidR="005876DE" w:rsidRPr="0061159B" w:rsidRDefault="005876DE" w:rsidP="005876DE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5876DE" w:rsidRDefault="005876DE" w:rsidP="005876DE">
      <w:pPr>
        <w:pStyle w:val="ad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продаже муниципального </w:t>
      </w:r>
      <w:r w:rsidRPr="00A65F87">
        <w:rPr>
          <w:b/>
          <w:sz w:val="28"/>
          <w:szCs w:val="28"/>
          <w:shd w:val="clear" w:color="auto" w:fill="FFFFFF"/>
        </w:rPr>
        <w:t xml:space="preserve">имущества </w:t>
      </w:r>
      <w:r w:rsidRPr="00A65F87">
        <w:rPr>
          <w:b/>
          <w:sz w:val="28"/>
          <w:szCs w:val="28"/>
        </w:rPr>
        <w:t>без объявления цены</w:t>
      </w:r>
    </w:p>
    <w:p w:rsidR="005876DE" w:rsidRPr="0061159B" w:rsidRDefault="005876DE" w:rsidP="005876DE">
      <w:pPr>
        <w:pStyle w:val="ad"/>
        <w:widowControl w:val="0"/>
        <w:suppressAutoHyphens w:val="0"/>
        <w:ind w:left="709"/>
        <w:jc w:val="both"/>
        <w:rPr>
          <w:b/>
          <w:sz w:val="28"/>
          <w:szCs w:val="28"/>
          <w:shd w:val="clear" w:color="auto" w:fill="FFFFFF"/>
        </w:rPr>
      </w:pPr>
    </w:p>
    <w:p w:rsidR="005876DE" w:rsidRPr="0061159B" w:rsidRDefault="005876DE" w:rsidP="005876D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5876DE" w:rsidRPr="0061159B" w:rsidRDefault="005876DE" w:rsidP="005876DE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5876DE" w:rsidRPr="0061159B" w:rsidRDefault="005876DE" w:rsidP="005876D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5876DE" w:rsidRPr="0061159B" w:rsidRDefault="005876DE" w:rsidP="005876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5876DE" w:rsidRPr="0061159B" w:rsidRDefault="005876DE" w:rsidP="005876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5876DE" w:rsidRPr="0061159B" w:rsidRDefault="005876DE" w:rsidP="005876D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5876DE" w:rsidRPr="00A4568F" w:rsidRDefault="005876DE" w:rsidP="005876DE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результатам рассмотрения заявок и прилагаемых к ним документов Продавец принимает по каждой зарегистрированной заявке отдельное решение о рассмотрении предложения о цене имущества</w:t>
      </w:r>
      <w:r w:rsidR="001D5195">
        <w:rPr>
          <w:sz w:val="28"/>
          <w:szCs w:val="28"/>
          <w:lang w:eastAsia="ru-RU"/>
        </w:rPr>
        <w:t xml:space="preserve"> в установленном законом порядке. </w:t>
      </w:r>
      <w:r>
        <w:rPr>
          <w:sz w:val="28"/>
          <w:szCs w:val="28"/>
          <w:lang w:eastAsia="ru-RU"/>
        </w:rPr>
        <w:lastRenderedPageBreak/>
        <w:t>Указанное решение оформляется протоколом об итогах продажи без объявления цены.</w:t>
      </w:r>
    </w:p>
    <w:p w:rsidR="005876DE" w:rsidRDefault="002D7716" w:rsidP="005876DE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Продавец принимает решение об отказе в принятии предложения о цене приобретения имущества в случае, если цена предложения </w:t>
      </w:r>
      <w:proofErr w:type="gramStart"/>
      <w:r>
        <w:rPr>
          <w:sz w:val="28"/>
          <w:szCs w:val="28"/>
          <w:lang w:eastAsia="ru-RU"/>
        </w:rPr>
        <w:t>значительно</w:t>
      </w:r>
      <w:proofErr w:type="gramEnd"/>
      <w:r>
        <w:rPr>
          <w:sz w:val="28"/>
          <w:szCs w:val="28"/>
          <w:lang w:eastAsia="ru-RU"/>
        </w:rPr>
        <w:t xml:space="preserve"> ниже рыночной цены продаваемого имущества и (или) отчуждение такого имущества по продаваемой цене экономически нецелесообразно. </w:t>
      </w:r>
    </w:p>
    <w:p w:rsidR="002D7716" w:rsidRPr="00A4568F" w:rsidRDefault="002D7716" w:rsidP="005876DE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5876DE" w:rsidRDefault="005876DE" w:rsidP="005876DE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 xml:space="preserve">Срок заключения договора купли-продажи, </w:t>
      </w:r>
      <w:r>
        <w:rPr>
          <w:b/>
          <w:sz w:val="28"/>
          <w:szCs w:val="28"/>
        </w:rPr>
        <w:t>оплата приобретенного имущества</w:t>
      </w:r>
    </w:p>
    <w:p w:rsidR="005876DE" w:rsidRDefault="005876DE" w:rsidP="005876DE">
      <w:pPr>
        <w:pStyle w:val="TextBasTxt"/>
        <w:ind w:firstLine="709"/>
        <w:rPr>
          <w:rFonts w:eastAsia="Times New Roman"/>
          <w:sz w:val="28"/>
          <w:szCs w:val="28"/>
          <w:lang w:eastAsia="en-US"/>
        </w:rPr>
      </w:pPr>
    </w:p>
    <w:p w:rsidR="005876DE" w:rsidRPr="0061159B" w:rsidRDefault="005876DE" w:rsidP="005876DE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5876DE" w:rsidRPr="0061159B" w:rsidRDefault="005876DE" w:rsidP="005876DE">
      <w:pPr>
        <w:pStyle w:val="TextBasTxt"/>
        <w:ind w:firstLine="709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Договор купли-продажи имущества заключается в простой письме</w:t>
      </w:r>
      <w:r>
        <w:rPr>
          <w:sz w:val="28"/>
          <w:szCs w:val="28"/>
          <w:shd w:val="clear" w:color="auto" w:fill="FFFFFF"/>
        </w:rPr>
        <w:t>нной форме по месту нахождения П</w:t>
      </w:r>
      <w:r w:rsidRPr="0061159B">
        <w:rPr>
          <w:sz w:val="28"/>
          <w:szCs w:val="28"/>
          <w:shd w:val="clear" w:color="auto" w:fill="FFFFFF"/>
        </w:rPr>
        <w:t>родавца.</w:t>
      </w:r>
    </w:p>
    <w:p w:rsidR="005876DE" w:rsidRDefault="005876DE" w:rsidP="005876DE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уклонении Покупателя от заключения договора купли-продажи имущества в установленный срок Покупатель утрачивает право на заключение такого договора.</w:t>
      </w:r>
    </w:p>
    <w:p w:rsidR="005876DE" w:rsidRPr="0061159B" w:rsidRDefault="005876DE" w:rsidP="005876DE">
      <w:pPr>
        <w:pStyle w:val="TextBasTxt"/>
        <w:ind w:firstLine="709"/>
        <w:rPr>
          <w:sz w:val="28"/>
          <w:szCs w:val="28"/>
        </w:rPr>
      </w:pPr>
      <w:r w:rsidRPr="0061159B">
        <w:rPr>
          <w:sz w:val="28"/>
          <w:szCs w:val="28"/>
        </w:rPr>
        <w:t xml:space="preserve">Оплата приобретенного на </w:t>
      </w:r>
      <w:r>
        <w:rPr>
          <w:sz w:val="28"/>
          <w:szCs w:val="28"/>
        </w:rPr>
        <w:t>торгах</w:t>
      </w:r>
      <w:r w:rsidRPr="0061159B">
        <w:rPr>
          <w:sz w:val="28"/>
          <w:szCs w:val="28"/>
        </w:rPr>
        <w:t xml:space="preserve"> имущества производится победителем торгов </w:t>
      </w:r>
      <w:r w:rsidRPr="0061159B">
        <w:rPr>
          <w:rFonts w:eastAsia="Times New Roman"/>
          <w:sz w:val="28"/>
          <w:szCs w:val="28"/>
          <w:lang w:eastAsia="en-US"/>
        </w:rPr>
        <w:t>единовременно</w:t>
      </w:r>
      <w:r w:rsidRPr="0061159B">
        <w:rPr>
          <w:sz w:val="28"/>
          <w:szCs w:val="28"/>
        </w:rPr>
        <w:t xml:space="preserve"> в соответствии с договором купли-продажи в размере и сроки, указанные в договоре купли-продажи имущества. </w:t>
      </w:r>
    </w:p>
    <w:p w:rsidR="005876DE" w:rsidRDefault="005876DE" w:rsidP="005876DE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5876DE" w:rsidRDefault="005876DE" w:rsidP="005876DE">
      <w:pPr>
        <w:pStyle w:val="a6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3746D">
        <w:rPr>
          <w:b/>
          <w:sz w:val="28"/>
          <w:szCs w:val="28"/>
        </w:rPr>
        <w:t>Условия и срок платежа, реквизиты счета для оплаты приобретаемого имущества по договору купли-продажи</w:t>
      </w:r>
    </w:p>
    <w:p w:rsidR="005876DE" w:rsidRDefault="005876DE" w:rsidP="005876DE">
      <w:pPr>
        <w:pStyle w:val="a6"/>
        <w:widowControl w:val="0"/>
        <w:ind w:left="502" w:firstLine="0"/>
        <w:rPr>
          <w:b/>
          <w:sz w:val="28"/>
          <w:szCs w:val="28"/>
        </w:rPr>
      </w:pPr>
    </w:p>
    <w:p w:rsidR="005876DE" w:rsidRPr="002D7716" w:rsidRDefault="005876DE" w:rsidP="005876DE">
      <w:pPr>
        <w:pStyle w:val="a6"/>
        <w:widowControl w:val="0"/>
        <w:ind w:firstLine="709"/>
        <w:rPr>
          <w:sz w:val="28"/>
          <w:szCs w:val="28"/>
        </w:rPr>
      </w:pPr>
      <w:r>
        <w:rPr>
          <w:sz w:val="28"/>
          <w:szCs w:val="28"/>
        </w:rPr>
        <w:t>О</w:t>
      </w:r>
      <w:r w:rsidRPr="00E74F48">
        <w:rPr>
          <w:sz w:val="28"/>
          <w:szCs w:val="28"/>
        </w:rPr>
        <w:t xml:space="preserve">плата приобретаемого имущества </w:t>
      </w:r>
      <w:r w:rsidRPr="008E5B11">
        <w:rPr>
          <w:sz w:val="28"/>
          <w:szCs w:val="28"/>
        </w:rPr>
        <w:t>производится путем перечисления денежных сре</w:t>
      </w:r>
      <w:proofErr w:type="gramStart"/>
      <w:r w:rsidRPr="008E5B11">
        <w:rPr>
          <w:sz w:val="28"/>
          <w:szCs w:val="28"/>
        </w:rPr>
        <w:t>дств в в</w:t>
      </w:r>
      <w:proofErr w:type="gramEnd"/>
      <w:r w:rsidRPr="008E5B11">
        <w:rPr>
          <w:sz w:val="28"/>
          <w:szCs w:val="28"/>
        </w:rPr>
        <w:t xml:space="preserve">алюте Российской Федерации в безналичном порядке единовременно по следующим </w:t>
      </w:r>
      <w:r w:rsidRPr="002D7716">
        <w:rPr>
          <w:sz w:val="28"/>
          <w:szCs w:val="28"/>
        </w:rPr>
        <w:t xml:space="preserve">реквизитам: </w:t>
      </w:r>
      <w:r w:rsidR="002D7716" w:rsidRPr="002D7716">
        <w:rPr>
          <w:sz w:val="28"/>
          <w:szCs w:val="28"/>
        </w:rPr>
        <w:t xml:space="preserve">УФК по Пермскому краю (МКУ «Управление имущественных и земельных отношений администрации Добрянского муниципального района Пермского края»), ИНН 5914026314, КПП 591401001, </w:t>
      </w:r>
      <w:proofErr w:type="spellStart"/>
      <w:proofErr w:type="gramStart"/>
      <w:r w:rsidR="002D7716" w:rsidRPr="002D7716">
        <w:rPr>
          <w:sz w:val="28"/>
          <w:szCs w:val="28"/>
        </w:rPr>
        <w:t>р</w:t>
      </w:r>
      <w:proofErr w:type="spellEnd"/>
      <w:proofErr w:type="gramEnd"/>
      <w:r w:rsidR="002D7716" w:rsidRPr="002D7716">
        <w:rPr>
          <w:sz w:val="28"/>
          <w:szCs w:val="28"/>
        </w:rPr>
        <w:t>/с 40101810700000010003 Отделение Пермь г. Пермь, БИК 045773001, ОКТМО 57616000, КБК 71211402053050000410</w:t>
      </w:r>
      <w:r w:rsidRPr="002D7716">
        <w:rPr>
          <w:b/>
          <w:bCs/>
          <w:sz w:val="28"/>
          <w:szCs w:val="28"/>
        </w:rPr>
        <w:t xml:space="preserve"> </w:t>
      </w:r>
      <w:r w:rsidRPr="002D7716">
        <w:rPr>
          <w:sz w:val="28"/>
          <w:szCs w:val="28"/>
        </w:rPr>
        <w:t xml:space="preserve">– в течение 20 (двадцати) календарных дней со дня заключения договора купли-продажи. </w:t>
      </w:r>
    </w:p>
    <w:p w:rsidR="005876DE" w:rsidRPr="00E74F48" w:rsidRDefault="005876DE" w:rsidP="005876DE">
      <w:pPr>
        <w:pStyle w:val="ad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 покупателем уплачивается неустойка в соответствии с договором купли-продажи имущества.</w:t>
      </w:r>
    </w:p>
    <w:p w:rsidR="005876DE" w:rsidRDefault="005876DE" w:rsidP="005876D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</w:t>
      </w:r>
      <w:proofErr w:type="gramStart"/>
      <w:r w:rsidRPr="00E74F48">
        <w:rPr>
          <w:sz w:val="28"/>
          <w:szCs w:val="28"/>
        </w:rPr>
        <w:t>дств в р</w:t>
      </w:r>
      <w:proofErr w:type="gramEnd"/>
      <w:r w:rsidRPr="00E74F48">
        <w:rPr>
          <w:sz w:val="28"/>
          <w:szCs w:val="28"/>
        </w:rPr>
        <w:t>азмере и сроки, предусмотренные договором купли-продажи имущества.</w:t>
      </w:r>
    </w:p>
    <w:p w:rsidR="005876DE" w:rsidRDefault="005876DE" w:rsidP="005876D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5876DE" w:rsidRPr="0013746D" w:rsidRDefault="005876DE" w:rsidP="005876DE">
      <w:pPr>
        <w:pStyle w:val="ad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3746D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5876DE" w:rsidRDefault="005876DE" w:rsidP="005876DE">
      <w:pPr>
        <w:pStyle w:val="ad"/>
        <w:ind w:left="517"/>
        <w:jc w:val="both"/>
        <w:rPr>
          <w:rFonts w:eastAsiaTheme="minorHAnsi"/>
          <w:b/>
          <w:sz w:val="28"/>
          <w:szCs w:val="28"/>
          <w:lang w:eastAsia="en-US"/>
        </w:rPr>
      </w:pPr>
    </w:p>
    <w:p w:rsidR="002D7716" w:rsidRPr="0013746D" w:rsidRDefault="00C10AE1" w:rsidP="002D7716">
      <w:pPr>
        <w:pStyle w:val="ad"/>
        <w:ind w:left="0" w:firstLine="709"/>
        <w:jc w:val="both"/>
        <w:rPr>
          <w:sz w:val="28"/>
          <w:szCs w:val="28"/>
        </w:rPr>
      </w:pPr>
      <w:r w:rsidRPr="0013746D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806E13" w:rsidRPr="0013746D">
        <w:rPr>
          <w:sz w:val="28"/>
          <w:szCs w:val="28"/>
        </w:rPr>
        <w:t>Аукцион, назначенный на 09.11.2018 года, с начальной ценой за имущество 5 200 000,00</w:t>
      </w:r>
      <w:r w:rsidR="00E812A7" w:rsidRPr="0013746D">
        <w:rPr>
          <w:sz w:val="28"/>
          <w:szCs w:val="28"/>
        </w:rPr>
        <w:t>,</w:t>
      </w:r>
      <w:r w:rsidR="00806E13" w:rsidRPr="0013746D">
        <w:rPr>
          <w:sz w:val="28"/>
          <w:szCs w:val="28"/>
        </w:rPr>
        <w:t xml:space="preserve"> не состоялся по причине отсутствия заявок от претендентов. Продажа </w:t>
      </w:r>
      <w:r w:rsidR="00806E13" w:rsidRPr="0013746D">
        <w:rPr>
          <w:sz w:val="28"/>
          <w:szCs w:val="28"/>
        </w:rPr>
        <w:lastRenderedPageBreak/>
        <w:t xml:space="preserve">путем публичного предложения, назначенная на 25.12.2018 года, отменена в связи с несоответствием объекта, предложенного к продаже, требованиям </w:t>
      </w:r>
      <w:hyperlink r:id="rId23" w:history="1">
        <w:r w:rsidR="00806E13" w:rsidRPr="0013746D">
          <w:rPr>
            <w:color w:val="000000"/>
            <w:sz w:val="28"/>
            <w:szCs w:val="28"/>
          </w:rPr>
          <w:t>п. 1 ст. 28</w:t>
        </w:r>
      </w:hyperlink>
      <w:r w:rsidR="00806E13" w:rsidRPr="0013746D">
        <w:rPr>
          <w:color w:val="000000"/>
          <w:sz w:val="28"/>
          <w:szCs w:val="28"/>
        </w:rPr>
        <w:t xml:space="preserve"> Ф</w:t>
      </w:r>
      <w:r w:rsidR="00806E13" w:rsidRPr="0013746D">
        <w:rPr>
          <w:sz w:val="28"/>
          <w:szCs w:val="28"/>
        </w:rPr>
        <w:t>едерального закона от 21.12.2001 №178-ФЗ «О приватизации государственного и муниципального имущества», п.7 ст. 3 Федерального закона от 25.10.2001 №137-ФЗ «О введении в действие Земельного кодекса Российской Федерации», а именно – к продаже предложено здание, без одновременного отчуждения земельного участка, на котором оно расположено. Аукцион, назначенный на 09.07.2019, с начальной ценой за имущество 6 645 000,00 руб.</w:t>
      </w:r>
      <w:r w:rsidR="00E812A7" w:rsidRPr="0013746D">
        <w:rPr>
          <w:sz w:val="28"/>
          <w:szCs w:val="28"/>
        </w:rPr>
        <w:t>,</w:t>
      </w:r>
      <w:r w:rsidR="00806E13" w:rsidRPr="0013746D">
        <w:rPr>
          <w:sz w:val="28"/>
          <w:szCs w:val="28"/>
        </w:rPr>
        <w:t xml:space="preserve"> признан несостоявшимся в связи с отсутствием заявок.</w:t>
      </w:r>
      <w:r w:rsidR="00E812A7" w:rsidRPr="0013746D">
        <w:rPr>
          <w:sz w:val="28"/>
          <w:szCs w:val="28"/>
        </w:rPr>
        <w:t xml:space="preserve"> Продаж</w:t>
      </w:r>
      <w:r w:rsidR="002D7716">
        <w:rPr>
          <w:sz w:val="28"/>
          <w:szCs w:val="28"/>
        </w:rPr>
        <w:t>а</w:t>
      </w:r>
      <w:r w:rsidR="00E812A7" w:rsidRPr="0013746D">
        <w:rPr>
          <w:sz w:val="28"/>
          <w:szCs w:val="28"/>
        </w:rPr>
        <w:t xml:space="preserve"> имущества посредством публичного предложения, назначенная на 20.08.2019, признана несостоявшейся в связи с отсутствием заявок от претендентов.</w:t>
      </w:r>
      <w:r w:rsidR="002D7716" w:rsidRPr="002D7716">
        <w:rPr>
          <w:sz w:val="28"/>
          <w:szCs w:val="28"/>
        </w:rPr>
        <w:t xml:space="preserve"> </w:t>
      </w:r>
      <w:r w:rsidR="002D7716" w:rsidRPr="0013746D">
        <w:rPr>
          <w:sz w:val="28"/>
          <w:szCs w:val="28"/>
        </w:rPr>
        <w:t>Продаж</w:t>
      </w:r>
      <w:r w:rsidR="002D7716">
        <w:rPr>
          <w:sz w:val="28"/>
          <w:szCs w:val="28"/>
        </w:rPr>
        <w:t>а</w:t>
      </w:r>
      <w:r w:rsidR="002D7716" w:rsidRPr="0013746D">
        <w:rPr>
          <w:sz w:val="28"/>
          <w:szCs w:val="28"/>
        </w:rPr>
        <w:t xml:space="preserve"> имущества посредством публичного предложения, назначенная на </w:t>
      </w:r>
      <w:r w:rsidR="002D7716">
        <w:rPr>
          <w:sz w:val="28"/>
          <w:szCs w:val="28"/>
        </w:rPr>
        <w:t>11</w:t>
      </w:r>
      <w:r w:rsidR="002D7716" w:rsidRPr="0013746D">
        <w:rPr>
          <w:sz w:val="28"/>
          <w:szCs w:val="28"/>
        </w:rPr>
        <w:t>.</w:t>
      </w:r>
      <w:r w:rsidR="002D7716">
        <w:rPr>
          <w:sz w:val="28"/>
          <w:szCs w:val="28"/>
        </w:rPr>
        <w:t>10</w:t>
      </w:r>
      <w:r w:rsidR="002D7716" w:rsidRPr="0013746D">
        <w:rPr>
          <w:sz w:val="28"/>
          <w:szCs w:val="28"/>
        </w:rPr>
        <w:t>.2019, признана несостоявшейся в связи с отсутствием заявок от претендентов.</w:t>
      </w:r>
    </w:p>
    <w:p w:rsidR="00806E13" w:rsidRDefault="00806E13" w:rsidP="0013746D">
      <w:pPr>
        <w:pStyle w:val="ad"/>
        <w:ind w:left="0" w:firstLine="709"/>
        <w:jc w:val="both"/>
        <w:rPr>
          <w:sz w:val="28"/>
          <w:szCs w:val="28"/>
        </w:rPr>
      </w:pPr>
    </w:p>
    <w:p w:rsidR="00EF49EF" w:rsidRDefault="00EF49EF" w:rsidP="00EF49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8730" cy="3174365"/>
            <wp:effectExtent l="19050" t="0" r="0" b="0"/>
            <wp:docPr id="1" name="Рисунок 1" descr="C:\Users\207-2\Desktop\Наташа\2019\Жуковского 65\IMG_20190824_17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19\Жуковского 65\IMG_20190824_174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9EF" w:rsidRPr="00EF49EF" w:rsidRDefault="00EF49EF" w:rsidP="00EF49E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8730" cy="3174365"/>
            <wp:effectExtent l="19050" t="0" r="0" b="0"/>
            <wp:docPr id="2" name="Рисунок 2" descr="C:\Users\207-2\Desktop\Наташа\2019\Жуковского 65\IMG_20190824_17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19\Жуковского 65\IMG_20190824_174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9EF" w:rsidRPr="00EF49EF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2F4" w:rsidRDefault="00F372F4" w:rsidP="00C10AE1">
      <w:r>
        <w:separator/>
      </w:r>
    </w:p>
  </w:endnote>
  <w:endnote w:type="continuationSeparator" w:id="0">
    <w:p w:rsidR="00F372F4" w:rsidRDefault="00F372F4" w:rsidP="00C1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2F4" w:rsidRDefault="00F372F4" w:rsidP="00C10AE1">
      <w:r>
        <w:separator/>
      </w:r>
    </w:p>
  </w:footnote>
  <w:footnote w:type="continuationSeparator" w:id="0">
    <w:p w:rsidR="00F372F4" w:rsidRDefault="00F372F4" w:rsidP="00C10A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7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1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4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5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8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0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7"/>
  </w:num>
  <w:num w:numId="5">
    <w:abstractNumId w:val="3"/>
  </w:num>
  <w:num w:numId="6">
    <w:abstractNumId w:val="18"/>
  </w:num>
  <w:num w:numId="7">
    <w:abstractNumId w:val="20"/>
  </w:num>
  <w:num w:numId="8">
    <w:abstractNumId w:val="8"/>
  </w:num>
  <w:num w:numId="9">
    <w:abstractNumId w:val="12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4"/>
  </w:num>
  <w:num w:numId="13">
    <w:abstractNumId w:val="13"/>
  </w:num>
  <w:num w:numId="14">
    <w:abstractNumId w:val="21"/>
  </w:num>
  <w:num w:numId="15">
    <w:abstractNumId w:val="11"/>
  </w:num>
  <w:num w:numId="16">
    <w:abstractNumId w:val="17"/>
  </w:num>
  <w:num w:numId="17">
    <w:abstractNumId w:val="5"/>
  </w:num>
  <w:num w:numId="18">
    <w:abstractNumId w:val="19"/>
  </w:num>
  <w:num w:numId="19">
    <w:abstractNumId w:val="10"/>
  </w:num>
  <w:num w:numId="20">
    <w:abstractNumId w:val="6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13759"/>
    <w:rsid w:val="000105B1"/>
    <w:rsid w:val="00025D62"/>
    <w:rsid w:val="00034871"/>
    <w:rsid w:val="00041070"/>
    <w:rsid w:val="00045402"/>
    <w:rsid w:val="00061EE6"/>
    <w:rsid w:val="00072A5C"/>
    <w:rsid w:val="00084384"/>
    <w:rsid w:val="000856F2"/>
    <w:rsid w:val="000908DA"/>
    <w:rsid w:val="000916F1"/>
    <w:rsid w:val="0009198A"/>
    <w:rsid w:val="00093D90"/>
    <w:rsid w:val="000A0CBE"/>
    <w:rsid w:val="000A1366"/>
    <w:rsid w:val="000A1993"/>
    <w:rsid w:val="000A6B7F"/>
    <w:rsid w:val="000B0C97"/>
    <w:rsid w:val="000B0EF6"/>
    <w:rsid w:val="000B130C"/>
    <w:rsid w:val="000B2C16"/>
    <w:rsid w:val="000B6922"/>
    <w:rsid w:val="000C5DC5"/>
    <w:rsid w:val="000D1A17"/>
    <w:rsid w:val="000D7728"/>
    <w:rsid w:val="000E55C9"/>
    <w:rsid w:val="000F4F7E"/>
    <w:rsid w:val="000F539F"/>
    <w:rsid w:val="000F579A"/>
    <w:rsid w:val="001009BC"/>
    <w:rsid w:val="001111F4"/>
    <w:rsid w:val="001122EE"/>
    <w:rsid w:val="00115A39"/>
    <w:rsid w:val="00116288"/>
    <w:rsid w:val="001212E4"/>
    <w:rsid w:val="001363BE"/>
    <w:rsid w:val="0013746D"/>
    <w:rsid w:val="00140C2D"/>
    <w:rsid w:val="00142DCE"/>
    <w:rsid w:val="001455B6"/>
    <w:rsid w:val="00150D87"/>
    <w:rsid w:val="001515FC"/>
    <w:rsid w:val="00152F1B"/>
    <w:rsid w:val="0016282E"/>
    <w:rsid w:val="0016705A"/>
    <w:rsid w:val="00170E66"/>
    <w:rsid w:val="00174746"/>
    <w:rsid w:val="00176574"/>
    <w:rsid w:val="00183F2D"/>
    <w:rsid w:val="00184C93"/>
    <w:rsid w:val="001867F3"/>
    <w:rsid w:val="001914C3"/>
    <w:rsid w:val="00197D83"/>
    <w:rsid w:val="001B0667"/>
    <w:rsid w:val="001B0CF0"/>
    <w:rsid w:val="001B1C95"/>
    <w:rsid w:val="001B3344"/>
    <w:rsid w:val="001B6DA0"/>
    <w:rsid w:val="001C4D75"/>
    <w:rsid w:val="001D2D42"/>
    <w:rsid w:val="001D5195"/>
    <w:rsid w:val="001E0364"/>
    <w:rsid w:val="001E041D"/>
    <w:rsid w:val="001E1AF3"/>
    <w:rsid w:val="001E35E5"/>
    <w:rsid w:val="001E4FAD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7CFD"/>
    <w:rsid w:val="00241294"/>
    <w:rsid w:val="00266B04"/>
    <w:rsid w:val="0027378A"/>
    <w:rsid w:val="002761CA"/>
    <w:rsid w:val="0028061B"/>
    <w:rsid w:val="002825EA"/>
    <w:rsid w:val="00286B73"/>
    <w:rsid w:val="00290B85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D7716"/>
    <w:rsid w:val="002F45C4"/>
    <w:rsid w:val="002F6408"/>
    <w:rsid w:val="0030458F"/>
    <w:rsid w:val="00304F97"/>
    <w:rsid w:val="003141C5"/>
    <w:rsid w:val="003177E3"/>
    <w:rsid w:val="0032188D"/>
    <w:rsid w:val="00331CC3"/>
    <w:rsid w:val="0033776C"/>
    <w:rsid w:val="003453FA"/>
    <w:rsid w:val="0034685D"/>
    <w:rsid w:val="00347446"/>
    <w:rsid w:val="003605B2"/>
    <w:rsid w:val="003623E1"/>
    <w:rsid w:val="00365CBB"/>
    <w:rsid w:val="00371FA8"/>
    <w:rsid w:val="00372713"/>
    <w:rsid w:val="00380282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C209B"/>
    <w:rsid w:val="003C3FC3"/>
    <w:rsid w:val="003C5694"/>
    <w:rsid w:val="003D3138"/>
    <w:rsid w:val="003D673D"/>
    <w:rsid w:val="003D6CB4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F41AD"/>
    <w:rsid w:val="004F524C"/>
    <w:rsid w:val="004F5C23"/>
    <w:rsid w:val="0050744E"/>
    <w:rsid w:val="005077E4"/>
    <w:rsid w:val="00510222"/>
    <w:rsid w:val="0052677C"/>
    <w:rsid w:val="00531888"/>
    <w:rsid w:val="00534A30"/>
    <w:rsid w:val="005356FC"/>
    <w:rsid w:val="0053725A"/>
    <w:rsid w:val="00540069"/>
    <w:rsid w:val="00547D7E"/>
    <w:rsid w:val="0055053C"/>
    <w:rsid w:val="00551988"/>
    <w:rsid w:val="0055597D"/>
    <w:rsid w:val="00564EE4"/>
    <w:rsid w:val="005705F1"/>
    <w:rsid w:val="00573251"/>
    <w:rsid w:val="0057760E"/>
    <w:rsid w:val="00577C5A"/>
    <w:rsid w:val="00582858"/>
    <w:rsid w:val="00582F81"/>
    <w:rsid w:val="0058437E"/>
    <w:rsid w:val="00585D7A"/>
    <w:rsid w:val="005876DE"/>
    <w:rsid w:val="005936D8"/>
    <w:rsid w:val="00594111"/>
    <w:rsid w:val="00596FC4"/>
    <w:rsid w:val="005A6DDA"/>
    <w:rsid w:val="005B504F"/>
    <w:rsid w:val="005B57FD"/>
    <w:rsid w:val="005B7760"/>
    <w:rsid w:val="005C7B93"/>
    <w:rsid w:val="005D45FF"/>
    <w:rsid w:val="005D6926"/>
    <w:rsid w:val="005E1C68"/>
    <w:rsid w:val="005E1D03"/>
    <w:rsid w:val="005E470C"/>
    <w:rsid w:val="005E5FEB"/>
    <w:rsid w:val="006025DD"/>
    <w:rsid w:val="00602F59"/>
    <w:rsid w:val="00606011"/>
    <w:rsid w:val="0060769C"/>
    <w:rsid w:val="00610BBF"/>
    <w:rsid w:val="00610FE5"/>
    <w:rsid w:val="0061159B"/>
    <w:rsid w:val="006136C9"/>
    <w:rsid w:val="0063364C"/>
    <w:rsid w:val="00640043"/>
    <w:rsid w:val="0064089C"/>
    <w:rsid w:val="006450D4"/>
    <w:rsid w:val="0064788A"/>
    <w:rsid w:val="00657624"/>
    <w:rsid w:val="0066104D"/>
    <w:rsid w:val="0068384A"/>
    <w:rsid w:val="006879D1"/>
    <w:rsid w:val="006879E9"/>
    <w:rsid w:val="006A1627"/>
    <w:rsid w:val="006A6E08"/>
    <w:rsid w:val="006B2743"/>
    <w:rsid w:val="006B79C2"/>
    <w:rsid w:val="006C2C71"/>
    <w:rsid w:val="006D69F7"/>
    <w:rsid w:val="006E1F2D"/>
    <w:rsid w:val="006F0A0D"/>
    <w:rsid w:val="00701C7F"/>
    <w:rsid w:val="00717A3E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7F60"/>
    <w:rsid w:val="00794BFC"/>
    <w:rsid w:val="007A0D10"/>
    <w:rsid w:val="007A1FFB"/>
    <w:rsid w:val="007B05D1"/>
    <w:rsid w:val="007B3925"/>
    <w:rsid w:val="007B758F"/>
    <w:rsid w:val="007B7C4F"/>
    <w:rsid w:val="007C59D9"/>
    <w:rsid w:val="007D2166"/>
    <w:rsid w:val="007E2A16"/>
    <w:rsid w:val="007F114F"/>
    <w:rsid w:val="00806E13"/>
    <w:rsid w:val="00807D05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4D0"/>
    <w:rsid w:val="00840A61"/>
    <w:rsid w:val="00841345"/>
    <w:rsid w:val="008416AE"/>
    <w:rsid w:val="0084679E"/>
    <w:rsid w:val="00851930"/>
    <w:rsid w:val="00862221"/>
    <w:rsid w:val="00865918"/>
    <w:rsid w:val="00890083"/>
    <w:rsid w:val="00890A37"/>
    <w:rsid w:val="00890FC5"/>
    <w:rsid w:val="00893BF0"/>
    <w:rsid w:val="008A0FB4"/>
    <w:rsid w:val="008A58DE"/>
    <w:rsid w:val="008A5AB5"/>
    <w:rsid w:val="008B0A71"/>
    <w:rsid w:val="008B2AF6"/>
    <w:rsid w:val="008B492E"/>
    <w:rsid w:val="008B7B82"/>
    <w:rsid w:val="008C6EEB"/>
    <w:rsid w:val="008C72D4"/>
    <w:rsid w:val="008D2FAE"/>
    <w:rsid w:val="008D5527"/>
    <w:rsid w:val="008D6F71"/>
    <w:rsid w:val="008E2AAD"/>
    <w:rsid w:val="008E46B1"/>
    <w:rsid w:val="008E5B11"/>
    <w:rsid w:val="008F1678"/>
    <w:rsid w:val="0090009E"/>
    <w:rsid w:val="00912ACA"/>
    <w:rsid w:val="00917B15"/>
    <w:rsid w:val="0092163D"/>
    <w:rsid w:val="00923A5C"/>
    <w:rsid w:val="0092404F"/>
    <w:rsid w:val="00926DE3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B0B31"/>
    <w:rsid w:val="009B16BC"/>
    <w:rsid w:val="009B3AD3"/>
    <w:rsid w:val="009B6D4B"/>
    <w:rsid w:val="009C05A3"/>
    <w:rsid w:val="009C1EA5"/>
    <w:rsid w:val="009D025E"/>
    <w:rsid w:val="009D4AB8"/>
    <w:rsid w:val="009E3FEA"/>
    <w:rsid w:val="009E427A"/>
    <w:rsid w:val="009E707C"/>
    <w:rsid w:val="009F72C5"/>
    <w:rsid w:val="00A02503"/>
    <w:rsid w:val="00A1014E"/>
    <w:rsid w:val="00A10190"/>
    <w:rsid w:val="00A10DA4"/>
    <w:rsid w:val="00A158CD"/>
    <w:rsid w:val="00A252D6"/>
    <w:rsid w:val="00A26B6F"/>
    <w:rsid w:val="00A26FE2"/>
    <w:rsid w:val="00A27156"/>
    <w:rsid w:val="00A318B5"/>
    <w:rsid w:val="00A31A1A"/>
    <w:rsid w:val="00A34434"/>
    <w:rsid w:val="00A34DA6"/>
    <w:rsid w:val="00A37AB9"/>
    <w:rsid w:val="00A41514"/>
    <w:rsid w:val="00A42320"/>
    <w:rsid w:val="00A44FD6"/>
    <w:rsid w:val="00A4564C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D0E"/>
    <w:rsid w:val="00A87B20"/>
    <w:rsid w:val="00A900BE"/>
    <w:rsid w:val="00A924C0"/>
    <w:rsid w:val="00A93B87"/>
    <w:rsid w:val="00A93ED6"/>
    <w:rsid w:val="00AB21C2"/>
    <w:rsid w:val="00AB4FEC"/>
    <w:rsid w:val="00AB528E"/>
    <w:rsid w:val="00AC052B"/>
    <w:rsid w:val="00AC1F79"/>
    <w:rsid w:val="00AC2E4C"/>
    <w:rsid w:val="00AC36A6"/>
    <w:rsid w:val="00AE6A9A"/>
    <w:rsid w:val="00AF3B43"/>
    <w:rsid w:val="00AF7085"/>
    <w:rsid w:val="00B10297"/>
    <w:rsid w:val="00B263B4"/>
    <w:rsid w:val="00B26E74"/>
    <w:rsid w:val="00B31B06"/>
    <w:rsid w:val="00B32A97"/>
    <w:rsid w:val="00B416FD"/>
    <w:rsid w:val="00B47B20"/>
    <w:rsid w:val="00B57502"/>
    <w:rsid w:val="00B624AF"/>
    <w:rsid w:val="00B63680"/>
    <w:rsid w:val="00B64B3F"/>
    <w:rsid w:val="00B74B74"/>
    <w:rsid w:val="00B82CF9"/>
    <w:rsid w:val="00B839B6"/>
    <w:rsid w:val="00B86B97"/>
    <w:rsid w:val="00BA3925"/>
    <w:rsid w:val="00BA4DBA"/>
    <w:rsid w:val="00BB1201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6607"/>
    <w:rsid w:val="00C766A7"/>
    <w:rsid w:val="00C81D46"/>
    <w:rsid w:val="00C86CC8"/>
    <w:rsid w:val="00C86FE6"/>
    <w:rsid w:val="00C91909"/>
    <w:rsid w:val="00CA0FE7"/>
    <w:rsid w:val="00CA3011"/>
    <w:rsid w:val="00CA5457"/>
    <w:rsid w:val="00CC1A9C"/>
    <w:rsid w:val="00CD0FAA"/>
    <w:rsid w:val="00CD421C"/>
    <w:rsid w:val="00CD488F"/>
    <w:rsid w:val="00CE3D8A"/>
    <w:rsid w:val="00CE65A1"/>
    <w:rsid w:val="00CF68BE"/>
    <w:rsid w:val="00D03C03"/>
    <w:rsid w:val="00D07E70"/>
    <w:rsid w:val="00D17C44"/>
    <w:rsid w:val="00D26D5D"/>
    <w:rsid w:val="00D305A1"/>
    <w:rsid w:val="00D3259E"/>
    <w:rsid w:val="00D472D5"/>
    <w:rsid w:val="00D527BE"/>
    <w:rsid w:val="00D649E9"/>
    <w:rsid w:val="00D73F8D"/>
    <w:rsid w:val="00D82AEC"/>
    <w:rsid w:val="00D94EC3"/>
    <w:rsid w:val="00D95588"/>
    <w:rsid w:val="00DA028D"/>
    <w:rsid w:val="00DA53DD"/>
    <w:rsid w:val="00DB7361"/>
    <w:rsid w:val="00DC4127"/>
    <w:rsid w:val="00DC7AAE"/>
    <w:rsid w:val="00DD1C8E"/>
    <w:rsid w:val="00DE26C3"/>
    <w:rsid w:val="00DE4873"/>
    <w:rsid w:val="00DE4DB6"/>
    <w:rsid w:val="00DF600C"/>
    <w:rsid w:val="00DF73C2"/>
    <w:rsid w:val="00E00F27"/>
    <w:rsid w:val="00E05C2C"/>
    <w:rsid w:val="00E202F4"/>
    <w:rsid w:val="00E2358C"/>
    <w:rsid w:val="00E325A9"/>
    <w:rsid w:val="00E32DBC"/>
    <w:rsid w:val="00E33169"/>
    <w:rsid w:val="00E44B43"/>
    <w:rsid w:val="00E46968"/>
    <w:rsid w:val="00E5034F"/>
    <w:rsid w:val="00E51121"/>
    <w:rsid w:val="00E52937"/>
    <w:rsid w:val="00E614B4"/>
    <w:rsid w:val="00E67261"/>
    <w:rsid w:val="00E7013A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D2632"/>
    <w:rsid w:val="00EF3398"/>
    <w:rsid w:val="00EF49EF"/>
    <w:rsid w:val="00EF50E5"/>
    <w:rsid w:val="00EF57C4"/>
    <w:rsid w:val="00EF644E"/>
    <w:rsid w:val="00F0253C"/>
    <w:rsid w:val="00F1506B"/>
    <w:rsid w:val="00F2624F"/>
    <w:rsid w:val="00F27219"/>
    <w:rsid w:val="00F322A9"/>
    <w:rsid w:val="00F372F4"/>
    <w:rsid w:val="00F407A9"/>
    <w:rsid w:val="00F41C2F"/>
    <w:rsid w:val="00F43B8A"/>
    <w:rsid w:val="00F45CA9"/>
    <w:rsid w:val="00F53091"/>
    <w:rsid w:val="00F53123"/>
    <w:rsid w:val="00F57C26"/>
    <w:rsid w:val="00F60D7B"/>
    <w:rsid w:val="00F6274A"/>
    <w:rsid w:val="00F64339"/>
    <w:rsid w:val="00F64E9E"/>
    <w:rsid w:val="00F70907"/>
    <w:rsid w:val="00F70FB5"/>
    <w:rsid w:val="00F83D39"/>
    <w:rsid w:val="00F84975"/>
    <w:rsid w:val="00F97EE2"/>
    <w:rsid w:val="00FA5C66"/>
    <w:rsid w:val="00FB2830"/>
    <w:rsid w:val="00FC2900"/>
    <w:rsid w:val="00FC5E91"/>
    <w:rsid w:val="00FD04E8"/>
    <w:rsid w:val="00FD4362"/>
    <w:rsid w:val="00FD514B"/>
    <w:rsid w:val="00FD555E"/>
    <w:rsid w:val="00FD6B9D"/>
    <w:rsid w:val="00FE06F5"/>
    <w:rsid w:val="00FF3717"/>
    <w:rsid w:val="00F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5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6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7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a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b">
    <w:name w:val="Title"/>
    <w:basedOn w:val="a"/>
    <w:link w:val="ac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c">
    <w:name w:val="Название Знак"/>
    <w:basedOn w:val="a0"/>
    <w:link w:val="ab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d">
    <w:name w:val="List Paragraph"/>
    <w:basedOn w:val="a"/>
    <w:link w:val="ae"/>
    <w:uiPriority w:val="34"/>
    <w:qFormat/>
    <w:rsid w:val="009F72C5"/>
    <w:pPr>
      <w:ind w:left="720"/>
      <w:contextualSpacing/>
    </w:pPr>
  </w:style>
  <w:style w:type="paragraph" w:styleId="af">
    <w:name w:val="No Spacing"/>
    <w:uiPriority w:val="1"/>
    <w:qFormat/>
    <w:rsid w:val="00510222"/>
    <w:rPr>
      <w:sz w:val="24"/>
      <w:szCs w:val="24"/>
    </w:rPr>
  </w:style>
  <w:style w:type="paragraph" w:styleId="af0">
    <w:name w:val="footnote text"/>
    <w:basedOn w:val="a"/>
    <w:link w:val="af1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C10AE1"/>
  </w:style>
  <w:style w:type="character" w:styleId="af2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3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4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e">
    <w:name w:val="Абзац списка Знак"/>
    <w:link w:val="ad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utp.sberbank-ast.ru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dobrraion.ru/" TargetMode="External"/><Relationship Id="rId7" Type="http://schemas.openxmlformats.org/officeDocument/2006/relationships/hyperlink" Target="http://www.utp.sberbank-ast.ru" TargetMode="External"/><Relationship Id="rId12" Type="http://schemas.openxmlformats.org/officeDocument/2006/relationships/hyperlink" Target="mailto:company@sberbank-ast.ru" TargetMode="External"/><Relationship Id="rId17" Type="http://schemas.openxmlformats.org/officeDocument/2006/relationships/hyperlink" Target="http://utp.sberbank-ast.ru/AP/Notice/1027/Instructions" TargetMode="External"/><Relationship Id="rId25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utp.sberbank-ast.ru" TargetMode="External"/><Relationship Id="rId20" Type="http://schemas.openxmlformats.org/officeDocument/2006/relationships/hyperlink" Target="mailto:uizo@dobrraion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perty@sberbank-ast.ru" TargetMode="External"/><Relationship Id="rId24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yperlink" Target="mailto:uizo@dobrraion.ru" TargetMode="External"/><Relationship Id="rId23" Type="http://schemas.openxmlformats.org/officeDocument/2006/relationships/hyperlink" Target="consultantplus://offline/ref=DF31CE66437D5900E3E85909C1511931A8CAE2B237FE77505572BEA2B656566774D63767C74BDB252E11F206A04493655E52859DDFEF7343uD00G" TargetMode="External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utp.sberbank-ast.ru/AP/Notice/652/Instructions" TargetMode="External"/><Relationship Id="rId22" Type="http://schemas.openxmlformats.org/officeDocument/2006/relationships/hyperlink" Target="http://www.torgi.gov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2134</Words>
  <Characters>12169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14275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4</cp:revision>
  <cp:lastPrinted>2019-06-05T09:35:00Z</cp:lastPrinted>
  <dcterms:created xsi:type="dcterms:W3CDTF">2019-10-31T11:42:00Z</dcterms:created>
  <dcterms:modified xsi:type="dcterms:W3CDTF">2019-11-01T04:30:00Z</dcterms:modified>
</cp:coreProperties>
</file>